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02793D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3A3D">
        <w:rPr>
          <w:rFonts w:ascii="Times New Roman" w:hAnsi="Times New Roman" w:cs="Times New Roman"/>
          <w:sz w:val="28"/>
          <w:szCs w:val="28"/>
        </w:rPr>
        <w:t>6</w:t>
      </w:r>
      <w:r w:rsidR="006012A2">
        <w:rPr>
          <w:rFonts w:ascii="Times New Roman" w:hAnsi="Times New Roman" w:cs="Times New Roman"/>
          <w:sz w:val="28"/>
          <w:szCs w:val="28"/>
        </w:rPr>
        <w:t xml:space="preserve"> </w:t>
      </w:r>
      <w:r w:rsidR="00CE489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757C6">
        <w:rPr>
          <w:rFonts w:ascii="Times New Roman" w:hAnsi="Times New Roman" w:cs="Times New Roman"/>
          <w:sz w:val="28"/>
          <w:szCs w:val="28"/>
        </w:rPr>
        <w:t>201</w:t>
      </w:r>
      <w:r w:rsidR="00BF1B2D">
        <w:rPr>
          <w:rFonts w:ascii="Times New Roman" w:hAnsi="Times New Roman" w:cs="Times New Roman"/>
          <w:sz w:val="28"/>
          <w:szCs w:val="28"/>
        </w:rPr>
        <w:t>7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Инспекции государственного строительног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о надзора Забайкальского края </w:t>
      </w:r>
    </w:p>
    <w:p w:rsidR="007B6E87" w:rsidRPr="00474DB7" w:rsidRDefault="00A0482F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2F">
        <w:rPr>
          <w:rFonts w:ascii="Times New Roman" w:hAnsi="Times New Roman" w:cs="Times New Roman"/>
          <w:b/>
          <w:sz w:val="28"/>
          <w:szCs w:val="28"/>
        </w:rPr>
        <w:t>«</w:t>
      </w:r>
      <w:r w:rsidR="00221837" w:rsidRPr="0022183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Pr="00A0482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E87" w:rsidRPr="006012A2" w:rsidRDefault="007B6E87" w:rsidP="006012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6E87" w:rsidRPr="007B6E87" w:rsidRDefault="007B6E87" w:rsidP="00A0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87">
        <w:rPr>
          <w:rFonts w:ascii="Times New Roman" w:hAnsi="Times New Roman" w:cs="Times New Roman"/>
          <w:sz w:val="28"/>
          <w:szCs w:val="28"/>
        </w:rPr>
        <w:t xml:space="preserve">В соответствии с разделом 2 </w:t>
      </w:r>
      <w:r w:rsidRPr="0067700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7700B" w:rsidRPr="0067700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67700B" w:rsidRPr="0067700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</w:t>
      </w:r>
      <w:proofErr w:type="gramStart"/>
      <w:r w:rsidR="0067700B" w:rsidRPr="0067700B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67700B">
        <w:rPr>
          <w:rFonts w:ascii="Times New Roman" w:hAnsi="Times New Roman" w:cs="Times New Roman"/>
          <w:sz w:val="28"/>
          <w:szCs w:val="28"/>
        </w:rPr>
        <w:t>, утвержденного постановлением Губернатора Забайкальского края от 27 декабря 2013 г</w:t>
      </w:r>
      <w:r w:rsidRPr="007B6E87">
        <w:rPr>
          <w:rFonts w:ascii="Times New Roman" w:hAnsi="Times New Roman" w:cs="Times New Roman"/>
          <w:sz w:val="28"/>
          <w:szCs w:val="28"/>
        </w:rPr>
        <w:t>ода № 80,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 xml:space="preserve">оздействия проекта приказа </w:t>
      </w:r>
      <w:r w:rsidR="000773F8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6913F4" w:rsidRPr="006913F4">
        <w:rPr>
          <w:rFonts w:ascii="Times New Roman" w:hAnsi="Times New Roman" w:cs="Times New Roman"/>
          <w:sz w:val="28"/>
          <w:szCs w:val="28"/>
        </w:rPr>
        <w:t>«</w:t>
      </w:r>
      <w:r w:rsidR="00221837" w:rsidRPr="0022183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государственного контроля (надзора) в области долевого строительства</w:t>
      </w:r>
      <w:proofErr w:type="gramEnd"/>
      <w:r w:rsidR="00221837" w:rsidRPr="00221837">
        <w:rPr>
          <w:rFonts w:ascii="Times New Roman" w:hAnsi="Times New Roman" w:cs="Times New Roman"/>
          <w:sz w:val="28"/>
          <w:szCs w:val="28"/>
        </w:rPr>
        <w:t xml:space="preserve">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="006913F4" w:rsidRPr="006913F4">
        <w:rPr>
          <w:rFonts w:ascii="Times New Roman" w:hAnsi="Times New Roman" w:cs="Times New Roman"/>
          <w:sz w:val="28"/>
          <w:szCs w:val="28"/>
        </w:rPr>
        <w:t>»</w:t>
      </w:r>
      <w:r w:rsidR="00D115F7" w:rsidRPr="00D115F7"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Pr="007B6E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E87" w:rsidRPr="00AC02C5" w:rsidRDefault="00F5717C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474DB7">
        <w:rPr>
          <w:rFonts w:ascii="Times New Roman" w:hAnsi="Times New Roman" w:cs="Times New Roman"/>
          <w:sz w:val="28"/>
          <w:szCs w:val="28"/>
        </w:rPr>
        <w:t xml:space="preserve"> является Инспекция государственного строительного надзора Забайкальского </w:t>
      </w:r>
      <w:r w:rsidR="00474DB7" w:rsidRPr="00AC02C5">
        <w:rPr>
          <w:rFonts w:ascii="Times New Roman" w:hAnsi="Times New Roman" w:cs="Times New Roman"/>
          <w:sz w:val="28"/>
          <w:szCs w:val="28"/>
        </w:rPr>
        <w:t>края</w:t>
      </w:r>
      <w:r w:rsidR="00CD6367" w:rsidRPr="00AC02C5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7B6E87" w:rsidRPr="00AC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C5" w:rsidRPr="00BB74D2" w:rsidRDefault="00775CEB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6913F4" w:rsidRPr="00AC02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EB">
        <w:rPr>
          <w:rFonts w:ascii="Times New Roman" w:hAnsi="Times New Roman" w:cs="Times New Roman"/>
          <w:sz w:val="28"/>
          <w:szCs w:val="28"/>
        </w:rPr>
        <w:t xml:space="preserve">приведения нормативной правовой </w:t>
      </w:r>
      <w:r w:rsidRPr="00BB74D2">
        <w:rPr>
          <w:rFonts w:ascii="Times New Roman" w:hAnsi="Times New Roman" w:cs="Times New Roman"/>
          <w:sz w:val="28"/>
          <w:szCs w:val="28"/>
        </w:rPr>
        <w:t>базы Забайкальского края в соответствие с действующим законодательством</w:t>
      </w:r>
      <w:r w:rsidR="00AC02C5" w:rsidRPr="00BB74D2">
        <w:rPr>
          <w:rFonts w:ascii="Times New Roman" w:hAnsi="Times New Roman" w:cs="Times New Roman"/>
          <w:sz w:val="28"/>
          <w:szCs w:val="28"/>
        </w:rPr>
        <w:t>.</w:t>
      </w:r>
    </w:p>
    <w:p w:rsidR="00AC02C5" w:rsidRPr="006012A2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D2"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 w:rsidRPr="00BB74D2">
        <w:rPr>
          <w:rFonts w:ascii="Times New Roman" w:hAnsi="Times New Roman" w:cs="Times New Roman"/>
          <w:sz w:val="28"/>
          <w:szCs w:val="28"/>
        </w:rPr>
        <w:t xml:space="preserve">риказа распространяется </w:t>
      </w:r>
      <w:r w:rsidR="00DC4D98">
        <w:rPr>
          <w:rFonts w:ascii="Times New Roman" w:hAnsi="Times New Roman" w:cs="Times New Roman"/>
          <w:sz w:val="28"/>
          <w:szCs w:val="28"/>
        </w:rPr>
        <w:t xml:space="preserve">на </w:t>
      </w:r>
      <w:r w:rsidR="00BB74D2" w:rsidRPr="00BB74D2">
        <w:rPr>
          <w:rFonts w:ascii="Times New Roman" w:hAnsi="Times New Roman" w:cs="Times New Roman"/>
          <w:sz w:val="28"/>
          <w:szCs w:val="28"/>
        </w:rPr>
        <w:t>юридических лиц, привлекающих денежные средства участников долевого строительства в соответствии с Федеральным законом от 30 декабря 2004 года № 214-ФЗ</w:t>
      </w:r>
      <w:r w:rsidR="00DC4D98">
        <w:rPr>
          <w:rFonts w:ascii="Times New Roman" w:hAnsi="Times New Roman" w:cs="Times New Roman"/>
          <w:sz w:val="28"/>
          <w:szCs w:val="28"/>
        </w:rPr>
        <w:t xml:space="preserve"> «</w:t>
      </w:r>
      <w:r w:rsidR="00DC4D98" w:rsidRPr="00DC4D98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DC4D98" w:rsidRPr="00DC4D9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DC4D98">
        <w:rPr>
          <w:rFonts w:ascii="Times New Roman" w:hAnsi="Times New Roman" w:cs="Times New Roman"/>
          <w:sz w:val="28"/>
          <w:szCs w:val="28"/>
        </w:rPr>
        <w:t>»</w:t>
      </w:r>
      <w:r w:rsidR="00BB74D2" w:rsidRPr="00BB74D2">
        <w:rPr>
          <w:rFonts w:ascii="Times New Roman" w:hAnsi="Times New Roman" w:cs="Times New Roman"/>
          <w:sz w:val="28"/>
          <w:szCs w:val="28"/>
        </w:rPr>
        <w:t xml:space="preserve"> для строительства (создания) многоквартирных домов и (или) иных объектов недвижимости, за исключением объектов производственного назначения</w:t>
      </w:r>
      <w:proofErr w:type="gramEnd"/>
      <w:r w:rsidR="004716F3" w:rsidRPr="00BB74D2">
        <w:rPr>
          <w:rFonts w:ascii="Times New Roman" w:hAnsi="Times New Roman" w:cs="Times New Roman"/>
          <w:sz w:val="28"/>
          <w:szCs w:val="28"/>
        </w:rPr>
        <w:t xml:space="preserve"> </w:t>
      </w:r>
      <w:r w:rsidR="004716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5311">
        <w:rPr>
          <w:rFonts w:ascii="Times New Roman" w:hAnsi="Times New Roman" w:cs="Times New Roman"/>
          <w:sz w:val="28"/>
          <w:szCs w:val="28"/>
        </w:rPr>
        <w:t>–</w:t>
      </w:r>
      <w:r w:rsidR="004716F3">
        <w:rPr>
          <w:rFonts w:ascii="Times New Roman" w:hAnsi="Times New Roman" w:cs="Times New Roman"/>
          <w:sz w:val="28"/>
          <w:szCs w:val="28"/>
        </w:rPr>
        <w:t xml:space="preserve"> </w:t>
      </w:r>
      <w:r w:rsidR="00775311" w:rsidRPr="006012A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716F3" w:rsidRPr="006012A2">
        <w:rPr>
          <w:rFonts w:ascii="Times New Roman" w:hAnsi="Times New Roman" w:cs="Times New Roman"/>
          <w:sz w:val="28"/>
          <w:szCs w:val="28"/>
        </w:rPr>
        <w:t>)</w:t>
      </w:r>
      <w:r w:rsidR="00AC02C5" w:rsidRPr="006012A2">
        <w:rPr>
          <w:rFonts w:ascii="Times New Roman" w:hAnsi="Times New Roman" w:cs="Times New Roman"/>
          <w:sz w:val="28"/>
          <w:szCs w:val="28"/>
        </w:rPr>
        <w:t>.</w:t>
      </w:r>
    </w:p>
    <w:p w:rsidR="00AC31C5" w:rsidRPr="0067700B" w:rsidRDefault="006913F4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2A2">
        <w:rPr>
          <w:rFonts w:ascii="Times New Roman" w:hAnsi="Times New Roman" w:cs="Times New Roman"/>
          <w:sz w:val="28"/>
          <w:szCs w:val="28"/>
        </w:rPr>
        <w:t>Проект приказа подготовлен в соответствии с</w:t>
      </w:r>
      <w:r w:rsidR="00AC31C5" w:rsidRPr="006012A2">
        <w:rPr>
          <w:rFonts w:ascii="Times New Roman" w:hAnsi="Times New Roman" w:cs="Times New Roman"/>
          <w:sz w:val="28"/>
          <w:szCs w:val="28"/>
        </w:rPr>
        <w:t xml:space="preserve"> </w:t>
      </w:r>
      <w:r w:rsidR="006012A2" w:rsidRPr="006012A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501A5">
        <w:rPr>
          <w:rFonts w:ascii="Times New Roman" w:hAnsi="Times New Roman" w:cs="Times New Roman"/>
          <w:sz w:val="28"/>
          <w:szCs w:val="28"/>
        </w:rPr>
        <w:t>03 июля 2016 года № 304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постановлением Правительства Забайкальского края от 06 октября 2016 года № 395 «О некоторых мерах по реализации постановления Губернатора Забайкальского края</w:t>
      </w:r>
      <w:proofErr w:type="gramEnd"/>
      <w:r w:rsidR="00C501A5">
        <w:rPr>
          <w:rFonts w:ascii="Times New Roman" w:hAnsi="Times New Roman" w:cs="Times New Roman"/>
          <w:sz w:val="28"/>
          <w:szCs w:val="28"/>
        </w:rPr>
        <w:t xml:space="preserve"> от 30 сентября 2016 года </w:t>
      </w:r>
      <w:r w:rsidR="00CE4893">
        <w:rPr>
          <w:rFonts w:ascii="Times New Roman" w:hAnsi="Times New Roman" w:cs="Times New Roman"/>
          <w:sz w:val="28"/>
          <w:szCs w:val="28"/>
        </w:rPr>
        <w:t xml:space="preserve">   </w:t>
      </w:r>
      <w:r w:rsidR="00C501A5">
        <w:rPr>
          <w:rFonts w:ascii="Times New Roman" w:hAnsi="Times New Roman" w:cs="Times New Roman"/>
          <w:sz w:val="28"/>
          <w:szCs w:val="28"/>
        </w:rPr>
        <w:t xml:space="preserve">№ 80». </w:t>
      </w:r>
    </w:p>
    <w:p w:rsidR="00C41EBB" w:rsidRPr="00180886" w:rsidRDefault="008E12DE" w:rsidP="00C4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7D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775311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DC4D98">
        <w:rPr>
          <w:rFonts w:ascii="Times New Roman" w:hAnsi="Times New Roman" w:cs="Times New Roman"/>
          <w:sz w:val="28"/>
          <w:szCs w:val="28"/>
        </w:rPr>
        <w:t>а</w:t>
      </w:r>
      <w:r w:rsidRPr="0007677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221837" w:rsidRPr="00221837">
        <w:rPr>
          <w:rFonts w:ascii="Times New Roman" w:hAnsi="Times New Roman" w:cs="Times New Roman"/>
          <w:sz w:val="28"/>
          <w:szCs w:val="28"/>
        </w:rPr>
        <w:t>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="007D207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57E32" w:rsidRPr="00957E32">
        <w:rPr>
          <w:rFonts w:ascii="Times New Roman" w:hAnsi="Times New Roman" w:cs="Times New Roman"/>
          <w:sz w:val="28"/>
          <w:szCs w:val="28"/>
        </w:rPr>
        <w:t>приказом Инспекции</w:t>
      </w:r>
      <w:r w:rsidR="00957E32" w:rsidRPr="00957E32">
        <w:t xml:space="preserve"> </w:t>
      </w:r>
      <w:r w:rsidR="00957E32" w:rsidRPr="00957E32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Забайкальского края от </w:t>
      </w:r>
      <w:r w:rsidR="00221837">
        <w:rPr>
          <w:rFonts w:ascii="Times New Roman" w:hAnsi="Times New Roman" w:cs="Times New Roman"/>
          <w:sz w:val="28"/>
          <w:szCs w:val="28"/>
        </w:rPr>
        <w:t>30 июня</w:t>
      </w:r>
      <w:proofErr w:type="gramEnd"/>
      <w:r w:rsidR="00957E32" w:rsidRPr="00957E32">
        <w:rPr>
          <w:rFonts w:ascii="Times New Roman" w:hAnsi="Times New Roman" w:cs="Times New Roman"/>
          <w:sz w:val="28"/>
          <w:szCs w:val="28"/>
        </w:rPr>
        <w:t xml:space="preserve"> 201</w:t>
      </w:r>
      <w:r w:rsidR="00221837">
        <w:rPr>
          <w:rFonts w:ascii="Times New Roman" w:hAnsi="Times New Roman" w:cs="Times New Roman"/>
          <w:sz w:val="28"/>
          <w:szCs w:val="28"/>
        </w:rPr>
        <w:t>4</w:t>
      </w:r>
      <w:r w:rsidR="00957E32" w:rsidRPr="00957E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7E32">
        <w:rPr>
          <w:rFonts w:ascii="Times New Roman" w:hAnsi="Times New Roman" w:cs="Times New Roman"/>
          <w:sz w:val="28"/>
          <w:szCs w:val="28"/>
        </w:rPr>
        <w:t> </w:t>
      </w:r>
      <w:r w:rsidR="00221837">
        <w:rPr>
          <w:rFonts w:ascii="Times New Roman" w:hAnsi="Times New Roman" w:cs="Times New Roman"/>
          <w:sz w:val="28"/>
          <w:szCs w:val="28"/>
        </w:rPr>
        <w:t>4</w:t>
      </w:r>
      <w:r w:rsidR="00957E32" w:rsidRPr="00957E32">
        <w:rPr>
          <w:rFonts w:ascii="Times New Roman" w:hAnsi="Times New Roman" w:cs="Times New Roman"/>
          <w:sz w:val="28"/>
          <w:szCs w:val="28"/>
        </w:rPr>
        <w:t>5-о/д</w:t>
      </w:r>
      <w:r w:rsidR="002146AA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  <w:r w:rsidR="00173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1A5" w:rsidRPr="00C501A5">
        <w:rPr>
          <w:rFonts w:ascii="Times New Roman" w:hAnsi="Times New Roman" w:cs="Times New Roman"/>
          <w:sz w:val="28"/>
          <w:szCs w:val="28"/>
        </w:rPr>
        <w:t>Изменения вносятся в подраздел 5 «Права и обязанности должностных лиц при осуществлении госуд</w:t>
      </w:r>
      <w:r w:rsidR="00CE4893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(надзора)», </w:t>
      </w:r>
      <w:r w:rsidR="00C501A5">
        <w:rPr>
          <w:rFonts w:ascii="Times New Roman" w:hAnsi="Times New Roman" w:cs="Times New Roman"/>
          <w:sz w:val="28"/>
          <w:szCs w:val="28"/>
        </w:rPr>
        <w:t>подраздел 6 «Права и обязанности лиц, в отношении которых осуществляются мероприятия по контролю (надзору)»</w:t>
      </w:r>
      <w:r w:rsidR="00CE4893">
        <w:t xml:space="preserve">, </w:t>
      </w:r>
      <w:r w:rsidR="00C501A5">
        <w:rPr>
          <w:rFonts w:ascii="Times New Roman" w:hAnsi="Times New Roman" w:cs="Times New Roman"/>
          <w:sz w:val="28"/>
          <w:szCs w:val="28"/>
        </w:rPr>
        <w:t>подраздел 7 «Описание результатов исполнения государственной функции» раздела I «Общие положения</w:t>
      </w:r>
      <w:r w:rsidR="00C82999">
        <w:rPr>
          <w:rFonts w:ascii="Times New Roman" w:hAnsi="Times New Roman" w:cs="Times New Roman"/>
          <w:sz w:val="28"/>
          <w:szCs w:val="28"/>
        </w:rPr>
        <w:t xml:space="preserve">», </w:t>
      </w:r>
      <w:r w:rsidR="00C41EBB">
        <w:rPr>
          <w:rFonts w:ascii="Times New Roman" w:hAnsi="Times New Roman" w:cs="Times New Roman"/>
          <w:sz w:val="28"/>
          <w:szCs w:val="28"/>
        </w:rPr>
        <w:t>подраздел 8 «</w:t>
      </w:r>
      <w:r w:rsidR="00C41EBB" w:rsidRPr="00C41EBB">
        <w:rPr>
          <w:rFonts w:ascii="Times New Roman" w:hAnsi="Times New Roman" w:cs="Times New Roman"/>
          <w:sz w:val="28"/>
          <w:szCs w:val="28"/>
        </w:rPr>
        <w:t>Поряд</w:t>
      </w:r>
      <w:r w:rsidR="00C41EBB">
        <w:rPr>
          <w:rFonts w:ascii="Times New Roman" w:hAnsi="Times New Roman" w:cs="Times New Roman"/>
          <w:sz w:val="28"/>
          <w:szCs w:val="28"/>
        </w:rPr>
        <w:t xml:space="preserve">ок информирования об исполнении </w:t>
      </w:r>
      <w:r w:rsidR="00C41EBB" w:rsidRPr="00C41EBB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CE4893">
        <w:rPr>
          <w:rFonts w:ascii="Times New Roman" w:hAnsi="Times New Roman" w:cs="Times New Roman"/>
          <w:sz w:val="28"/>
          <w:szCs w:val="28"/>
        </w:rPr>
        <w:t xml:space="preserve">», </w:t>
      </w:r>
      <w:r w:rsidR="00C82999">
        <w:rPr>
          <w:rFonts w:ascii="Times New Roman" w:hAnsi="Times New Roman" w:cs="Times New Roman"/>
          <w:sz w:val="28"/>
          <w:szCs w:val="28"/>
        </w:rPr>
        <w:t>подраздел 9 «Сроки исполнения</w:t>
      </w:r>
      <w:proofErr w:type="gramEnd"/>
      <w:r w:rsidR="00C82999">
        <w:rPr>
          <w:rFonts w:ascii="Times New Roman" w:hAnsi="Times New Roman" w:cs="Times New Roman"/>
          <w:sz w:val="28"/>
          <w:szCs w:val="28"/>
        </w:rPr>
        <w:t xml:space="preserve"> государственной функции» </w:t>
      </w:r>
      <w:r w:rsidR="00C41EB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41121" w:rsidRPr="00B41121">
        <w:rPr>
          <w:rFonts w:ascii="Times New Roman" w:hAnsi="Times New Roman" w:cs="Times New Roman"/>
          <w:sz w:val="28"/>
          <w:szCs w:val="28"/>
        </w:rPr>
        <w:t>II «Требования к порядку исполнения государственной функции»</w:t>
      </w:r>
      <w:r w:rsidR="00180886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1808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0886" w:rsidRPr="00180886">
        <w:rPr>
          <w:rFonts w:ascii="Times New Roman" w:hAnsi="Times New Roman" w:cs="Times New Roman"/>
          <w:sz w:val="28"/>
          <w:szCs w:val="28"/>
        </w:rPr>
        <w:t xml:space="preserve"> </w:t>
      </w:r>
      <w:r w:rsidR="00180886">
        <w:rPr>
          <w:rFonts w:ascii="Times New Roman" w:hAnsi="Times New Roman" w:cs="Times New Roman"/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форме». </w:t>
      </w:r>
    </w:p>
    <w:p w:rsidR="002146AA" w:rsidRDefault="002146AA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 предлагается дополнить:</w:t>
      </w:r>
    </w:p>
    <w:p w:rsidR="002146AA" w:rsidRDefault="007C6708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права и обязанности должностных лиц при осуществлении госуд</w:t>
      </w:r>
      <w:r w:rsidR="002146AA">
        <w:rPr>
          <w:rFonts w:ascii="Times New Roman" w:hAnsi="Times New Roman" w:cs="Times New Roman"/>
          <w:sz w:val="28"/>
          <w:szCs w:val="28"/>
        </w:rPr>
        <w:t>арственного контроля (надзора);</w:t>
      </w:r>
    </w:p>
    <w:p w:rsidR="007C6708" w:rsidRDefault="002146AA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r w:rsidRPr="002146AA">
        <w:t xml:space="preserve"> </w:t>
      </w:r>
      <w:r w:rsidRPr="002146AA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CE4893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2146AA">
        <w:rPr>
          <w:rFonts w:ascii="Times New Roman" w:hAnsi="Times New Roman" w:cs="Times New Roman"/>
          <w:sz w:val="28"/>
          <w:szCs w:val="28"/>
        </w:rPr>
        <w:t>лиц, в отношении которых осуществляются ме</w:t>
      </w:r>
      <w:r>
        <w:rPr>
          <w:rFonts w:ascii="Times New Roman" w:hAnsi="Times New Roman" w:cs="Times New Roman"/>
          <w:sz w:val="28"/>
          <w:szCs w:val="28"/>
        </w:rPr>
        <w:t>роприятия по контролю (надзору.</w:t>
      </w:r>
      <w:proofErr w:type="gramEnd"/>
    </w:p>
    <w:p w:rsidR="002146AA" w:rsidRDefault="002146AA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проектом приказа предлагается дополнить </w:t>
      </w:r>
      <w:r w:rsidR="004D3A3D">
        <w:rPr>
          <w:rFonts w:ascii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D3A3D">
        <w:rPr>
          <w:rFonts w:ascii="Times New Roman" w:hAnsi="Times New Roman" w:cs="Times New Roman"/>
          <w:sz w:val="28"/>
          <w:szCs w:val="28"/>
        </w:rPr>
        <w:t>ы, описанные в  Административном регламенте,</w:t>
      </w:r>
      <w:r>
        <w:rPr>
          <w:rFonts w:ascii="Times New Roman" w:hAnsi="Times New Roman" w:cs="Times New Roman"/>
          <w:sz w:val="28"/>
          <w:szCs w:val="28"/>
        </w:rPr>
        <w:t xml:space="preserve"> процедурой выдачи заключения о соответствии застройщика и проектной документации установленным требованиям, либо мотивированного отказа в выдаче такого заключения. </w:t>
      </w:r>
    </w:p>
    <w:p w:rsidR="006C2E39" w:rsidRDefault="00172408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816A5">
        <w:rPr>
          <w:rFonts w:ascii="Times New Roman" w:hAnsi="Times New Roman" w:cs="Times New Roman"/>
          <w:sz w:val="28"/>
          <w:szCs w:val="28"/>
        </w:rPr>
        <w:t xml:space="preserve">подпункта 4.1.5. пункта 4 Методики проектирования межведомственного взаимодействия при осуществлении государственного </w:t>
      </w:r>
      <w:r w:rsidR="00F816A5">
        <w:rPr>
          <w:rFonts w:ascii="Times New Roman" w:hAnsi="Times New Roman" w:cs="Times New Roman"/>
          <w:sz w:val="28"/>
          <w:szCs w:val="28"/>
        </w:rPr>
        <w:lastRenderedPageBreak/>
        <w:t>контроля (надзора), муниципального контроля органами исполнительной власти субъектов Российской Федерации и органов мест</w:t>
      </w:r>
      <w:r w:rsidR="006C6814">
        <w:rPr>
          <w:rFonts w:ascii="Times New Roman" w:hAnsi="Times New Roman" w:cs="Times New Roman"/>
          <w:sz w:val="28"/>
          <w:szCs w:val="28"/>
        </w:rPr>
        <w:t>ного самоуправления, одобренной</w:t>
      </w:r>
      <w:r w:rsidR="00F816A5">
        <w:rPr>
          <w:rFonts w:ascii="Times New Roman" w:hAnsi="Times New Roman" w:cs="Times New Roman"/>
          <w:sz w:val="28"/>
          <w:szCs w:val="28"/>
        </w:rPr>
        <w:t xml:space="preserve"> </w:t>
      </w:r>
      <w:r w:rsidR="006C6814">
        <w:rPr>
          <w:rFonts w:ascii="Times New Roman" w:hAnsi="Times New Roman" w:cs="Times New Roman"/>
          <w:sz w:val="28"/>
          <w:szCs w:val="28"/>
        </w:rPr>
        <w:t>протоколом заседания подкомиссии</w:t>
      </w:r>
      <w:r w:rsidR="00F816A5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6C6814">
        <w:rPr>
          <w:rFonts w:ascii="Times New Roman" w:hAnsi="Times New Roman" w:cs="Times New Roman"/>
          <w:sz w:val="28"/>
          <w:szCs w:val="28"/>
        </w:rPr>
        <w:t>информационных</w:t>
      </w:r>
      <w:r w:rsidR="00F816A5">
        <w:rPr>
          <w:rFonts w:ascii="Times New Roman" w:hAnsi="Times New Roman" w:cs="Times New Roman"/>
          <w:sz w:val="28"/>
          <w:szCs w:val="28"/>
        </w:rPr>
        <w:t xml:space="preserve">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</w:t>
      </w:r>
      <w:r w:rsidR="006C6814">
        <w:rPr>
          <w:rFonts w:ascii="Times New Roman" w:hAnsi="Times New Roman" w:cs="Times New Roman"/>
          <w:sz w:val="28"/>
          <w:szCs w:val="28"/>
        </w:rPr>
        <w:t xml:space="preserve"> сентября 2016</w:t>
      </w:r>
      <w:proofErr w:type="gramEnd"/>
      <w:r w:rsidR="006C6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814">
        <w:rPr>
          <w:rFonts w:ascii="Times New Roman" w:hAnsi="Times New Roman" w:cs="Times New Roman"/>
          <w:sz w:val="28"/>
          <w:szCs w:val="28"/>
        </w:rPr>
        <w:t xml:space="preserve">года № 354пр, </w:t>
      </w:r>
      <w:r>
        <w:rPr>
          <w:rFonts w:ascii="Times New Roman" w:hAnsi="Times New Roman" w:cs="Times New Roman"/>
          <w:sz w:val="28"/>
          <w:szCs w:val="28"/>
        </w:rPr>
        <w:t xml:space="preserve">предлагаем дополнить Административный регламент перечнем документов,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юридических лиц в процессе проведения проверки</w:t>
      </w:r>
      <w:r w:rsidR="006C6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постановлением Правительства Забайкальского края от 19 апреля 2016 года № 136 «Об утверждении перечня сведений и (или) документов, которые необходимы для осуществления государственного контроля (на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дзора) в области долевого строительства многоквартирных домов и (или) иных объектов недвижимости». </w:t>
      </w:r>
      <w:proofErr w:type="gramEnd"/>
    </w:p>
    <w:p w:rsidR="0067700B" w:rsidRDefault="000773F8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67700B">
        <w:rPr>
          <w:rFonts w:ascii="Times New Roman" w:hAnsi="Times New Roman" w:cs="Times New Roman"/>
          <w:sz w:val="28"/>
          <w:szCs w:val="28"/>
        </w:rPr>
        <w:t xml:space="preserve">о низкой </w:t>
      </w:r>
      <w:r w:rsidR="0067700B" w:rsidRPr="0067700B">
        <w:rPr>
          <w:rFonts w:ascii="Times New Roman" w:hAnsi="Times New Roman" w:cs="Times New Roman"/>
          <w:sz w:val="28"/>
          <w:szCs w:val="28"/>
        </w:rPr>
        <w:t xml:space="preserve">степени регулирующего воздействия, об отсутствии в проекте приказа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67700B">
        <w:rPr>
          <w:rFonts w:ascii="Times New Roman" w:hAnsi="Times New Roman" w:cs="Times New Roman"/>
          <w:sz w:val="28"/>
          <w:szCs w:val="28"/>
        </w:rPr>
        <w:t>юридических лиц</w:t>
      </w:r>
      <w:r w:rsidR="0067700B" w:rsidRPr="0067700B">
        <w:rPr>
          <w:rFonts w:ascii="Times New Roman" w:hAnsi="Times New Roman" w:cs="Times New Roman"/>
          <w:sz w:val="28"/>
          <w:szCs w:val="28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7700B">
        <w:rPr>
          <w:rFonts w:ascii="Times New Roman" w:hAnsi="Times New Roman" w:cs="Times New Roman"/>
          <w:sz w:val="28"/>
          <w:szCs w:val="28"/>
        </w:rPr>
        <w:t>юридических лиц</w:t>
      </w:r>
      <w:r w:rsidR="0067700B" w:rsidRPr="0067700B">
        <w:rPr>
          <w:rFonts w:ascii="Times New Roman" w:hAnsi="Times New Roman" w:cs="Times New Roman"/>
          <w:sz w:val="28"/>
          <w:szCs w:val="28"/>
        </w:rPr>
        <w:t>, бюджета Забайкальского края</w:t>
      </w: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6913F4" w:rsidP="006012A2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AA" w:rsidRPr="002146AA" w:rsidRDefault="002146AA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6AA" w:rsidRPr="002146AA" w:rsidRDefault="002146AA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6AA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</w:p>
    <w:p w:rsidR="002146AA" w:rsidRPr="002146AA" w:rsidRDefault="002146AA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6A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6913F4" w:rsidRPr="007B6E87" w:rsidRDefault="002146AA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6A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146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2146AA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6913F4" w:rsidRPr="007B6E87" w:rsidSect="006012A2">
      <w:headerReference w:type="default" r:id="rId8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14" w:rsidRDefault="006C6814" w:rsidP="0002521C">
      <w:pPr>
        <w:spacing w:after="0" w:line="240" w:lineRule="auto"/>
      </w:pPr>
      <w:r>
        <w:separator/>
      </w:r>
    </w:p>
  </w:endnote>
  <w:endnote w:type="continuationSeparator" w:id="0">
    <w:p w:rsidR="006C6814" w:rsidRDefault="006C6814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14" w:rsidRDefault="006C6814" w:rsidP="0002521C">
      <w:pPr>
        <w:spacing w:after="0" w:line="240" w:lineRule="auto"/>
      </w:pPr>
      <w:r>
        <w:separator/>
      </w:r>
    </w:p>
  </w:footnote>
  <w:footnote w:type="continuationSeparator" w:id="0">
    <w:p w:rsidR="006C6814" w:rsidRDefault="006C6814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6C6814" w:rsidRDefault="006C68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2C">
          <w:rPr>
            <w:noProof/>
          </w:rPr>
          <w:t>3</w:t>
        </w:r>
        <w:r>
          <w:fldChar w:fldCharType="end"/>
        </w:r>
      </w:p>
    </w:sdtContent>
  </w:sdt>
  <w:p w:rsidR="006C6814" w:rsidRDefault="006C6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2521C"/>
    <w:rsid w:val="0002793D"/>
    <w:rsid w:val="000475E2"/>
    <w:rsid w:val="0007677D"/>
    <w:rsid w:val="000773F8"/>
    <w:rsid w:val="000B7511"/>
    <w:rsid w:val="000F4BCA"/>
    <w:rsid w:val="001269F5"/>
    <w:rsid w:val="001332E0"/>
    <w:rsid w:val="0013702B"/>
    <w:rsid w:val="00172408"/>
    <w:rsid w:val="00173000"/>
    <w:rsid w:val="00180886"/>
    <w:rsid w:val="00187BD8"/>
    <w:rsid w:val="001B07EE"/>
    <w:rsid w:val="001C29DD"/>
    <w:rsid w:val="001C4550"/>
    <w:rsid w:val="001D3B97"/>
    <w:rsid w:val="001D6395"/>
    <w:rsid w:val="001E19D1"/>
    <w:rsid w:val="002146AA"/>
    <w:rsid w:val="00221837"/>
    <w:rsid w:val="00257E9D"/>
    <w:rsid w:val="002F0AFA"/>
    <w:rsid w:val="00302585"/>
    <w:rsid w:val="003044CF"/>
    <w:rsid w:val="0031238B"/>
    <w:rsid w:val="003579AA"/>
    <w:rsid w:val="00370616"/>
    <w:rsid w:val="00422FBA"/>
    <w:rsid w:val="0043405C"/>
    <w:rsid w:val="004372C4"/>
    <w:rsid w:val="00440E55"/>
    <w:rsid w:val="00441A1D"/>
    <w:rsid w:val="004716F3"/>
    <w:rsid w:val="00474DB7"/>
    <w:rsid w:val="00486ECA"/>
    <w:rsid w:val="004D3A3D"/>
    <w:rsid w:val="004D622D"/>
    <w:rsid w:val="004E682C"/>
    <w:rsid w:val="00566B75"/>
    <w:rsid w:val="0059285F"/>
    <w:rsid w:val="005A7AB7"/>
    <w:rsid w:val="005D160A"/>
    <w:rsid w:val="005D7F35"/>
    <w:rsid w:val="005F1137"/>
    <w:rsid w:val="006012A2"/>
    <w:rsid w:val="0067700B"/>
    <w:rsid w:val="00683E67"/>
    <w:rsid w:val="006913F4"/>
    <w:rsid w:val="00697E5A"/>
    <w:rsid w:val="006B1F5E"/>
    <w:rsid w:val="006C2E39"/>
    <w:rsid w:val="006C6814"/>
    <w:rsid w:val="006D1350"/>
    <w:rsid w:val="006D5747"/>
    <w:rsid w:val="006E1964"/>
    <w:rsid w:val="0074105A"/>
    <w:rsid w:val="00765AB5"/>
    <w:rsid w:val="007733BB"/>
    <w:rsid w:val="00775311"/>
    <w:rsid w:val="00775CEB"/>
    <w:rsid w:val="0078063D"/>
    <w:rsid w:val="00782B23"/>
    <w:rsid w:val="00792045"/>
    <w:rsid w:val="007B6E87"/>
    <w:rsid w:val="007C0EB2"/>
    <w:rsid w:val="007C6708"/>
    <w:rsid w:val="007D207B"/>
    <w:rsid w:val="007F6D15"/>
    <w:rsid w:val="007F78F7"/>
    <w:rsid w:val="0087423A"/>
    <w:rsid w:val="00876B26"/>
    <w:rsid w:val="00890260"/>
    <w:rsid w:val="008C7C39"/>
    <w:rsid w:val="008E12DE"/>
    <w:rsid w:val="00957E32"/>
    <w:rsid w:val="00A03AA8"/>
    <w:rsid w:val="00A0482F"/>
    <w:rsid w:val="00A41123"/>
    <w:rsid w:val="00AC02C5"/>
    <w:rsid w:val="00AC31C5"/>
    <w:rsid w:val="00AE2308"/>
    <w:rsid w:val="00AE5661"/>
    <w:rsid w:val="00B13BAA"/>
    <w:rsid w:val="00B27713"/>
    <w:rsid w:val="00B40D17"/>
    <w:rsid w:val="00B41121"/>
    <w:rsid w:val="00B90C21"/>
    <w:rsid w:val="00BA4FBD"/>
    <w:rsid w:val="00BB5039"/>
    <w:rsid w:val="00BB74D2"/>
    <w:rsid w:val="00BD161C"/>
    <w:rsid w:val="00BF1B2D"/>
    <w:rsid w:val="00C11C61"/>
    <w:rsid w:val="00C22B14"/>
    <w:rsid w:val="00C41EBB"/>
    <w:rsid w:val="00C501A5"/>
    <w:rsid w:val="00C82999"/>
    <w:rsid w:val="00CB0E5D"/>
    <w:rsid w:val="00CC4079"/>
    <w:rsid w:val="00CD4C20"/>
    <w:rsid w:val="00CD6367"/>
    <w:rsid w:val="00CE4893"/>
    <w:rsid w:val="00CE681C"/>
    <w:rsid w:val="00D115F7"/>
    <w:rsid w:val="00D575B9"/>
    <w:rsid w:val="00D57BC6"/>
    <w:rsid w:val="00D71C5C"/>
    <w:rsid w:val="00DA5F0C"/>
    <w:rsid w:val="00DC4D98"/>
    <w:rsid w:val="00E757C6"/>
    <w:rsid w:val="00E85C8C"/>
    <w:rsid w:val="00E9465E"/>
    <w:rsid w:val="00EC49EA"/>
    <w:rsid w:val="00F31778"/>
    <w:rsid w:val="00F5717C"/>
    <w:rsid w:val="00F65C7B"/>
    <w:rsid w:val="00F816A5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1D3C-144F-4A41-9C55-A8B9F413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Sibeleva</cp:lastModifiedBy>
  <cp:revision>5</cp:revision>
  <cp:lastPrinted>2017-01-16T08:28:00Z</cp:lastPrinted>
  <dcterms:created xsi:type="dcterms:W3CDTF">2014-09-22T02:53:00Z</dcterms:created>
  <dcterms:modified xsi:type="dcterms:W3CDTF">2017-01-16T08:38:00Z</dcterms:modified>
</cp:coreProperties>
</file>