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92006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6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0062" w:rsidRPr="0092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государственную программу Забайкальского края «Экономическое развитие», утвержденную постановлением Правительства Забайкальского края от 23 апреля 2014 года № 220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6A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государственную программу Забайкальского края «Экономическое развитие», утвержденную постановлением Правительства Забайкальского края от 23 апреля 2014 года № 220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754AC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r w:rsidR="00AB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92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среднего предпринимательства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754AC9" w:rsidRDefault="00357E0D" w:rsidP="009200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</w:t>
      </w:r>
      <w:r w:rsid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29 июня 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156-ФЗ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0062" w:rsidRDefault="00357E0D" w:rsidP="003D0E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D0ED6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государственную программу Забайкальского края «Экономическое развитие»,</w:t>
      </w:r>
      <w:r w:rsidR="00920062"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Правительства Забайкальского края от 23 апреля 2014 года № 220</w:t>
      </w:r>
      <w:r w:rsid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</w:t>
      </w:r>
    </w:p>
    <w:p w:rsidR="00357E0D" w:rsidRDefault="00920062" w:rsidP="003D0E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сокращения объема финансирования подпрограммы «Развитие малого и среднего предпринимательства в Забайкальском крае»</w:t>
      </w:r>
      <w:r w:rsid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</w:t>
      </w:r>
      <w:r w:rsidR="001F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с 12 912, 0 тыс. рублей до 9 113, 53784 тыс. рублей;</w:t>
      </w:r>
    </w:p>
    <w:p w:rsidR="00AB43DD" w:rsidRPr="00AB43DD" w:rsidRDefault="00920062" w:rsidP="00AB43D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включения в приоритетные виды предпринимательской деятельности для осуществления поддержки в рамках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3DD"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подпрограммы следующих видов предпринимательской деятельности</w:t>
      </w:r>
      <w:proofErr w:type="gramEnd"/>
      <w:r w:rsidR="00AB43DD"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43DD" w:rsidRPr="00AB43DD" w:rsidRDefault="00AB43DD" w:rsidP="00AB43D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строительство, в том числе общестроительные работы и строительство дорог; внедрение и использование альтернативных источников энергии (основание – обращение общественных организаций, объединяющих субъектов предпринимательской деятельности);</w:t>
      </w:r>
    </w:p>
    <w:p w:rsidR="00920062" w:rsidRDefault="00AB43DD" w:rsidP="00AB43D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предпринимательские инициативы граждан, отнесенные к коренным малочисленным народам Севера (основание – Перечень поручений Президента Российской Федерации по осуществлению дополнительных мер, направленных на реализацию государственной политики в области повышения качества жизни и сохранения самобытной культуры коренных малочисленных народов Севера)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B43DD" w:rsidRDefault="00AB43DD" w:rsidP="00AB43D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D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замены в подразделах 7.4 и 7.5 раздела 7 </w:t>
      </w:r>
      <w:r w:rsidR="00C5225A">
        <w:rPr>
          <w:rFonts w:ascii="Times New Roman" w:hAnsi="Times New Roman" w:cs="Times New Roman"/>
          <w:sz w:val="28"/>
          <w:szCs w:val="28"/>
        </w:rPr>
        <w:t>по</w:t>
      </w:r>
      <w:r w:rsidR="00C5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дпрограммы слов</w:t>
      </w:r>
      <w:r w:rsidR="00C5225A">
        <w:rPr>
          <w:rFonts w:ascii="Times New Roman" w:hAnsi="Times New Roman" w:cs="Times New Roman"/>
          <w:sz w:val="28"/>
          <w:szCs w:val="28"/>
        </w:rPr>
        <w:t xml:space="preserve"> </w:t>
      </w:r>
      <w:r w:rsidR="00AD127F">
        <w:rPr>
          <w:rFonts w:ascii="Times New Roman" w:hAnsi="Times New Roman" w:cs="Times New Roman"/>
          <w:sz w:val="28"/>
          <w:szCs w:val="28"/>
        </w:rPr>
        <w:t>«</w:t>
      </w:r>
      <w:r w:rsidR="00AD127F" w:rsidRPr="00846F6E">
        <w:rPr>
          <w:rFonts w:ascii="Times New Roman" w:hAnsi="Times New Roman" w:cs="Times New Roman"/>
          <w:sz w:val="28"/>
          <w:szCs w:val="28"/>
        </w:rPr>
        <w:t>муниципальны</w:t>
      </w:r>
      <w:r w:rsidR="00AD127F">
        <w:rPr>
          <w:rFonts w:ascii="Times New Roman" w:hAnsi="Times New Roman" w:cs="Times New Roman"/>
          <w:sz w:val="28"/>
          <w:szCs w:val="28"/>
        </w:rPr>
        <w:t>е</w:t>
      </w:r>
      <w:r w:rsidR="00AD127F" w:rsidRPr="00846F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127F">
        <w:rPr>
          <w:rFonts w:ascii="Times New Roman" w:hAnsi="Times New Roman" w:cs="Times New Roman"/>
          <w:sz w:val="28"/>
          <w:szCs w:val="28"/>
        </w:rPr>
        <w:t>ы</w:t>
      </w:r>
      <w:r w:rsidR="00AD127F" w:rsidRPr="00846F6E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</w:t>
      </w:r>
      <w:r w:rsidR="00AD127F">
        <w:rPr>
          <w:rFonts w:ascii="Times New Roman" w:hAnsi="Times New Roman" w:cs="Times New Roman"/>
          <w:sz w:val="28"/>
          <w:szCs w:val="28"/>
        </w:rPr>
        <w:t xml:space="preserve">» на </w:t>
      </w:r>
      <w:r w:rsidR="00C5225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D127F">
        <w:rPr>
          <w:rFonts w:ascii="Times New Roman" w:hAnsi="Times New Roman" w:cs="Times New Roman"/>
          <w:sz w:val="28"/>
          <w:szCs w:val="28"/>
        </w:rPr>
        <w:t>«</w:t>
      </w:r>
      <w:r w:rsidR="00AD127F" w:rsidRPr="00846F6E">
        <w:rPr>
          <w:rFonts w:ascii="Times New Roman" w:hAnsi="Times New Roman" w:cs="Times New Roman"/>
          <w:sz w:val="28"/>
          <w:szCs w:val="28"/>
        </w:rPr>
        <w:t>муниципальны</w:t>
      </w:r>
      <w:r w:rsidR="00AD127F">
        <w:rPr>
          <w:rFonts w:ascii="Times New Roman" w:hAnsi="Times New Roman" w:cs="Times New Roman"/>
          <w:sz w:val="28"/>
          <w:szCs w:val="28"/>
        </w:rPr>
        <w:t>е</w:t>
      </w:r>
      <w:r w:rsidR="00AD127F" w:rsidRPr="00846F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127F">
        <w:rPr>
          <w:rFonts w:ascii="Times New Roman" w:hAnsi="Times New Roman" w:cs="Times New Roman"/>
          <w:sz w:val="28"/>
          <w:szCs w:val="28"/>
        </w:rPr>
        <w:t>ы</w:t>
      </w:r>
      <w:r w:rsidR="00AD127F" w:rsidRPr="00846F6E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AD127F">
        <w:rPr>
          <w:rFonts w:ascii="Times New Roman" w:hAnsi="Times New Roman" w:cs="Times New Roman"/>
          <w:sz w:val="28"/>
          <w:szCs w:val="28"/>
        </w:rPr>
        <w:t>ы</w:t>
      </w:r>
      <w:r w:rsidR="00AD127F" w:rsidRPr="00846F6E">
        <w:rPr>
          <w:rFonts w:ascii="Times New Roman" w:hAnsi="Times New Roman" w:cs="Times New Roman"/>
          <w:sz w:val="28"/>
          <w:szCs w:val="28"/>
        </w:rPr>
        <w:t>), содержащи</w:t>
      </w:r>
      <w:r w:rsidR="00AD127F">
        <w:rPr>
          <w:rFonts w:ascii="Times New Roman" w:hAnsi="Times New Roman" w:cs="Times New Roman"/>
          <w:sz w:val="28"/>
          <w:szCs w:val="28"/>
        </w:rPr>
        <w:t>е</w:t>
      </w:r>
      <w:r w:rsidR="00AD127F" w:rsidRPr="00846F6E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</w:t>
      </w:r>
      <w:bookmarkStart w:id="0" w:name="_GoBack"/>
      <w:bookmarkEnd w:id="0"/>
      <w:r w:rsidR="00AD127F" w:rsidRPr="00846F6E">
        <w:rPr>
          <w:rFonts w:ascii="Times New Roman" w:hAnsi="Times New Roman" w:cs="Times New Roman"/>
          <w:sz w:val="28"/>
          <w:szCs w:val="28"/>
        </w:rPr>
        <w:t>льства</w:t>
      </w:r>
      <w:r w:rsidR="00AD12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29 июня </w:t>
      </w:r>
      <w:r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92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3DD" w:rsidRPr="00357E0D" w:rsidRDefault="00AB43DD" w:rsidP="00AB43D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</w:t>
      </w:r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</w:t>
      </w:r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значений показателей по мероприятиям, которые </w:t>
      </w:r>
      <w:proofErr w:type="spellStart"/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 w:rsidRPr="00A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в соответствии со значениями показателей  результативности использования  субсидии из федерального бюджета бюджету Забайкальского края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0D" w:rsidRPr="00357E0D" w:rsidRDefault="00357E0D" w:rsidP="00FB2A98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F6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низкой степени регулирующего воздействия положений проекта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</w:t>
      </w:r>
      <w:r w:rsidR="00AB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среднего предпринимательства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AB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среднего предпринимательства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98" w:rsidRPr="00357E0D" w:rsidRDefault="00FB2A98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DD" w:rsidRPr="00AB43D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AB43DD" w:rsidRPr="00AB43D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AB43DD" w:rsidP="00AB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</w:t>
      </w:r>
      <w:proofErr w:type="spellStart"/>
      <w:r w:rsidRPr="00A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2882"/>
      </w:tblGrid>
      <w:tr w:rsidR="00C5225A" w:rsidRPr="00357E0D" w:rsidTr="00C5225A">
        <w:trPr>
          <w:trHeight w:val="539"/>
        </w:trPr>
        <w:tc>
          <w:tcPr>
            <w:tcW w:w="2882" w:type="dxa"/>
            <w:hideMark/>
          </w:tcPr>
          <w:p w:rsidR="00C5225A" w:rsidRPr="00357E0D" w:rsidRDefault="00C5225A" w:rsidP="00C5225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5225A" w:rsidRPr="00357E0D" w:rsidRDefault="00C5225A" w:rsidP="00C5225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A55637" w:rsidRDefault="00A55637"/>
    <w:sectPr w:rsidR="00A55637" w:rsidSect="00A55637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7F" w:rsidRDefault="00AD127F">
      <w:pPr>
        <w:spacing w:after="0" w:line="240" w:lineRule="auto"/>
      </w:pPr>
      <w:r>
        <w:separator/>
      </w:r>
    </w:p>
  </w:endnote>
  <w:endnote w:type="continuationSeparator" w:id="0">
    <w:p w:rsidR="00AD127F" w:rsidRDefault="00A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7F" w:rsidRDefault="00AD127F">
      <w:pPr>
        <w:spacing w:after="0" w:line="240" w:lineRule="auto"/>
      </w:pPr>
      <w:r>
        <w:separator/>
      </w:r>
    </w:p>
  </w:footnote>
  <w:footnote w:type="continuationSeparator" w:id="0">
    <w:p w:rsidR="00AD127F" w:rsidRDefault="00AD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7F" w:rsidRDefault="00AD127F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27F" w:rsidRDefault="00AD1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7F" w:rsidRDefault="00AD127F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25A">
      <w:rPr>
        <w:rStyle w:val="a5"/>
        <w:noProof/>
      </w:rPr>
      <w:t>2</w:t>
    </w:r>
    <w:r>
      <w:rPr>
        <w:rStyle w:val="a5"/>
      </w:rPr>
      <w:fldChar w:fldCharType="end"/>
    </w:r>
  </w:p>
  <w:p w:rsidR="00AD127F" w:rsidRPr="00263AC7" w:rsidRDefault="00AD127F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AD127F" w:rsidRDefault="00AD127F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809A5"/>
    <w:rsid w:val="00176768"/>
    <w:rsid w:val="001E14BB"/>
    <w:rsid w:val="001F7B62"/>
    <w:rsid w:val="002763AB"/>
    <w:rsid w:val="002A0516"/>
    <w:rsid w:val="002A4638"/>
    <w:rsid w:val="002B17C4"/>
    <w:rsid w:val="002C4DD8"/>
    <w:rsid w:val="00307322"/>
    <w:rsid w:val="00357E0D"/>
    <w:rsid w:val="003D0ED6"/>
    <w:rsid w:val="00461886"/>
    <w:rsid w:val="004C562B"/>
    <w:rsid w:val="004F113E"/>
    <w:rsid w:val="006A06C7"/>
    <w:rsid w:val="00712619"/>
    <w:rsid w:val="00754AC9"/>
    <w:rsid w:val="007A1147"/>
    <w:rsid w:val="008E1953"/>
    <w:rsid w:val="008E68D5"/>
    <w:rsid w:val="00920062"/>
    <w:rsid w:val="00A55637"/>
    <w:rsid w:val="00AB43DD"/>
    <w:rsid w:val="00AD127F"/>
    <w:rsid w:val="00B66574"/>
    <w:rsid w:val="00B94FC0"/>
    <w:rsid w:val="00C5225A"/>
    <w:rsid w:val="00C62052"/>
    <w:rsid w:val="00CE78EA"/>
    <w:rsid w:val="00D50350"/>
    <w:rsid w:val="00F15FFC"/>
    <w:rsid w:val="00F67354"/>
    <w:rsid w:val="00FB2A98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User</cp:lastModifiedBy>
  <cp:revision>13</cp:revision>
  <cp:lastPrinted>2015-08-20T05:47:00Z</cp:lastPrinted>
  <dcterms:created xsi:type="dcterms:W3CDTF">2014-09-11T02:26:00Z</dcterms:created>
  <dcterms:modified xsi:type="dcterms:W3CDTF">2015-08-20T05:48:00Z</dcterms:modified>
</cp:coreProperties>
</file>