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0D" w:rsidRPr="008F2C15" w:rsidRDefault="00CA3CB5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2C15" w:rsidRPr="008F2C15">
        <w:rPr>
          <w:b/>
          <w:sz w:val="28"/>
          <w:szCs w:val="28"/>
        </w:rPr>
        <w:t>П</w:t>
      </w:r>
      <w:r w:rsidR="00F96AE4">
        <w:rPr>
          <w:b/>
          <w:sz w:val="28"/>
          <w:szCs w:val="28"/>
        </w:rPr>
        <w:t xml:space="preserve">ротокол </w:t>
      </w:r>
      <w:r w:rsidR="008F2C15" w:rsidRPr="008F2C15">
        <w:rPr>
          <w:b/>
          <w:sz w:val="28"/>
          <w:szCs w:val="28"/>
        </w:rPr>
        <w:t xml:space="preserve">заседания Совета </w:t>
      </w:r>
      <w:r w:rsidR="008F2C15" w:rsidRPr="008F2C15">
        <w:rPr>
          <w:b/>
          <w:bCs/>
          <w:color w:val="000000"/>
          <w:sz w:val="28"/>
          <w:szCs w:val="28"/>
        </w:rPr>
        <w:t>по реализации национальной предпринимательской инициативы</w:t>
      </w:r>
      <w:r w:rsidR="00B75741">
        <w:rPr>
          <w:b/>
          <w:bCs/>
          <w:color w:val="000000"/>
          <w:sz w:val="28"/>
          <w:szCs w:val="28"/>
        </w:rPr>
        <w:t xml:space="preserve"> № </w:t>
      </w:r>
      <w:r w:rsidR="00FA07F6">
        <w:rPr>
          <w:b/>
          <w:bCs/>
          <w:color w:val="000000"/>
          <w:sz w:val="28"/>
          <w:szCs w:val="28"/>
        </w:rPr>
        <w:t>4</w:t>
      </w:r>
    </w:p>
    <w:p w:rsidR="008F2C15" w:rsidRPr="008F2C15" w:rsidRDefault="008F2C15">
      <w:pPr>
        <w:rPr>
          <w:b/>
          <w:bCs/>
          <w:color w:val="000000"/>
          <w:sz w:val="28"/>
          <w:szCs w:val="28"/>
        </w:rPr>
      </w:pPr>
    </w:p>
    <w:p w:rsidR="008F2C15" w:rsidRDefault="008F2C15" w:rsidP="008F2C15">
      <w:pPr>
        <w:jc w:val="left"/>
        <w:rPr>
          <w:bCs/>
          <w:color w:val="000000"/>
          <w:sz w:val="28"/>
          <w:szCs w:val="28"/>
        </w:rPr>
      </w:pPr>
    </w:p>
    <w:p w:rsidR="008F2C15" w:rsidRDefault="008F2C15" w:rsidP="008F2C15">
      <w:pPr>
        <w:jc w:val="left"/>
        <w:rPr>
          <w:bCs/>
          <w:color w:val="000000"/>
          <w:sz w:val="28"/>
          <w:szCs w:val="28"/>
        </w:rPr>
      </w:pPr>
      <w:r w:rsidRPr="008F2C15">
        <w:rPr>
          <w:bCs/>
          <w:color w:val="000000"/>
          <w:sz w:val="28"/>
          <w:szCs w:val="28"/>
        </w:rPr>
        <w:t xml:space="preserve">г. Чита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</w:t>
      </w:r>
      <w:r w:rsidRPr="008F2C15">
        <w:rPr>
          <w:bCs/>
          <w:color w:val="000000"/>
          <w:sz w:val="28"/>
          <w:szCs w:val="28"/>
        </w:rPr>
        <w:t xml:space="preserve">   </w:t>
      </w:r>
      <w:r w:rsidR="00FA07F6">
        <w:rPr>
          <w:bCs/>
          <w:color w:val="000000"/>
          <w:sz w:val="28"/>
          <w:szCs w:val="28"/>
        </w:rPr>
        <w:t xml:space="preserve">26 декабря </w:t>
      </w:r>
      <w:r>
        <w:rPr>
          <w:bCs/>
          <w:color w:val="000000"/>
          <w:sz w:val="28"/>
          <w:szCs w:val="28"/>
        </w:rPr>
        <w:t xml:space="preserve"> 201</w:t>
      </w:r>
      <w:r w:rsidR="00B75741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года</w:t>
      </w:r>
    </w:p>
    <w:p w:rsidR="008F2C15" w:rsidRPr="008F2C15" w:rsidRDefault="008F2C15" w:rsidP="008F2C15">
      <w:pPr>
        <w:jc w:val="left"/>
        <w:rPr>
          <w:bCs/>
          <w:color w:val="000000"/>
          <w:sz w:val="28"/>
          <w:szCs w:val="28"/>
        </w:rPr>
      </w:pPr>
      <w:r w:rsidRPr="008F2C15">
        <w:rPr>
          <w:bCs/>
          <w:color w:val="000000"/>
          <w:sz w:val="28"/>
          <w:szCs w:val="28"/>
        </w:rPr>
        <w:t xml:space="preserve">ул. </w:t>
      </w:r>
      <w:r w:rsidR="00FA07F6">
        <w:rPr>
          <w:bCs/>
          <w:color w:val="000000"/>
          <w:sz w:val="28"/>
          <w:szCs w:val="28"/>
        </w:rPr>
        <w:t>Бабушкина</w:t>
      </w:r>
      <w:r w:rsidRPr="008F2C15">
        <w:rPr>
          <w:bCs/>
          <w:color w:val="000000"/>
          <w:sz w:val="28"/>
          <w:szCs w:val="28"/>
        </w:rPr>
        <w:t>,</w:t>
      </w:r>
      <w:r w:rsidR="00FA07F6">
        <w:rPr>
          <w:bCs/>
          <w:color w:val="000000"/>
          <w:sz w:val="28"/>
          <w:szCs w:val="28"/>
        </w:rPr>
        <w:t>52</w:t>
      </w:r>
    </w:p>
    <w:tbl>
      <w:tblPr>
        <w:tblpPr w:leftFromText="180" w:rightFromText="180" w:vertAnchor="text" w:horzAnchor="margin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092"/>
      </w:tblGrid>
      <w:tr w:rsidR="00A01621" w:rsidRPr="000F4A35" w:rsidTr="00A01621">
        <w:trPr>
          <w:trHeight w:val="9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01621" w:rsidRPr="000F4A35" w:rsidRDefault="00A01621" w:rsidP="00A01621">
            <w:pPr>
              <w:ind w:right="-108"/>
              <w:jc w:val="both"/>
              <w:rPr>
                <w:sz w:val="28"/>
                <w:szCs w:val="28"/>
              </w:rPr>
            </w:pPr>
            <w:r w:rsidRPr="000F4A35">
              <w:rPr>
                <w:b/>
                <w:sz w:val="28"/>
                <w:szCs w:val="28"/>
              </w:rPr>
              <w:t>Председатель:</w:t>
            </w:r>
          </w:p>
        </w:tc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 w:rsidR="00A01621" w:rsidRPr="000F4A35" w:rsidRDefault="00A01621" w:rsidP="00A01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заместителя председателя Правительства Забайкальского края – министра экономического развития Забайкальского края С.С.Новиченко;</w:t>
            </w:r>
          </w:p>
        </w:tc>
      </w:tr>
    </w:tbl>
    <w:p w:rsidR="00F96AE4" w:rsidRDefault="008F2C15" w:rsidP="00A01621">
      <w:pPr>
        <w:tabs>
          <w:tab w:val="left" w:pos="3889"/>
        </w:tabs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</w:p>
    <w:tbl>
      <w:tblPr>
        <w:tblW w:w="9464" w:type="dxa"/>
        <w:tblLook w:val="01E0"/>
      </w:tblPr>
      <w:tblGrid>
        <w:gridCol w:w="2376"/>
        <w:gridCol w:w="7088"/>
      </w:tblGrid>
      <w:tr w:rsidR="00F96AE4" w:rsidRPr="000F4A35" w:rsidTr="0090371E">
        <w:trPr>
          <w:trHeight w:val="788"/>
        </w:trPr>
        <w:tc>
          <w:tcPr>
            <w:tcW w:w="2376" w:type="dxa"/>
          </w:tcPr>
          <w:p w:rsidR="00F96AE4" w:rsidRPr="000F4A35" w:rsidRDefault="00F96AE4" w:rsidP="007322FD">
            <w:pPr>
              <w:jc w:val="both"/>
              <w:rPr>
                <w:sz w:val="28"/>
                <w:szCs w:val="28"/>
              </w:rPr>
            </w:pPr>
            <w:r w:rsidRPr="000F4A35">
              <w:rPr>
                <w:b/>
                <w:sz w:val="28"/>
                <w:szCs w:val="28"/>
              </w:rPr>
              <w:t>Члены Совет</w:t>
            </w:r>
            <w:r w:rsidRPr="000F4A35">
              <w:rPr>
                <w:sz w:val="28"/>
                <w:szCs w:val="28"/>
              </w:rPr>
              <w:t xml:space="preserve">а: </w:t>
            </w:r>
          </w:p>
        </w:tc>
        <w:tc>
          <w:tcPr>
            <w:tcW w:w="7088" w:type="dxa"/>
          </w:tcPr>
          <w:p w:rsidR="00F96AE4" w:rsidRPr="000F4A35" w:rsidRDefault="00AD033D" w:rsidP="00FA0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В.В.Бессонова, С</w:t>
            </w:r>
            <w:r w:rsidR="009C67B4">
              <w:rPr>
                <w:sz w:val="28"/>
                <w:szCs w:val="28"/>
              </w:rPr>
              <w:t>.Н.Гаврилова,</w:t>
            </w:r>
            <w:r w:rsidR="00F96AE4">
              <w:rPr>
                <w:sz w:val="28"/>
                <w:szCs w:val="28"/>
              </w:rPr>
              <w:t xml:space="preserve"> </w:t>
            </w:r>
            <w:r w:rsidR="00BE18E8">
              <w:rPr>
                <w:sz w:val="28"/>
                <w:szCs w:val="28"/>
              </w:rPr>
              <w:t xml:space="preserve">А.А.Корнев, </w:t>
            </w:r>
            <w:r w:rsidR="00F96AE4">
              <w:rPr>
                <w:sz w:val="28"/>
                <w:szCs w:val="28"/>
              </w:rPr>
              <w:t xml:space="preserve">Н.А.Курбатова, </w:t>
            </w:r>
            <w:r>
              <w:rPr>
                <w:sz w:val="28"/>
                <w:szCs w:val="28"/>
              </w:rPr>
              <w:t>Ж.Б.Сухобаторова</w:t>
            </w:r>
            <w:r w:rsidR="00B75741">
              <w:rPr>
                <w:sz w:val="28"/>
                <w:szCs w:val="28"/>
              </w:rPr>
              <w:t xml:space="preserve">, </w:t>
            </w:r>
            <w:r w:rsidR="00F96AE4" w:rsidRPr="000F4A35">
              <w:rPr>
                <w:sz w:val="28"/>
                <w:szCs w:val="28"/>
              </w:rPr>
              <w:t>С.Г.Тимеркова;</w:t>
            </w:r>
            <w:r w:rsidR="0024076A">
              <w:rPr>
                <w:sz w:val="28"/>
                <w:szCs w:val="28"/>
              </w:rPr>
              <w:t xml:space="preserve"> Ю.А.Шепеленко</w:t>
            </w:r>
          </w:p>
        </w:tc>
      </w:tr>
      <w:tr w:rsidR="00F96AE4" w:rsidRPr="000F4A35" w:rsidTr="0090371E">
        <w:trPr>
          <w:trHeight w:val="788"/>
        </w:trPr>
        <w:tc>
          <w:tcPr>
            <w:tcW w:w="2376" w:type="dxa"/>
          </w:tcPr>
          <w:p w:rsidR="00F96AE4" w:rsidRPr="000F4A35" w:rsidRDefault="00F96AE4" w:rsidP="007322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Приглашенные: </w:t>
            </w:r>
          </w:p>
        </w:tc>
        <w:tc>
          <w:tcPr>
            <w:tcW w:w="7088" w:type="dxa"/>
          </w:tcPr>
          <w:p w:rsidR="00FF61D2" w:rsidRPr="00C306D2" w:rsidRDefault="00FA07F6" w:rsidP="00FF61D2">
            <w:pPr>
              <w:jc w:val="both"/>
              <w:rPr>
                <w:sz w:val="28"/>
                <w:szCs w:val="28"/>
              </w:rPr>
            </w:pPr>
            <w:r w:rsidRPr="00C306D2">
              <w:rPr>
                <w:sz w:val="28"/>
                <w:szCs w:val="28"/>
              </w:rPr>
              <w:t>Р.В.</w:t>
            </w:r>
            <w:r w:rsidR="008D087C" w:rsidRPr="00C306D2">
              <w:rPr>
                <w:sz w:val="28"/>
                <w:szCs w:val="28"/>
              </w:rPr>
              <w:t>А</w:t>
            </w:r>
            <w:r w:rsidRPr="00C306D2">
              <w:rPr>
                <w:sz w:val="28"/>
                <w:szCs w:val="28"/>
              </w:rPr>
              <w:t xml:space="preserve">сташов - </w:t>
            </w:r>
            <w:r w:rsidR="00FF61D2" w:rsidRPr="00C306D2">
              <w:rPr>
                <w:sz w:val="28"/>
                <w:szCs w:val="28"/>
              </w:rPr>
              <w:t>начальник отдела развития малого и среднего предпринимательства Министерства экономического развития Забайкальского края</w:t>
            </w:r>
            <w:r w:rsidR="00237528" w:rsidRPr="00C306D2">
              <w:rPr>
                <w:sz w:val="28"/>
                <w:szCs w:val="28"/>
              </w:rPr>
              <w:t>;</w:t>
            </w:r>
            <w:r w:rsidR="00FF61D2" w:rsidRPr="00C306D2">
              <w:rPr>
                <w:sz w:val="28"/>
                <w:szCs w:val="28"/>
              </w:rPr>
              <w:t xml:space="preserve"> </w:t>
            </w:r>
          </w:p>
          <w:p w:rsidR="00AD033D" w:rsidRPr="00C306D2" w:rsidRDefault="00AD033D" w:rsidP="00FF61D2">
            <w:pPr>
              <w:jc w:val="both"/>
              <w:rPr>
                <w:sz w:val="28"/>
                <w:szCs w:val="28"/>
              </w:rPr>
            </w:pPr>
            <w:r w:rsidRPr="00C306D2">
              <w:rPr>
                <w:sz w:val="28"/>
                <w:szCs w:val="28"/>
              </w:rPr>
              <w:t>А.Б.Бирюков – генеральный директор АО «ЗабИнвестФонд» МФО;</w:t>
            </w:r>
          </w:p>
          <w:p w:rsidR="00C306D2" w:rsidRPr="00C306D2" w:rsidRDefault="00C306D2" w:rsidP="00C306D2">
            <w:pPr>
              <w:jc w:val="both"/>
              <w:rPr>
                <w:sz w:val="28"/>
                <w:szCs w:val="28"/>
              </w:rPr>
            </w:pPr>
            <w:r w:rsidRPr="00C306D2">
              <w:rPr>
                <w:sz w:val="28"/>
                <w:szCs w:val="28"/>
              </w:rPr>
              <w:t>О.А.Быкова -</w:t>
            </w:r>
            <w:r w:rsidRPr="00C306D2">
              <w:rPr>
                <w:color w:val="333333"/>
                <w:sz w:val="28"/>
                <w:szCs w:val="28"/>
                <w:shd w:val="clear" w:color="auto" w:fill="FFFFFF"/>
              </w:rPr>
              <w:t xml:space="preserve"> главный специалист-эксперт отдела градостроительного развития территорий и архитектуры</w:t>
            </w:r>
            <w:r w:rsidRPr="00C306D2">
              <w:rPr>
                <w:sz w:val="28"/>
                <w:szCs w:val="28"/>
              </w:rPr>
              <w:t xml:space="preserve"> Министерства территориального развития Забайкальского края;</w:t>
            </w:r>
          </w:p>
          <w:p w:rsidR="00C306D2" w:rsidRPr="00C306D2" w:rsidRDefault="00C306D2" w:rsidP="00C306D2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06D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Н.В.Горячих - заместитель начальника отдела энергетики и топлива Министерства территориального развития Забайкальского края;</w:t>
            </w:r>
          </w:p>
          <w:p w:rsidR="00C306D2" w:rsidRPr="00C306D2" w:rsidRDefault="00C306D2" w:rsidP="00C306D2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06D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А.В.Козырев - заведующий отделом надзора за обеспечением сохранности автомобильных дорог регионального и межмуниципального значения;</w:t>
            </w:r>
          </w:p>
          <w:p w:rsidR="00FA07F6" w:rsidRPr="00C306D2" w:rsidRDefault="00102543" w:rsidP="00FF61D2">
            <w:pPr>
              <w:jc w:val="both"/>
              <w:rPr>
                <w:sz w:val="28"/>
                <w:szCs w:val="28"/>
              </w:rPr>
            </w:pPr>
            <w:r w:rsidRPr="00C306D2">
              <w:rPr>
                <w:sz w:val="28"/>
                <w:szCs w:val="28"/>
              </w:rPr>
              <w:t>О.А.К</w:t>
            </w:r>
            <w:r w:rsidR="00E5792A" w:rsidRPr="00C306D2">
              <w:rPr>
                <w:sz w:val="28"/>
                <w:szCs w:val="28"/>
              </w:rPr>
              <w:t>оновалова - и.о.</w:t>
            </w:r>
            <w:r w:rsidR="00862C76" w:rsidRPr="00C306D2">
              <w:rPr>
                <w:sz w:val="28"/>
                <w:szCs w:val="28"/>
              </w:rPr>
              <w:t xml:space="preserve"> </w:t>
            </w:r>
            <w:r w:rsidR="0024509B" w:rsidRPr="00C306D2">
              <w:rPr>
                <w:sz w:val="28"/>
                <w:szCs w:val="28"/>
              </w:rPr>
              <w:t xml:space="preserve">директора Филиала ФГБУ «Федеральная кадастровая палата Федеральной службы </w:t>
            </w:r>
            <w:r w:rsidR="00862C76" w:rsidRPr="00C306D2">
              <w:rPr>
                <w:sz w:val="28"/>
                <w:szCs w:val="28"/>
              </w:rPr>
              <w:t>государственной регистрации, кадастра и картографии» по Забайкальскому краю;</w:t>
            </w:r>
          </w:p>
          <w:p w:rsidR="0024076A" w:rsidRPr="00C306D2" w:rsidRDefault="00FA07F6" w:rsidP="0024076A">
            <w:pPr>
              <w:jc w:val="both"/>
              <w:rPr>
                <w:sz w:val="28"/>
                <w:szCs w:val="28"/>
              </w:rPr>
            </w:pPr>
            <w:r w:rsidRPr="00C306D2">
              <w:rPr>
                <w:sz w:val="28"/>
                <w:szCs w:val="28"/>
              </w:rPr>
              <w:t xml:space="preserve">Е.А.Лапа – </w:t>
            </w:r>
            <w:r w:rsidR="0024076A" w:rsidRPr="00C306D2">
              <w:rPr>
                <w:sz w:val="28"/>
                <w:szCs w:val="28"/>
              </w:rPr>
              <w:t>Директор Читинского филиала РАНХиГС;</w:t>
            </w:r>
          </w:p>
          <w:p w:rsidR="00AD033D" w:rsidRPr="00C306D2" w:rsidRDefault="00AD033D" w:rsidP="00FF61D2">
            <w:pPr>
              <w:jc w:val="both"/>
              <w:rPr>
                <w:sz w:val="28"/>
                <w:szCs w:val="28"/>
              </w:rPr>
            </w:pPr>
            <w:r w:rsidRPr="00C306D2">
              <w:rPr>
                <w:sz w:val="28"/>
                <w:szCs w:val="28"/>
              </w:rPr>
              <w:t xml:space="preserve">Е.А.Орачевский - </w:t>
            </w:r>
            <w:r w:rsidR="00E5792A" w:rsidRPr="00C306D2">
              <w:rPr>
                <w:sz w:val="28"/>
                <w:szCs w:val="28"/>
              </w:rPr>
              <w:t>и</w:t>
            </w:r>
            <w:r w:rsidRPr="00C306D2">
              <w:rPr>
                <w:sz w:val="28"/>
                <w:szCs w:val="28"/>
              </w:rPr>
              <w:t>сполнительный директор Фонда поддержки малого предпринимательства Забайкальского края</w:t>
            </w:r>
            <w:r w:rsidR="00E5792A" w:rsidRPr="00C306D2">
              <w:rPr>
                <w:sz w:val="28"/>
                <w:szCs w:val="28"/>
              </w:rPr>
              <w:t>;</w:t>
            </w:r>
          </w:p>
          <w:p w:rsidR="00BE18E8" w:rsidRPr="00C306D2" w:rsidRDefault="00B75741" w:rsidP="00C22B77">
            <w:pPr>
              <w:jc w:val="both"/>
              <w:rPr>
                <w:sz w:val="28"/>
                <w:szCs w:val="28"/>
              </w:rPr>
            </w:pPr>
            <w:r w:rsidRPr="00C306D2">
              <w:rPr>
                <w:sz w:val="28"/>
                <w:szCs w:val="28"/>
              </w:rPr>
              <w:t>Н.А.Павленко</w:t>
            </w:r>
            <w:r w:rsidR="00237528" w:rsidRPr="00C306D2">
              <w:rPr>
                <w:sz w:val="28"/>
                <w:szCs w:val="28"/>
              </w:rPr>
              <w:t xml:space="preserve"> - начальник </w:t>
            </w:r>
            <w:r w:rsidR="00C22B77" w:rsidRPr="00C306D2">
              <w:rPr>
                <w:sz w:val="28"/>
                <w:szCs w:val="28"/>
              </w:rPr>
              <w:t>управления экономики</w:t>
            </w:r>
            <w:r w:rsidR="00237528" w:rsidRPr="00C306D2">
              <w:rPr>
                <w:sz w:val="28"/>
                <w:szCs w:val="28"/>
              </w:rPr>
              <w:t xml:space="preserve"> Администрации городского округа «Город Чита»</w:t>
            </w:r>
            <w:r w:rsidR="00BE18E8" w:rsidRPr="00C306D2">
              <w:rPr>
                <w:sz w:val="28"/>
                <w:szCs w:val="28"/>
              </w:rPr>
              <w:t>;</w:t>
            </w:r>
          </w:p>
          <w:p w:rsidR="00FB3738" w:rsidRDefault="00FB3738" w:rsidP="00FB3738">
            <w:pPr>
              <w:jc w:val="both"/>
              <w:rPr>
                <w:sz w:val="28"/>
                <w:szCs w:val="28"/>
              </w:rPr>
            </w:pPr>
            <w:r w:rsidRPr="00C306D2">
              <w:rPr>
                <w:sz w:val="28"/>
                <w:szCs w:val="28"/>
              </w:rPr>
              <w:t>В.В.Пинигин</w:t>
            </w:r>
            <w:r>
              <w:rPr>
                <w:sz w:val="28"/>
                <w:szCs w:val="28"/>
              </w:rPr>
              <w:t xml:space="preserve"> </w:t>
            </w:r>
            <w:r w:rsidRPr="00C306D2">
              <w:rPr>
                <w:sz w:val="28"/>
                <w:szCs w:val="28"/>
              </w:rPr>
              <w:t xml:space="preserve">- </w:t>
            </w:r>
            <w:r w:rsidRPr="00C306D2">
              <w:rPr>
                <w:color w:val="333333"/>
                <w:sz w:val="28"/>
                <w:szCs w:val="28"/>
                <w:shd w:val="clear" w:color="auto" w:fill="FFFFFF"/>
              </w:rPr>
              <w:t>консультант отдела развития ЖКХ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306D2">
              <w:rPr>
                <w:sz w:val="28"/>
                <w:szCs w:val="28"/>
              </w:rPr>
              <w:t>Министерства территориального развития Забайкальского края;</w:t>
            </w:r>
          </w:p>
          <w:p w:rsidR="00C306D2" w:rsidRPr="00C306D2" w:rsidRDefault="0092262D" w:rsidP="00C306D2">
            <w:pPr>
              <w:jc w:val="both"/>
              <w:rPr>
                <w:sz w:val="28"/>
                <w:szCs w:val="28"/>
              </w:rPr>
            </w:pPr>
            <w:r w:rsidRPr="00C306D2">
              <w:rPr>
                <w:sz w:val="28"/>
                <w:szCs w:val="28"/>
              </w:rPr>
              <w:t xml:space="preserve">О.И.Полупан </w:t>
            </w:r>
            <w:r w:rsidR="00C306D2" w:rsidRPr="00C306D2">
              <w:rPr>
                <w:sz w:val="28"/>
                <w:szCs w:val="28"/>
              </w:rPr>
              <w:t>–</w:t>
            </w:r>
            <w:r w:rsidRPr="00C306D2">
              <w:rPr>
                <w:sz w:val="28"/>
                <w:szCs w:val="28"/>
              </w:rPr>
              <w:t xml:space="preserve"> </w:t>
            </w:r>
            <w:r w:rsidR="00C306D2" w:rsidRPr="00C306D2">
              <w:rPr>
                <w:color w:val="333333"/>
                <w:sz w:val="28"/>
                <w:szCs w:val="28"/>
                <w:shd w:val="clear" w:color="auto" w:fill="FFFFFF"/>
              </w:rPr>
              <w:t>начальн</w:t>
            </w:r>
            <w:r w:rsidR="00C306D2">
              <w:rPr>
                <w:color w:val="333333"/>
                <w:sz w:val="28"/>
                <w:szCs w:val="28"/>
                <w:shd w:val="clear" w:color="auto" w:fill="FFFFFF"/>
              </w:rPr>
              <w:t>ик отдела контроля за соблюдением</w:t>
            </w:r>
            <w:r w:rsidR="00C306D2" w:rsidRPr="00C306D2">
              <w:rPr>
                <w:color w:val="333333"/>
                <w:sz w:val="28"/>
                <w:szCs w:val="28"/>
                <w:shd w:val="clear" w:color="auto" w:fill="FFFFFF"/>
              </w:rPr>
              <w:t xml:space="preserve"> градостроительной деятельности</w:t>
            </w:r>
            <w:r w:rsidR="00C306D2" w:rsidRPr="00C306D2">
              <w:rPr>
                <w:sz w:val="28"/>
                <w:szCs w:val="28"/>
              </w:rPr>
              <w:t xml:space="preserve"> </w:t>
            </w:r>
            <w:r w:rsidR="00C306D2" w:rsidRPr="00C306D2">
              <w:rPr>
                <w:sz w:val="28"/>
                <w:szCs w:val="28"/>
              </w:rPr>
              <w:lastRenderedPageBreak/>
              <w:t>Министерства территориального развития Забайкальского края;</w:t>
            </w:r>
          </w:p>
          <w:p w:rsidR="00F96AE4" w:rsidRDefault="00BE18E8" w:rsidP="00C306D2">
            <w:pPr>
              <w:jc w:val="both"/>
              <w:rPr>
                <w:sz w:val="28"/>
                <w:szCs w:val="28"/>
              </w:rPr>
            </w:pPr>
            <w:r w:rsidRPr="00C306D2">
              <w:rPr>
                <w:sz w:val="28"/>
                <w:szCs w:val="28"/>
              </w:rPr>
              <w:t>Н.Д.Цырендоржиева – начальник отдела совершенствования государственного управления</w:t>
            </w:r>
            <w:r w:rsidR="0024076A" w:rsidRPr="00C306D2">
              <w:rPr>
                <w:sz w:val="28"/>
                <w:szCs w:val="28"/>
              </w:rPr>
              <w:t xml:space="preserve"> Министерства экономического развития Забайкальского края</w:t>
            </w:r>
            <w:r w:rsidR="00C306D2">
              <w:rPr>
                <w:sz w:val="28"/>
                <w:szCs w:val="28"/>
              </w:rPr>
              <w:t>.</w:t>
            </w:r>
          </w:p>
        </w:tc>
      </w:tr>
    </w:tbl>
    <w:p w:rsidR="00F00C1C" w:rsidRDefault="00F00C1C" w:rsidP="00BE20B8">
      <w:pPr>
        <w:ind w:firstLine="708"/>
        <w:jc w:val="both"/>
        <w:rPr>
          <w:bCs/>
          <w:color w:val="000000"/>
          <w:sz w:val="28"/>
          <w:szCs w:val="28"/>
        </w:rPr>
      </w:pPr>
    </w:p>
    <w:p w:rsidR="00BE20B8" w:rsidRPr="00C432A1" w:rsidRDefault="00204C90" w:rsidP="00E276FC">
      <w:pPr>
        <w:ind w:firstLine="708"/>
        <w:rPr>
          <w:b/>
          <w:sz w:val="26"/>
          <w:szCs w:val="26"/>
        </w:rPr>
      </w:pPr>
      <w:r w:rsidRPr="00C432A1">
        <w:rPr>
          <w:b/>
          <w:bCs/>
          <w:color w:val="000000"/>
          <w:sz w:val="28"/>
          <w:szCs w:val="28"/>
        </w:rPr>
        <w:t>1</w:t>
      </w:r>
      <w:r w:rsidR="008F2C15" w:rsidRPr="00C432A1">
        <w:rPr>
          <w:b/>
          <w:bCs/>
          <w:color w:val="000000"/>
          <w:sz w:val="28"/>
          <w:szCs w:val="28"/>
        </w:rPr>
        <w:t>.</w:t>
      </w:r>
      <w:r w:rsidR="00BE20B8" w:rsidRPr="00BE20B8">
        <w:rPr>
          <w:bCs/>
          <w:color w:val="000000"/>
          <w:sz w:val="28"/>
          <w:szCs w:val="28"/>
        </w:rPr>
        <w:t xml:space="preserve"> </w:t>
      </w:r>
      <w:r w:rsidR="00BE20B8" w:rsidRPr="00C432A1">
        <w:rPr>
          <w:b/>
          <w:bCs/>
          <w:color w:val="000000"/>
          <w:sz w:val="28"/>
          <w:szCs w:val="28"/>
        </w:rPr>
        <w:t>Организация работы по исполнению перечня Поручений Президента Российской Федерации по итогам совместного заседания президиума Государственного совета Российской Федерации и консультативной комиссии Государственного совета Российской Федерации 12 ноября 2016 года от 5 декабря 2016 года № Пр-2347ГС по внедрению в Забайкальском крае целевых моделей, разработанных на основе лучших региональных практик.</w:t>
      </w:r>
    </w:p>
    <w:p w:rsidR="00BE20B8" w:rsidRPr="00084C98" w:rsidRDefault="002673A9" w:rsidP="00BE20B8">
      <w:pPr>
        <w:ind w:firstLine="708"/>
        <w:jc w:val="both"/>
        <w:rPr>
          <w:b/>
          <w:sz w:val="26"/>
          <w:szCs w:val="26"/>
        </w:rPr>
      </w:pPr>
      <w:r>
        <w:rPr>
          <w:bCs/>
          <w:color w:val="000000"/>
          <w:sz w:val="28"/>
          <w:szCs w:val="28"/>
        </w:rPr>
        <w:t xml:space="preserve">1.1. </w:t>
      </w:r>
      <w:r w:rsidR="00237528">
        <w:rPr>
          <w:bCs/>
          <w:color w:val="000000"/>
          <w:sz w:val="28"/>
          <w:szCs w:val="28"/>
        </w:rPr>
        <w:t xml:space="preserve">Принять к сведению </w:t>
      </w:r>
      <w:r w:rsidR="00F96AE4">
        <w:rPr>
          <w:bCs/>
          <w:color w:val="000000"/>
          <w:sz w:val="28"/>
          <w:szCs w:val="28"/>
        </w:rPr>
        <w:t>информаци</w:t>
      </w:r>
      <w:r w:rsidR="00237528">
        <w:rPr>
          <w:bCs/>
          <w:color w:val="000000"/>
          <w:sz w:val="28"/>
          <w:szCs w:val="28"/>
        </w:rPr>
        <w:t>ю</w:t>
      </w:r>
      <w:r w:rsidR="00F96AE4">
        <w:rPr>
          <w:bCs/>
          <w:color w:val="000000"/>
          <w:sz w:val="28"/>
          <w:szCs w:val="28"/>
        </w:rPr>
        <w:t xml:space="preserve"> </w:t>
      </w:r>
      <w:r w:rsidR="003C189E">
        <w:rPr>
          <w:color w:val="000000"/>
          <w:sz w:val="28"/>
          <w:szCs w:val="28"/>
        </w:rPr>
        <w:t xml:space="preserve">заместителя начальника отдела государственной поддержки инвестиционной деятельности и налоговой политики Н.А.Курбатовой </w:t>
      </w:r>
      <w:r w:rsidR="00BE20B8">
        <w:rPr>
          <w:bCs/>
          <w:color w:val="000000"/>
          <w:sz w:val="28"/>
          <w:szCs w:val="28"/>
        </w:rPr>
        <w:t>о целевых моделях</w:t>
      </w:r>
      <w:r w:rsidR="00887C21" w:rsidRPr="00887C21">
        <w:rPr>
          <w:sz w:val="28"/>
          <w:szCs w:val="28"/>
        </w:rPr>
        <w:t xml:space="preserve"> </w:t>
      </w:r>
      <w:r w:rsidR="00887C21">
        <w:rPr>
          <w:sz w:val="28"/>
          <w:szCs w:val="28"/>
        </w:rPr>
        <w:t>регулирования и правоприменения по приоритетным направлениям улучшения инвестиционного климата в субъектах Российской Федерации</w:t>
      </w:r>
      <w:r w:rsidR="00BE20B8">
        <w:rPr>
          <w:bCs/>
          <w:color w:val="000000"/>
          <w:sz w:val="28"/>
          <w:szCs w:val="28"/>
        </w:rPr>
        <w:t>, разработанных на основе лучших региональных практик.</w:t>
      </w:r>
    </w:p>
    <w:p w:rsidR="007A4554" w:rsidRDefault="002673A9" w:rsidP="002E7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36A15">
        <w:rPr>
          <w:sz w:val="28"/>
          <w:szCs w:val="28"/>
        </w:rPr>
        <w:t>Назначить</w:t>
      </w:r>
      <w:r w:rsidR="002E70CE">
        <w:rPr>
          <w:sz w:val="28"/>
          <w:szCs w:val="28"/>
        </w:rPr>
        <w:t xml:space="preserve"> ответственных исполнителей за внедрени</w:t>
      </w:r>
      <w:r w:rsidR="00B3781F">
        <w:rPr>
          <w:sz w:val="28"/>
          <w:szCs w:val="28"/>
        </w:rPr>
        <w:t>е</w:t>
      </w:r>
      <w:r w:rsidR="002E70CE">
        <w:rPr>
          <w:sz w:val="28"/>
          <w:szCs w:val="28"/>
        </w:rPr>
        <w:t xml:space="preserve"> в Забайкальском крае целевых моделей</w:t>
      </w:r>
      <w:r w:rsidR="00B3781F">
        <w:rPr>
          <w:sz w:val="28"/>
          <w:szCs w:val="28"/>
        </w:rPr>
        <w:t xml:space="preserve"> регулирования и правоприменения по приоритетным направлениям улучшения инвестиционного климата в субъектах Российской Федерации</w:t>
      </w:r>
      <w:r w:rsidR="002E70CE">
        <w:rPr>
          <w:sz w:val="28"/>
          <w:szCs w:val="28"/>
        </w:rPr>
        <w:t xml:space="preserve"> согласно приложению № 1;</w:t>
      </w:r>
    </w:p>
    <w:p w:rsidR="00114B2C" w:rsidRDefault="00420918" w:rsidP="00DD005D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Ответственным исполнителям</w:t>
      </w:r>
      <w:r w:rsidR="00CA3CB5">
        <w:rPr>
          <w:sz w:val="28"/>
          <w:szCs w:val="28"/>
        </w:rPr>
        <w:t xml:space="preserve"> </w:t>
      </w:r>
      <w:r w:rsidR="00B3781F">
        <w:rPr>
          <w:sz w:val="28"/>
          <w:szCs w:val="28"/>
        </w:rPr>
        <w:t xml:space="preserve">проанализировать </w:t>
      </w:r>
      <w:r w:rsidR="009C6E03">
        <w:rPr>
          <w:sz w:val="28"/>
          <w:szCs w:val="28"/>
        </w:rPr>
        <w:t xml:space="preserve">данные, </w:t>
      </w:r>
      <w:r w:rsidR="00D46D1D">
        <w:rPr>
          <w:sz w:val="28"/>
          <w:szCs w:val="28"/>
        </w:rPr>
        <w:t>представленные</w:t>
      </w:r>
      <w:r w:rsidR="00B94A45">
        <w:rPr>
          <w:sz w:val="28"/>
          <w:szCs w:val="28"/>
        </w:rPr>
        <w:t xml:space="preserve"> в </w:t>
      </w:r>
      <w:r w:rsidR="00114B2C">
        <w:rPr>
          <w:sz w:val="28"/>
          <w:szCs w:val="28"/>
        </w:rPr>
        <w:t>профил</w:t>
      </w:r>
      <w:r w:rsidR="00B94A45">
        <w:rPr>
          <w:sz w:val="28"/>
          <w:szCs w:val="28"/>
        </w:rPr>
        <w:t>е</w:t>
      </w:r>
      <w:r w:rsidR="00114B2C">
        <w:rPr>
          <w:sz w:val="28"/>
          <w:szCs w:val="28"/>
        </w:rPr>
        <w:t xml:space="preserve"> Забайкальского края по целевым моделям регулирования и правоприменения по приоритетным направлениям улучшения инвестиционного климата </w:t>
      </w:r>
      <w:r w:rsidR="0057500D">
        <w:rPr>
          <w:sz w:val="28"/>
          <w:szCs w:val="28"/>
        </w:rPr>
        <w:t>согласно компетенции</w:t>
      </w:r>
      <w:r w:rsidR="00114B2C">
        <w:rPr>
          <w:sz w:val="28"/>
          <w:szCs w:val="28"/>
        </w:rPr>
        <w:t xml:space="preserve">. </w:t>
      </w:r>
      <w:r w:rsidR="00D36A15">
        <w:rPr>
          <w:sz w:val="28"/>
          <w:szCs w:val="28"/>
        </w:rPr>
        <w:t>В случае несогласия с данными</w:t>
      </w:r>
      <w:r w:rsidR="0057500D">
        <w:rPr>
          <w:sz w:val="28"/>
          <w:szCs w:val="28"/>
        </w:rPr>
        <w:t xml:space="preserve">, </w:t>
      </w:r>
      <w:r w:rsidR="0057500D" w:rsidRPr="007B5283">
        <w:rPr>
          <w:b/>
          <w:sz w:val="28"/>
          <w:szCs w:val="28"/>
        </w:rPr>
        <w:t>в срок до 1</w:t>
      </w:r>
      <w:r w:rsidR="004754B4" w:rsidRPr="007B5283">
        <w:rPr>
          <w:b/>
          <w:sz w:val="28"/>
          <w:szCs w:val="28"/>
        </w:rPr>
        <w:t>5</w:t>
      </w:r>
      <w:r w:rsidR="0057500D" w:rsidRPr="007B5283">
        <w:rPr>
          <w:b/>
          <w:sz w:val="28"/>
          <w:szCs w:val="28"/>
        </w:rPr>
        <w:t xml:space="preserve"> января 2017 года</w:t>
      </w:r>
      <w:r w:rsidR="0057500D">
        <w:rPr>
          <w:sz w:val="28"/>
          <w:szCs w:val="28"/>
        </w:rPr>
        <w:t xml:space="preserve"> </w:t>
      </w:r>
      <w:r w:rsidR="005C105B">
        <w:rPr>
          <w:sz w:val="28"/>
          <w:szCs w:val="28"/>
        </w:rPr>
        <w:t>направить</w:t>
      </w:r>
      <w:r w:rsidR="0057500D">
        <w:rPr>
          <w:sz w:val="28"/>
          <w:szCs w:val="28"/>
        </w:rPr>
        <w:t xml:space="preserve"> в Министерство экономического развития Забайкальского края информацию с обоснованием  </w:t>
      </w:r>
      <w:r w:rsidR="00C432A1">
        <w:rPr>
          <w:sz w:val="28"/>
          <w:szCs w:val="28"/>
        </w:rPr>
        <w:t>внесения необходимых изменений.</w:t>
      </w:r>
    </w:p>
    <w:p w:rsidR="004754B4" w:rsidRDefault="004754B4" w:rsidP="00DD005D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4754B4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исполнителям начать</w:t>
      </w:r>
      <w:r w:rsidR="00F00C1C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</w:t>
      </w:r>
      <w:r w:rsidR="007B5283">
        <w:rPr>
          <w:sz w:val="28"/>
          <w:szCs w:val="28"/>
        </w:rPr>
        <w:t>у</w:t>
      </w:r>
      <w:r>
        <w:rPr>
          <w:sz w:val="28"/>
          <w:szCs w:val="28"/>
        </w:rPr>
        <w:t xml:space="preserve"> проектов «дорожных карт» по внедрению в Забайкальском крае целевых моделей</w:t>
      </w:r>
      <w:r w:rsidRPr="004754B4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регулирования и правоприменения по приоритетным направлениям улучшения инвестиционного климата, согласно компетенции.</w:t>
      </w:r>
    </w:p>
    <w:p w:rsidR="00D36A15" w:rsidRDefault="00D36A15" w:rsidP="00102543">
      <w:pPr>
        <w:ind w:firstLine="709"/>
        <w:jc w:val="both"/>
        <w:rPr>
          <w:b/>
          <w:color w:val="000000"/>
          <w:sz w:val="28"/>
          <w:szCs w:val="28"/>
        </w:rPr>
      </w:pPr>
    </w:p>
    <w:p w:rsidR="00C432A1" w:rsidRPr="00F00C1C" w:rsidRDefault="00204C90" w:rsidP="00E276FC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102543" w:rsidRPr="00102543">
        <w:rPr>
          <w:b/>
          <w:color w:val="000000"/>
          <w:sz w:val="28"/>
          <w:szCs w:val="28"/>
        </w:rPr>
        <w:t xml:space="preserve">. </w:t>
      </w:r>
      <w:r w:rsidR="00C432A1" w:rsidRPr="00F00C1C">
        <w:rPr>
          <w:b/>
          <w:bCs/>
          <w:color w:val="000000"/>
          <w:sz w:val="28"/>
          <w:szCs w:val="28"/>
        </w:rPr>
        <w:t xml:space="preserve">Формирование Дорожной карты </w:t>
      </w:r>
      <w:r w:rsidR="00C432A1" w:rsidRPr="00F00C1C">
        <w:rPr>
          <w:b/>
          <w:color w:val="000000"/>
          <w:sz w:val="28"/>
          <w:szCs w:val="28"/>
        </w:rPr>
        <w:t>внедрения лучших практик Национального рейтинга состояния инвестиционного климата в Забайкальском крае на 2017 год.</w:t>
      </w:r>
    </w:p>
    <w:p w:rsidR="00C432A1" w:rsidRDefault="00102543" w:rsidP="00204C90">
      <w:pPr>
        <w:ind w:firstLine="709"/>
        <w:jc w:val="both"/>
        <w:rPr>
          <w:color w:val="000000"/>
          <w:sz w:val="28"/>
          <w:szCs w:val="28"/>
        </w:rPr>
      </w:pPr>
      <w:r w:rsidRPr="00102543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.1. </w:t>
      </w:r>
      <w:r w:rsidR="00C432A1">
        <w:rPr>
          <w:bCs/>
          <w:color w:val="000000"/>
          <w:sz w:val="28"/>
          <w:szCs w:val="28"/>
        </w:rPr>
        <w:t xml:space="preserve">Принять к сведению информацию </w:t>
      </w:r>
      <w:r w:rsidR="00C432A1">
        <w:rPr>
          <w:color w:val="000000"/>
          <w:sz w:val="28"/>
          <w:szCs w:val="28"/>
        </w:rPr>
        <w:t>заместителя начальника отдела государственной поддержки инвестиционной деятельности и налоговой политики Н.А.Курбатовой</w:t>
      </w:r>
      <w:r w:rsidR="004754B4">
        <w:rPr>
          <w:color w:val="000000"/>
          <w:sz w:val="28"/>
          <w:szCs w:val="28"/>
        </w:rPr>
        <w:t xml:space="preserve"> о формировании</w:t>
      </w:r>
      <w:r w:rsidR="00C432A1">
        <w:rPr>
          <w:color w:val="000000"/>
          <w:sz w:val="28"/>
          <w:szCs w:val="28"/>
        </w:rPr>
        <w:t xml:space="preserve"> </w:t>
      </w:r>
      <w:r w:rsidR="004754B4">
        <w:rPr>
          <w:bCs/>
          <w:color w:val="000000"/>
          <w:sz w:val="28"/>
          <w:szCs w:val="28"/>
        </w:rPr>
        <w:t xml:space="preserve">Дорожной карты </w:t>
      </w:r>
      <w:r w:rsidR="004754B4" w:rsidRPr="0076249D">
        <w:rPr>
          <w:color w:val="000000"/>
          <w:sz w:val="28"/>
          <w:szCs w:val="28"/>
        </w:rPr>
        <w:t>внедрения лучших практик Национального рейтинга состояния инвестиционного климата в Забайкальском крае</w:t>
      </w:r>
      <w:r w:rsidR="004754B4">
        <w:rPr>
          <w:color w:val="000000"/>
          <w:sz w:val="28"/>
          <w:szCs w:val="28"/>
        </w:rPr>
        <w:t xml:space="preserve"> на 2017 год с учетом проведения работы по </w:t>
      </w:r>
      <w:r w:rsidR="004754B4">
        <w:rPr>
          <w:color w:val="000000"/>
          <w:sz w:val="28"/>
          <w:szCs w:val="28"/>
        </w:rPr>
        <w:lastRenderedPageBreak/>
        <w:t>внедрению целевых моделей</w:t>
      </w:r>
      <w:r w:rsidR="004754B4" w:rsidRPr="004754B4">
        <w:rPr>
          <w:sz w:val="28"/>
          <w:szCs w:val="28"/>
        </w:rPr>
        <w:t xml:space="preserve"> </w:t>
      </w:r>
      <w:r w:rsidR="004754B4">
        <w:rPr>
          <w:sz w:val="28"/>
          <w:szCs w:val="28"/>
        </w:rPr>
        <w:t>регулирования и правоприменения по приоритетным направлениям улучшения инвестиционного климата</w:t>
      </w:r>
      <w:r w:rsidR="004754B4" w:rsidRPr="0076249D">
        <w:rPr>
          <w:color w:val="000000"/>
          <w:sz w:val="28"/>
          <w:szCs w:val="28"/>
        </w:rPr>
        <w:t>.</w:t>
      </w:r>
    </w:p>
    <w:p w:rsidR="006A4732" w:rsidRPr="00E276FC" w:rsidRDefault="00102543" w:rsidP="004754B4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6A4732">
        <w:rPr>
          <w:color w:val="000000" w:themeColor="text1"/>
          <w:sz w:val="28"/>
          <w:szCs w:val="28"/>
        </w:rPr>
        <w:t>.</w:t>
      </w:r>
      <w:r w:rsidR="004754B4" w:rsidRPr="006A4732">
        <w:rPr>
          <w:color w:val="FF0000"/>
          <w:sz w:val="28"/>
          <w:szCs w:val="28"/>
        </w:rPr>
        <w:t xml:space="preserve"> </w:t>
      </w:r>
      <w:r w:rsidR="006A4732" w:rsidRPr="00E276FC">
        <w:rPr>
          <w:color w:val="000000" w:themeColor="text1"/>
          <w:sz w:val="28"/>
          <w:szCs w:val="28"/>
        </w:rPr>
        <w:t xml:space="preserve">Считать целесообразным подготовку </w:t>
      </w:r>
      <w:r w:rsidR="006A4732" w:rsidRPr="00E276FC">
        <w:rPr>
          <w:bCs/>
          <w:color w:val="000000" w:themeColor="text1"/>
          <w:sz w:val="28"/>
          <w:szCs w:val="28"/>
        </w:rPr>
        <w:t xml:space="preserve">Дорожной карты </w:t>
      </w:r>
      <w:r w:rsidR="006A4732" w:rsidRPr="00E276FC">
        <w:rPr>
          <w:color w:val="000000" w:themeColor="text1"/>
          <w:sz w:val="28"/>
          <w:szCs w:val="28"/>
        </w:rPr>
        <w:t>внедрения лучших практик Национального рейтинга состояния инвестиционного климата в Забайкальском крае на 2017 год.</w:t>
      </w:r>
      <w:r w:rsidR="006A4732" w:rsidRPr="00E276FC">
        <w:rPr>
          <w:bCs/>
          <w:color w:val="000000" w:themeColor="text1"/>
          <w:sz w:val="28"/>
          <w:szCs w:val="28"/>
        </w:rPr>
        <w:t xml:space="preserve"> </w:t>
      </w:r>
    </w:p>
    <w:p w:rsidR="004754B4" w:rsidRDefault="006A4732" w:rsidP="004754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4754B4">
        <w:rPr>
          <w:sz w:val="28"/>
          <w:szCs w:val="28"/>
        </w:rPr>
        <w:t>Рекомендовать Министерству территориального развития Забайкальского края (В.И.Паздников), Департаменту</w:t>
      </w:r>
      <w:r w:rsidR="004754B4" w:rsidRPr="00D94C37">
        <w:rPr>
          <w:sz w:val="28"/>
          <w:szCs w:val="28"/>
        </w:rPr>
        <w:t xml:space="preserve"> государственного имущества и земельных отношений Забайкальского края</w:t>
      </w:r>
      <w:r w:rsidR="004754B4">
        <w:rPr>
          <w:sz w:val="28"/>
          <w:szCs w:val="28"/>
        </w:rPr>
        <w:t xml:space="preserve"> (А.В.Хосоев), Управлению ФНС России по Забайкальскому краю (И.А.Войлошникова),</w:t>
      </w:r>
      <w:r w:rsidR="004754B4" w:rsidRPr="00F446CF">
        <w:rPr>
          <w:sz w:val="28"/>
          <w:szCs w:val="28"/>
        </w:rPr>
        <w:t xml:space="preserve"> </w:t>
      </w:r>
      <w:r w:rsidR="004754B4" w:rsidRPr="00D94C37">
        <w:rPr>
          <w:sz w:val="28"/>
          <w:szCs w:val="28"/>
        </w:rPr>
        <w:t>КГАУ «Многофункциональный центр предоставления государственных и муниципальных услуг Забайкальского края»</w:t>
      </w:r>
      <w:r w:rsidR="004754B4">
        <w:rPr>
          <w:sz w:val="28"/>
          <w:szCs w:val="28"/>
        </w:rPr>
        <w:t xml:space="preserve"> (Ю.А.Шепеленко), </w:t>
      </w:r>
      <w:r w:rsidR="004754B4" w:rsidRPr="00D94C37">
        <w:rPr>
          <w:sz w:val="28"/>
          <w:szCs w:val="28"/>
        </w:rPr>
        <w:t>Администраци</w:t>
      </w:r>
      <w:r w:rsidR="004754B4">
        <w:rPr>
          <w:sz w:val="28"/>
          <w:szCs w:val="28"/>
        </w:rPr>
        <w:t>и</w:t>
      </w:r>
      <w:r w:rsidR="004754B4" w:rsidRPr="00D94C37">
        <w:rPr>
          <w:sz w:val="28"/>
          <w:szCs w:val="28"/>
        </w:rPr>
        <w:t xml:space="preserve"> городского округа «Город Чита»</w:t>
      </w:r>
      <w:r w:rsidR="004754B4">
        <w:rPr>
          <w:sz w:val="28"/>
          <w:szCs w:val="28"/>
        </w:rPr>
        <w:t xml:space="preserve"> (О.В.Кузнецов)</w:t>
      </w:r>
      <w:r w:rsidR="006E6E13">
        <w:rPr>
          <w:sz w:val="28"/>
          <w:szCs w:val="28"/>
        </w:rPr>
        <w:t xml:space="preserve"> представить в Министерство экономического развития Забайкальского края  </w:t>
      </w:r>
      <w:r w:rsidR="006E6E13" w:rsidRPr="007B5283">
        <w:rPr>
          <w:b/>
          <w:sz w:val="28"/>
          <w:szCs w:val="28"/>
        </w:rPr>
        <w:t>до 30 декабря 2016 года</w:t>
      </w:r>
      <w:r w:rsidR="006E6E13">
        <w:rPr>
          <w:sz w:val="28"/>
          <w:szCs w:val="28"/>
        </w:rPr>
        <w:t xml:space="preserve"> информацию по исполнению мероприятий и достижению показателей Дорожной карты</w:t>
      </w:r>
      <w:r w:rsidR="006E6E13" w:rsidRPr="006E6E13">
        <w:rPr>
          <w:color w:val="000000"/>
          <w:sz w:val="28"/>
          <w:szCs w:val="28"/>
        </w:rPr>
        <w:t xml:space="preserve"> </w:t>
      </w:r>
      <w:r w:rsidR="006E6E13" w:rsidRPr="0076249D">
        <w:rPr>
          <w:color w:val="000000"/>
          <w:sz w:val="28"/>
          <w:szCs w:val="28"/>
        </w:rPr>
        <w:t>внедрения лучших практик Национального рейтинга состояния инвестиционного климата в Забайкальском крае</w:t>
      </w:r>
      <w:r w:rsidR="006E6E13">
        <w:rPr>
          <w:color w:val="000000"/>
          <w:sz w:val="28"/>
          <w:szCs w:val="28"/>
        </w:rPr>
        <w:t xml:space="preserve"> за 2016 год.</w:t>
      </w:r>
    </w:p>
    <w:p w:rsidR="00102543" w:rsidRPr="00FB3738" w:rsidRDefault="006A4732" w:rsidP="007B528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A62D25">
        <w:rPr>
          <w:color w:val="000000"/>
          <w:sz w:val="28"/>
          <w:szCs w:val="28"/>
        </w:rPr>
        <w:t xml:space="preserve">В связи с </w:t>
      </w:r>
      <w:r w:rsidRPr="00FB3738">
        <w:rPr>
          <w:color w:val="000000" w:themeColor="text1"/>
          <w:sz w:val="28"/>
          <w:szCs w:val="28"/>
        </w:rPr>
        <w:t>возложением на</w:t>
      </w:r>
      <w:r w:rsidR="00A62D25" w:rsidRPr="00FB3738">
        <w:rPr>
          <w:color w:val="000000" w:themeColor="text1"/>
          <w:sz w:val="28"/>
          <w:szCs w:val="28"/>
        </w:rPr>
        <w:t xml:space="preserve"> Совет</w:t>
      </w:r>
      <w:r w:rsidRPr="00FB3738">
        <w:rPr>
          <w:color w:val="000000" w:themeColor="text1"/>
          <w:sz w:val="28"/>
          <w:szCs w:val="28"/>
        </w:rPr>
        <w:t xml:space="preserve"> </w:t>
      </w:r>
      <w:r w:rsidR="00A62D25" w:rsidRPr="00FB3738">
        <w:rPr>
          <w:color w:val="000000" w:themeColor="text1"/>
          <w:sz w:val="28"/>
          <w:szCs w:val="28"/>
        </w:rPr>
        <w:t xml:space="preserve">по реализации </w:t>
      </w:r>
      <w:r w:rsidR="00A62D25" w:rsidRPr="00FB3738">
        <w:rPr>
          <w:bCs/>
          <w:color w:val="000000" w:themeColor="text1"/>
          <w:sz w:val="28"/>
          <w:szCs w:val="28"/>
        </w:rPr>
        <w:t>национальной</w:t>
      </w:r>
      <w:r w:rsidR="00A62D25" w:rsidRPr="00FB3738">
        <w:rPr>
          <w:color w:val="000000" w:themeColor="text1"/>
          <w:sz w:val="28"/>
          <w:szCs w:val="28"/>
        </w:rPr>
        <w:t xml:space="preserve"> предпринимательской инициативы </w:t>
      </w:r>
      <w:r w:rsidRPr="00FB3738">
        <w:rPr>
          <w:color w:val="000000" w:themeColor="text1"/>
          <w:sz w:val="28"/>
          <w:szCs w:val="28"/>
        </w:rPr>
        <w:t xml:space="preserve">координацию </w:t>
      </w:r>
      <w:r w:rsidR="00A62D25" w:rsidRPr="00FB3738">
        <w:rPr>
          <w:color w:val="000000" w:themeColor="text1"/>
          <w:sz w:val="28"/>
          <w:szCs w:val="28"/>
        </w:rPr>
        <w:t xml:space="preserve">работы по внедрению в Забайкальском крае целевых моделей регулирования и правоприменения по приоритетным направлениям улучшения инвестиционного климата </w:t>
      </w:r>
      <w:r w:rsidR="006E6E13" w:rsidRPr="00FB3738">
        <w:rPr>
          <w:color w:val="000000" w:themeColor="text1"/>
          <w:sz w:val="28"/>
          <w:szCs w:val="28"/>
        </w:rPr>
        <w:t xml:space="preserve">Министерству экономического развития Забайкальского края (С.С.Новиченко) </w:t>
      </w:r>
      <w:r w:rsidRPr="00FB3738">
        <w:rPr>
          <w:bCs/>
          <w:color w:val="000000" w:themeColor="text1"/>
          <w:sz w:val="28"/>
          <w:szCs w:val="28"/>
        </w:rPr>
        <w:t>в срок до 1 февраля 2017 года</w:t>
      </w:r>
      <w:r w:rsidRPr="00FB3738">
        <w:rPr>
          <w:color w:val="000000" w:themeColor="text1"/>
          <w:sz w:val="28"/>
          <w:szCs w:val="28"/>
        </w:rPr>
        <w:t xml:space="preserve"> внести соответствующие изменения </w:t>
      </w:r>
      <w:r w:rsidR="004862A9">
        <w:rPr>
          <w:color w:val="000000" w:themeColor="text1"/>
          <w:sz w:val="28"/>
          <w:szCs w:val="28"/>
        </w:rPr>
        <w:t xml:space="preserve">в </w:t>
      </w:r>
      <w:r w:rsidRPr="00FB3738">
        <w:rPr>
          <w:color w:val="000000" w:themeColor="text1"/>
          <w:sz w:val="28"/>
          <w:szCs w:val="28"/>
        </w:rPr>
        <w:t xml:space="preserve">положение и </w:t>
      </w:r>
      <w:r w:rsidR="00A62D25" w:rsidRPr="00FB3738">
        <w:rPr>
          <w:color w:val="000000" w:themeColor="text1"/>
          <w:sz w:val="28"/>
          <w:szCs w:val="28"/>
        </w:rPr>
        <w:t xml:space="preserve"> </w:t>
      </w:r>
      <w:r w:rsidR="006E6E13" w:rsidRPr="00FB3738">
        <w:rPr>
          <w:color w:val="000000" w:themeColor="text1"/>
          <w:sz w:val="28"/>
          <w:szCs w:val="28"/>
        </w:rPr>
        <w:t xml:space="preserve">состав </w:t>
      </w:r>
      <w:r w:rsidR="007B5283" w:rsidRPr="00FB3738">
        <w:rPr>
          <w:color w:val="000000" w:themeColor="text1"/>
          <w:sz w:val="28"/>
          <w:szCs w:val="28"/>
        </w:rPr>
        <w:t xml:space="preserve">Совета </w:t>
      </w:r>
      <w:r w:rsidR="007B5283" w:rsidRPr="00FB3738">
        <w:rPr>
          <w:bCs/>
          <w:color w:val="000000" w:themeColor="text1"/>
          <w:sz w:val="28"/>
          <w:szCs w:val="28"/>
        </w:rPr>
        <w:t>по реализации предпринимательской инициативы</w:t>
      </w:r>
      <w:r w:rsidR="00FB3738" w:rsidRPr="00FB3738">
        <w:rPr>
          <w:bCs/>
          <w:color w:val="000000" w:themeColor="text1"/>
          <w:sz w:val="28"/>
          <w:szCs w:val="28"/>
        </w:rPr>
        <w:t>, утвержденные распоряжением Правительства Забайкальского края от 4 февраля 2014года № 21-р</w:t>
      </w:r>
      <w:r w:rsidR="007B5283" w:rsidRPr="00FB3738">
        <w:rPr>
          <w:bCs/>
          <w:color w:val="000000" w:themeColor="text1"/>
          <w:sz w:val="28"/>
          <w:szCs w:val="28"/>
        </w:rPr>
        <w:t>.</w:t>
      </w:r>
      <w:r w:rsidR="0089378C" w:rsidRPr="00FB3738">
        <w:rPr>
          <w:color w:val="000000" w:themeColor="text1"/>
          <w:sz w:val="28"/>
          <w:szCs w:val="28"/>
        </w:rPr>
        <w:tab/>
      </w:r>
    </w:p>
    <w:p w:rsidR="00E93FD8" w:rsidRDefault="00204C90" w:rsidP="006E6E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1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204C90" w:rsidRDefault="00204C90" w:rsidP="00204C90">
      <w:pPr>
        <w:tabs>
          <w:tab w:val="left" w:pos="2124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506646" w:rsidRDefault="002D6271" w:rsidP="008F2C15">
      <w:pPr>
        <w:pStyle w:val="Style2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</w:t>
      </w:r>
      <w:r w:rsidR="00506646">
        <w:rPr>
          <w:rStyle w:val="FontStyle11"/>
          <w:sz w:val="28"/>
          <w:szCs w:val="28"/>
        </w:rPr>
        <w:t>сполняющий обязанности</w:t>
      </w:r>
    </w:p>
    <w:p w:rsidR="008F2C15" w:rsidRPr="008F2C15" w:rsidRDefault="00506646" w:rsidP="008F2C15">
      <w:pPr>
        <w:pStyle w:val="Style2"/>
        <w:widowControl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</w:t>
      </w:r>
      <w:r w:rsidR="008F2C15" w:rsidRPr="008F2C15">
        <w:rPr>
          <w:rStyle w:val="FontStyle11"/>
          <w:sz w:val="28"/>
          <w:szCs w:val="28"/>
        </w:rPr>
        <w:t>аместител</w:t>
      </w:r>
      <w:r w:rsidR="00571E30">
        <w:rPr>
          <w:rStyle w:val="FontStyle11"/>
          <w:sz w:val="28"/>
          <w:szCs w:val="28"/>
        </w:rPr>
        <w:t>я</w:t>
      </w:r>
      <w:r w:rsidR="008F2C15" w:rsidRPr="008F2C15">
        <w:rPr>
          <w:rStyle w:val="FontStyle11"/>
          <w:sz w:val="28"/>
          <w:szCs w:val="28"/>
        </w:rPr>
        <w:t xml:space="preserve"> председателя </w:t>
      </w:r>
    </w:p>
    <w:p w:rsidR="008F2C15" w:rsidRPr="008F2C15" w:rsidRDefault="008F2C15" w:rsidP="008F2C15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8F2C15">
        <w:rPr>
          <w:rStyle w:val="FontStyle11"/>
          <w:sz w:val="28"/>
          <w:szCs w:val="28"/>
        </w:rPr>
        <w:t xml:space="preserve">Правительства Забайкальского края – </w:t>
      </w:r>
    </w:p>
    <w:p w:rsidR="008F2C15" w:rsidRPr="008F2C15" w:rsidRDefault="008F2C15" w:rsidP="008F2C15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8F2C15">
        <w:rPr>
          <w:rStyle w:val="FontStyle11"/>
          <w:sz w:val="28"/>
          <w:szCs w:val="28"/>
        </w:rPr>
        <w:t>министр</w:t>
      </w:r>
      <w:r w:rsidR="00571E30">
        <w:rPr>
          <w:rStyle w:val="FontStyle11"/>
          <w:sz w:val="28"/>
          <w:szCs w:val="28"/>
        </w:rPr>
        <w:t>а</w:t>
      </w:r>
      <w:r w:rsidRPr="008F2C15">
        <w:rPr>
          <w:rStyle w:val="FontStyle11"/>
          <w:sz w:val="28"/>
          <w:szCs w:val="28"/>
        </w:rPr>
        <w:t xml:space="preserve"> экономического развития </w:t>
      </w:r>
    </w:p>
    <w:p w:rsidR="008F2C15" w:rsidRPr="008F2C15" w:rsidRDefault="008F2C15" w:rsidP="008F2C15">
      <w:pPr>
        <w:pStyle w:val="Style2"/>
        <w:widowControl/>
        <w:jc w:val="both"/>
        <w:rPr>
          <w:rStyle w:val="FontStyle11"/>
          <w:sz w:val="28"/>
          <w:szCs w:val="28"/>
        </w:rPr>
      </w:pPr>
      <w:r w:rsidRPr="008F2C15">
        <w:rPr>
          <w:rStyle w:val="FontStyle11"/>
          <w:sz w:val="28"/>
          <w:szCs w:val="28"/>
        </w:rPr>
        <w:t>Забайкальского края</w:t>
      </w:r>
      <w:r>
        <w:rPr>
          <w:rStyle w:val="FontStyle11"/>
          <w:sz w:val="28"/>
          <w:szCs w:val="28"/>
        </w:rPr>
        <w:t xml:space="preserve">, председатель Совета                  </w:t>
      </w:r>
      <w:r w:rsidRPr="008F2C15">
        <w:rPr>
          <w:rStyle w:val="FontStyle11"/>
          <w:sz w:val="28"/>
          <w:szCs w:val="28"/>
        </w:rPr>
        <w:t xml:space="preserve">                С.С.Новиченко</w:t>
      </w:r>
    </w:p>
    <w:p w:rsidR="00CA3CB5" w:rsidRDefault="00CA3CB5" w:rsidP="00E93FD8">
      <w:pPr>
        <w:tabs>
          <w:tab w:val="left" w:pos="1171"/>
        </w:tabs>
        <w:jc w:val="left"/>
        <w:rPr>
          <w:sz w:val="28"/>
          <w:szCs w:val="28"/>
        </w:rPr>
      </w:pPr>
    </w:p>
    <w:p w:rsidR="006E6E13" w:rsidRDefault="006E6E13" w:rsidP="00E93FD8">
      <w:pPr>
        <w:tabs>
          <w:tab w:val="left" w:pos="1171"/>
        </w:tabs>
        <w:jc w:val="left"/>
        <w:rPr>
          <w:sz w:val="28"/>
          <w:szCs w:val="28"/>
        </w:rPr>
      </w:pPr>
    </w:p>
    <w:p w:rsidR="006E6E13" w:rsidRDefault="006E6E13" w:rsidP="00E93FD8">
      <w:pPr>
        <w:tabs>
          <w:tab w:val="left" w:pos="1171"/>
        </w:tabs>
        <w:jc w:val="left"/>
        <w:rPr>
          <w:sz w:val="28"/>
          <w:szCs w:val="28"/>
        </w:rPr>
      </w:pPr>
    </w:p>
    <w:p w:rsidR="009C67B4" w:rsidRDefault="00E93FD8" w:rsidP="00E93FD8">
      <w:pPr>
        <w:tabs>
          <w:tab w:val="left" w:pos="1171"/>
        </w:tabs>
        <w:jc w:val="left"/>
        <w:rPr>
          <w:sz w:val="28"/>
          <w:szCs w:val="28"/>
        </w:rPr>
      </w:pPr>
      <w:r>
        <w:rPr>
          <w:sz w:val="28"/>
          <w:szCs w:val="28"/>
        </w:rPr>
        <w:t>С</w:t>
      </w:r>
      <w:r w:rsidR="009C67B4">
        <w:rPr>
          <w:sz w:val="28"/>
          <w:szCs w:val="28"/>
        </w:rPr>
        <w:t>екретарь Совета                                                                             Н.А.Курбатова</w:t>
      </w:r>
    </w:p>
    <w:p w:rsidR="00D45155" w:rsidRDefault="00D45155" w:rsidP="00E93FD8">
      <w:pPr>
        <w:tabs>
          <w:tab w:val="left" w:pos="1171"/>
        </w:tabs>
        <w:jc w:val="left"/>
        <w:rPr>
          <w:sz w:val="28"/>
          <w:szCs w:val="28"/>
        </w:rPr>
      </w:pPr>
    </w:p>
    <w:p w:rsidR="00D45155" w:rsidRDefault="00D45155" w:rsidP="00E93FD8">
      <w:pPr>
        <w:tabs>
          <w:tab w:val="left" w:pos="1171"/>
        </w:tabs>
        <w:jc w:val="left"/>
        <w:rPr>
          <w:sz w:val="28"/>
          <w:szCs w:val="28"/>
        </w:rPr>
      </w:pPr>
    </w:p>
    <w:p w:rsidR="00D45155" w:rsidRDefault="00D45155" w:rsidP="00E93FD8">
      <w:pPr>
        <w:tabs>
          <w:tab w:val="left" w:pos="1171"/>
        </w:tabs>
        <w:jc w:val="left"/>
        <w:rPr>
          <w:sz w:val="28"/>
          <w:szCs w:val="28"/>
        </w:rPr>
      </w:pPr>
    </w:p>
    <w:p w:rsidR="00D45155" w:rsidRDefault="00D45155" w:rsidP="00E93FD8">
      <w:pPr>
        <w:tabs>
          <w:tab w:val="left" w:pos="1171"/>
        </w:tabs>
        <w:jc w:val="left"/>
        <w:rPr>
          <w:sz w:val="28"/>
          <w:szCs w:val="28"/>
        </w:rPr>
      </w:pPr>
    </w:p>
    <w:p w:rsidR="00D45155" w:rsidRDefault="00D45155" w:rsidP="00E93FD8">
      <w:pPr>
        <w:tabs>
          <w:tab w:val="left" w:pos="1171"/>
        </w:tabs>
        <w:jc w:val="left"/>
        <w:rPr>
          <w:sz w:val="28"/>
          <w:szCs w:val="28"/>
        </w:rPr>
      </w:pPr>
    </w:p>
    <w:p w:rsidR="00D45155" w:rsidRDefault="00D45155" w:rsidP="00E93FD8">
      <w:pPr>
        <w:tabs>
          <w:tab w:val="left" w:pos="1171"/>
        </w:tabs>
        <w:jc w:val="left"/>
        <w:rPr>
          <w:sz w:val="28"/>
          <w:szCs w:val="28"/>
        </w:rPr>
      </w:pPr>
    </w:p>
    <w:p w:rsidR="00D45155" w:rsidRDefault="00D45155" w:rsidP="00E93FD8">
      <w:pPr>
        <w:tabs>
          <w:tab w:val="left" w:pos="1171"/>
        </w:tabs>
        <w:jc w:val="left"/>
        <w:rPr>
          <w:sz w:val="28"/>
          <w:szCs w:val="28"/>
        </w:rPr>
      </w:pPr>
    </w:p>
    <w:p w:rsidR="00D45155" w:rsidRDefault="00D45155" w:rsidP="00E93FD8">
      <w:pPr>
        <w:tabs>
          <w:tab w:val="left" w:pos="1171"/>
        </w:tabs>
        <w:jc w:val="left"/>
        <w:rPr>
          <w:sz w:val="28"/>
          <w:szCs w:val="28"/>
        </w:rPr>
      </w:pPr>
    </w:p>
    <w:p w:rsidR="00D45155" w:rsidRDefault="00D45155" w:rsidP="00D45155">
      <w:pPr>
        <w:tabs>
          <w:tab w:val="left" w:pos="117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45155" w:rsidRDefault="00D45155" w:rsidP="00D45155">
      <w:pPr>
        <w:tabs>
          <w:tab w:val="left" w:pos="1171"/>
        </w:tabs>
        <w:rPr>
          <w:sz w:val="28"/>
          <w:szCs w:val="28"/>
        </w:rPr>
      </w:pPr>
    </w:p>
    <w:p w:rsidR="00B3781F" w:rsidRDefault="00887C21" w:rsidP="00D45155">
      <w:pPr>
        <w:tabs>
          <w:tab w:val="left" w:pos="1171"/>
        </w:tabs>
        <w:rPr>
          <w:sz w:val="28"/>
          <w:szCs w:val="28"/>
        </w:rPr>
      </w:pPr>
      <w:r>
        <w:rPr>
          <w:sz w:val="28"/>
          <w:szCs w:val="28"/>
        </w:rPr>
        <w:t xml:space="preserve">Список ответственных исполнителей за внедрение в Забайкальском крае целевых моделей регулирования и правоприменения по приоритетным направлениям улучшения инвестиционного климата </w:t>
      </w:r>
    </w:p>
    <w:p w:rsidR="00887C21" w:rsidRDefault="00887C21" w:rsidP="00D45155">
      <w:pPr>
        <w:tabs>
          <w:tab w:val="left" w:pos="1171"/>
        </w:tabs>
        <w:rPr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594"/>
        <w:gridCol w:w="4617"/>
        <w:gridCol w:w="4253"/>
      </w:tblGrid>
      <w:tr w:rsidR="00D45155" w:rsidTr="00D07570">
        <w:tc>
          <w:tcPr>
            <w:tcW w:w="594" w:type="dxa"/>
          </w:tcPr>
          <w:p w:rsidR="00D45155" w:rsidRPr="00D07570" w:rsidRDefault="00D45155" w:rsidP="00D45155">
            <w:pPr>
              <w:tabs>
                <w:tab w:val="left" w:pos="1171"/>
              </w:tabs>
              <w:rPr>
                <w:b/>
              </w:rPr>
            </w:pPr>
            <w:r w:rsidRPr="00D07570">
              <w:rPr>
                <w:b/>
              </w:rPr>
              <w:t>№ п/п</w:t>
            </w:r>
          </w:p>
        </w:tc>
        <w:tc>
          <w:tcPr>
            <w:tcW w:w="4617" w:type="dxa"/>
          </w:tcPr>
          <w:p w:rsidR="00D45155" w:rsidRPr="00D07570" w:rsidRDefault="00D45155" w:rsidP="00D45155">
            <w:pPr>
              <w:tabs>
                <w:tab w:val="left" w:pos="1171"/>
              </w:tabs>
              <w:rPr>
                <w:b/>
              </w:rPr>
            </w:pPr>
            <w:r w:rsidRPr="00D07570">
              <w:rPr>
                <w:b/>
              </w:rPr>
              <w:t>Наименование целевой модели</w:t>
            </w:r>
            <w:r w:rsidR="00887C21">
              <w:rPr>
                <w:sz w:val="28"/>
                <w:szCs w:val="28"/>
              </w:rPr>
              <w:t xml:space="preserve"> </w:t>
            </w:r>
            <w:r w:rsidR="00887C21" w:rsidRPr="00887C21">
              <w:rPr>
                <w:b/>
              </w:rPr>
              <w:t>регулирования и правоприменения по приоритетным направлениям улучшения инвестиционного климата</w:t>
            </w:r>
          </w:p>
        </w:tc>
        <w:tc>
          <w:tcPr>
            <w:tcW w:w="4253" w:type="dxa"/>
          </w:tcPr>
          <w:p w:rsidR="00D45155" w:rsidRPr="00D07570" w:rsidRDefault="00D45155" w:rsidP="00D45155">
            <w:pPr>
              <w:tabs>
                <w:tab w:val="left" w:pos="1171"/>
              </w:tabs>
              <w:rPr>
                <w:b/>
              </w:rPr>
            </w:pPr>
            <w:r w:rsidRPr="00D07570">
              <w:rPr>
                <w:b/>
              </w:rPr>
              <w:t>ФИО ответственного исполнителя, должность</w:t>
            </w:r>
          </w:p>
        </w:tc>
      </w:tr>
      <w:tr w:rsidR="00D45155" w:rsidTr="00D07570">
        <w:tc>
          <w:tcPr>
            <w:tcW w:w="594" w:type="dxa"/>
          </w:tcPr>
          <w:p w:rsidR="00D45155" w:rsidRPr="00D07570" w:rsidRDefault="00D45155" w:rsidP="00D45155">
            <w:pPr>
              <w:tabs>
                <w:tab w:val="left" w:pos="1171"/>
              </w:tabs>
            </w:pPr>
            <w:r w:rsidRPr="00D07570">
              <w:t>1</w:t>
            </w:r>
          </w:p>
        </w:tc>
        <w:tc>
          <w:tcPr>
            <w:tcW w:w="4617" w:type="dxa"/>
          </w:tcPr>
          <w:p w:rsidR="00D45155" w:rsidRPr="00D07570" w:rsidRDefault="00D45155" w:rsidP="00D07570">
            <w:pPr>
              <w:tabs>
                <w:tab w:val="left" w:pos="1171"/>
              </w:tabs>
              <w:jc w:val="both"/>
            </w:pPr>
            <w:r w:rsidRPr="00D07570">
              <w:t>Получение разрешения на строительство и территориальное планирование</w:t>
            </w:r>
          </w:p>
        </w:tc>
        <w:tc>
          <w:tcPr>
            <w:tcW w:w="4253" w:type="dxa"/>
          </w:tcPr>
          <w:p w:rsidR="00D45155" w:rsidRPr="00D07570" w:rsidRDefault="00D45155" w:rsidP="00D07570">
            <w:pPr>
              <w:tabs>
                <w:tab w:val="left" w:pos="1171"/>
              </w:tabs>
              <w:jc w:val="both"/>
            </w:pPr>
            <w:r w:rsidRPr="00D07570">
              <w:t>Суздальницкий Константин Борисович</w:t>
            </w:r>
            <w:r w:rsidR="00D07570">
              <w:t xml:space="preserve"> </w:t>
            </w:r>
            <w:r w:rsidRPr="00D07570">
              <w:t>- заместитель министра территориального развития Забайкальского края</w:t>
            </w:r>
          </w:p>
        </w:tc>
      </w:tr>
      <w:tr w:rsidR="00D45155" w:rsidTr="00D07570">
        <w:tc>
          <w:tcPr>
            <w:tcW w:w="594" w:type="dxa"/>
          </w:tcPr>
          <w:p w:rsidR="00D45155" w:rsidRPr="00D07570" w:rsidRDefault="00D07570" w:rsidP="00D45155">
            <w:pPr>
              <w:tabs>
                <w:tab w:val="left" w:pos="1171"/>
              </w:tabs>
            </w:pPr>
            <w:r w:rsidRPr="00D07570">
              <w:t>2</w:t>
            </w:r>
          </w:p>
        </w:tc>
        <w:tc>
          <w:tcPr>
            <w:tcW w:w="4617" w:type="dxa"/>
          </w:tcPr>
          <w:p w:rsidR="00D45155" w:rsidRPr="00D07570" w:rsidRDefault="00D07570" w:rsidP="00D07570">
            <w:pPr>
              <w:tabs>
                <w:tab w:val="left" w:pos="1171"/>
              </w:tabs>
              <w:jc w:val="both"/>
            </w:pPr>
            <w:r w:rsidRPr="00D07570">
              <w:t>Регистрация права собственности на земельные участки и объекты недвижимого имущества</w:t>
            </w:r>
          </w:p>
        </w:tc>
        <w:tc>
          <w:tcPr>
            <w:tcW w:w="4253" w:type="dxa"/>
          </w:tcPr>
          <w:p w:rsidR="00D45155" w:rsidRPr="00D07570" w:rsidRDefault="00D07570" w:rsidP="00D07570">
            <w:pPr>
              <w:tabs>
                <w:tab w:val="left" w:pos="1171"/>
              </w:tabs>
              <w:jc w:val="both"/>
            </w:pPr>
            <w:r w:rsidRPr="00D07570">
              <w:t>Корнев Александр Анатольевич</w:t>
            </w:r>
            <w:r>
              <w:t xml:space="preserve"> - </w:t>
            </w:r>
            <w:r w:rsidRPr="00D07570">
              <w:t xml:space="preserve"> </w:t>
            </w:r>
            <w:r>
              <w:t>з</w:t>
            </w:r>
            <w:r w:rsidRPr="00D07570">
              <w:t>аместитель  руководителя Управления федеральной службы                                                                              государственной регистрации,</w:t>
            </w:r>
            <w:r w:rsidRPr="00D07570">
              <w:br/>
              <w:t>кад</w:t>
            </w:r>
            <w:r>
              <w:t>астра и картографии</w:t>
            </w:r>
            <w:r w:rsidRPr="00D07570">
              <w:t xml:space="preserve"> по Забайкальскому краю</w:t>
            </w:r>
          </w:p>
        </w:tc>
      </w:tr>
      <w:tr w:rsidR="00D07570" w:rsidTr="00D07570">
        <w:tc>
          <w:tcPr>
            <w:tcW w:w="594" w:type="dxa"/>
          </w:tcPr>
          <w:p w:rsidR="00D07570" w:rsidRPr="00D07570" w:rsidRDefault="00D07570" w:rsidP="00D45155">
            <w:pPr>
              <w:tabs>
                <w:tab w:val="left" w:pos="1171"/>
              </w:tabs>
            </w:pPr>
            <w:r w:rsidRPr="00D07570">
              <w:t>3</w:t>
            </w:r>
          </w:p>
        </w:tc>
        <w:tc>
          <w:tcPr>
            <w:tcW w:w="4617" w:type="dxa"/>
          </w:tcPr>
          <w:p w:rsidR="00D07570" w:rsidRPr="00D07570" w:rsidRDefault="00D07570" w:rsidP="00D07570">
            <w:pPr>
              <w:tabs>
                <w:tab w:val="left" w:pos="1171"/>
              </w:tabs>
              <w:jc w:val="both"/>
            </w:pPr>
            <w:r w:rsidRPr="00D07570">
              <w:t>Постановка на кадастровый учет земельных участков и объектов недвижимого имущества</w:t>
            </w:r>
          </w:p>
        </w:tc>
        <w:tc>
          <w:tcPr>
            <w:tcW w:w="4253" w:type="dxa"/>
          </w:tcPr>
          <w:p w:rsidR="00D07570" w:rsidRPr="00D07570" w:rsidRDefault="00D07570" w:rsidP="00D07570">
            <w:pPr>
              <w:tabs>
                <w:tab w:val="left" w:pos="1171"/>
              </w:tabs>
              <w:jc w:val="both"/>
            </w:pPr>
            <w:r w:rsidRPr="00D07570">
              <w:t>Корнев Александр Анатольевич</w:t>
            </w:r>
            <w:r>
              <w:t xml:space="preserve"> - </w:t>
            </w:r>
            <w:r w:rsidRPr="00D07570">
              <w:t xml:space="preserve"> </w:t>
            </w:r>
            <w:r>
              <w:t>з</w:t>
            </w:r>
            <w:r w:rsidRPr="00D07570">
              <w:t>аместитель  руководителя Управления федеральной службы                                                                              государственной регистрации,</w:t>
            </w:r>
            <w:r w:rsidRPr="00D07570">
              <w:br/>
              <w:t>кад</w:t>
            </w:r>
            <w:r>
              <w:t>астра и картографии</w:t>
            </w:r>
            <w:r w:rsidRPr="00D07570">
              <w:t xml:space="preserve"> по Забайкальскому краю</w:t>
            </w:r>
          </w:p>
        </w:tc>
      </w:tr>
      <w:tr w:rsidR="00D07570" w:rsidTr="00D07570">
        <w:tc>
          <w:tcPr>
            <w:tcW w:w="594" w:type="dxa"/>
          </w:tcPr>
          <w:p w:rsidR="00D07570" w:rsidRPr="00D07570" w:rsidRDefault="00D07570" w:rsidP="00D45155">
            <w:pPr>
              <w:tabs>
                <w:tab w:val="left" w:pos="1171"/>
              </w:tabs>
            </w:pPr>
            <w:r w:rsidRPr="00D07570">
              <w:t>4</w:t>
            </w:r>
          </w:p>
        </w:tc>
        <w:tc>
          <w:tcPr>
            <w:tcW w:w="4617" w:type="dxa"/>
          </w:tcPr>
          <w:p w:rsidR="00D07570" w:rsidRPr="00D07570" w:rsidRDefault="00D07570" w:rsidP="00D07570">
            <w:pPr>
              <w:tabs>
                <w:tab w:val="left" w:pos="1171"/>
              </w:tabs>
              <w:jc w:val="both"/>
            </w:pPr>
            <w:r w:rsidRPr="00D07570">
              <w:t>Осуществление контрольно-надзорной деятельности в субъектах Российской Федерации</w:t>
            </w:r>
          </w:p>
        </w:tc>
        <w:tc>
          <w:tcPr>
            <w:tcW w:w="4253" w:type="dxa"/>
          </w:tcPr>
          <w:p w:rsidR="00D07570" w:rsidRPr="00D07570" w:rsidRDefault="00D07570" w:rsidP="00B3781F">
            <w:pPr>
              <w:tabs>
                <w:tab w:val="left" w:pos="1171"/>
              </w:tabs>
              <w:jc w:val="both"/>
            </w:pPr>
            <w:r w:rsidRPr="00D07570">
              <w:t xml:space="preserve">Цырендоржиева Наталья Дашидондоковна </w:t>
            </w:r>
            <w:r w:rsidR="00B3781F">
              <w:t>–</w:t>
            </w:r>
            <w:r w:rsidRPr="00D07570">
              <w:t xml:space="preserve"> </w:t>
            </w:r>
            <w:r w:rsidR="00B3781F">
              <w:t>начальник отдела</w:t>
            </w:r>
            <w:r w:rsidR="00B3781F" w:rsidRPr="00C306D2">
              <w:rPr>
                <w:sz w:val="28"/>
                <w:szCs w:val="28"/>
              </w:rPr>
              <w:t xml:space="preserve"> </w:t>
            </w:r>
            <w:r w:rsidR="00B3781F" w:rsidRPr="00B3781F">
              <w:t>совершенствования государственного управления Министерства экономического развития Забайкальского края</w:t>
            </w:r>
          </w:p>
        </w:tc>
      </w:tr>
      <w:tr w:rsidR="00D07570" w:rsidTr="00D07570">
        <w:tc>
          <w:tcPr>
            <w:tcW w:w="594" w:type="dxa"/>
          </w:tcPr>
          <w:p w:rsidR="00D07570" w:rsidRPr="00D07570" w:rsidRDefault="00D07570" w:rsidP="00D45155">
            <w:pPr>
              <w:tabs>
                <w:tab w:val="left" w:pos="1171"/>
              </w:tabs>
            </w:pPr>
            <w:r w:rsidRPr="00D07570">
              <w:t>5</w:t>
            </w:r>
          </w:p>
        </w:tc>
        <w:tc>
          <w:tcPr>
            <w:tcW w:w="4617" w:type="dxa"/>
          </w:tcPr>
          <w:p w:rsidR="00D07570" w:rsidRPr="00D07570" w:rsidRDefault="00D07570" w:rsidP="00D07570">
            <w:pPr>
              <w:tabs>
                <w:tab w:val="left" w:pos="1171"/>
              </w:tabs>
              <w:jc w:val="both"/>
            </w:pPr>
            <w:r w:rsidRPr="00D07570">
              <w:t>Поддержка малого и среднего предпринимательства</w:t>
            </w:r>
          </w:p>
        </w:tc>
        <w:tc>
          <w:tcPr>
            <w:tcW w:w="4253" w:type="dxa"/>
          </w:tcPr>
          <w:p w:rsidR="00D07570" w:rsidRPr="00D07570" w:rsidRDefault="00D07570" w:rsidP="00D07570">
            <w:pPr>
              <w:tabs>
                <w:tab w:val="left" w:pos="1171"/>
              </w:tabs>
              <w:jc w:val="both"/>
            </w:pPr>
            <w:r w:rsidRPr="00D07570">
              <w:t>Асташов  Роман Валерьевич - начальник отдела развития малого и среднего предпринимательства Министерства экономического развития Забайкальского края</w:t>
            </w:r>
          </w:p>
        </w:tc>
      </w:tr>
      <w:tr w:rsidR="00D07570" w:rsidTr="00D07570">
        <w:tc>
          <w:tcPr>
            <w:tcW w:w="594" w:type="dxa"/>
          </w:tcPr>
          <w:p w:rsidR="00D07570" w:rsidRPr="00D07570" w:rsidRDefault="00D07570" w:rsidP="00D45155">
            <w:pPr>
              <w:tabs>
                <w:tab w:val="left" w:pos="1171"/>
              </w:tabs>
            </w:pPr>
            <w:r w:rsidRPr="00D07570">
              <w:t>6</w:t>
            </w:r>
          </w:p>
        </w:tc>
        <w:tc>
          <w:tcPr>
            <w:tcW w:w="4617" w:type="dxa"/>
          </w:tcPr>
          <w:p w:rsidR="00D07570" w:rsidRPr="00D07570" w:rsidRDefault="00D07570" w:rsidP="00D07570">
            <w:pPr>
              <w:tabs>
                <w:tab w:val="left" w:pos="1171"/>
              </w:tabs>
              <w:jc w:val="both"/>
            </w:pPr>
            <w:r w:rsidRPr="00D07570">
              <w:t>Подключение (технологическое присоединение) к электрическим сетям</w:t>
            </w:r>
          </w:p>
        </w:tc>
        <w:tc>
          <w:tcPr>
            <w:tcW w:w="4253" w:type="dxa"/>
          </w:tcPr>
          <w:p w:rsidR="00D07570" w:rsidRPr="00D07570" w:rsidRDefault="00D07570" w:rsidP="00D07570">
            <w:pPr>
              <w:tabs>
                <w:tab w:val="left" w:pos="1171"/>
              </w:tabs>
              <w:jc w:val="both"/>
            </w:pPr>
            <w:r w:rsidRPr="00D07570">
              <w:t>Горенков Алексей Валерьевич</w:t>
            </w:r>
            <w:r w:rsidR="00D64F4D">
              <w:t xml:space="preserve"> </w:t>
            </w:r>
            <w:r w:rsidR="00B3781F">
              <w:t>–заместитель министра по экономическому развитию жилищно-коммунального и топливно-энергетического комплексов Министерства территориального развития Забайкальского края</w:t>
            </w:r>
          </w:p>
        </w:tc>
      </w:tr>
      <w:tr w:rsidR="00D07570" w:rsidTr="00D07570">
        <w:tc>
          <w:tcPr>
            <w:tcW w:w="594" w:type="dxa"/>
          </w:tcPr>
          <w:p w:rsidR="00D07570" w:rsidRPr="00D07570" w:rsidRDefault="00D07570" w:rsidP="00D45155">
            <w:pPr>
              <w:tabs>
                <w:tab w:val="left" w:pos="1171"/>
              </w:tabs>
            </w:pPr>
            <w:r w:rsidRPr="00D07570">
              <w:t>7</w:t>
            </w:r>
          </w:p>
        </w:tc>
        <w:tc>
          <w:tcPr>
            <w:tcW w:w="4617" w:type="dxa"/>
          </w:tcPr>
          <w:p w:rsidR="00D07570" w:rsidRPr="00D07570" w:rsidRDefault="00D07570" w:rsidP="00D07570">
            <w:pPr>
              <w:tabs>
                <w:tab w:val="left" w:pos="1171"/>
              </w:tabs>
              <w:jc w:val="both"/>
            </w:pPr>
            <w:r w:rsidRPr="00D07570">
              <w:t>Подключение (технологическое присоединение) к сетям теплоснабжения, водоснабжения и водоотведения</w:t>
            </w:r>
          </w:p>
        </w:tc>
        <w:tc>
          <w:tcPr>
            <w:tcW w:w="4253" w:type="dxa"/>
          </w:tcPr>
          <w:p w:rsidR="00D07570" w:rsidRPr="00D07570" w:rsidRDefault="00D07570" w:rsidP="00D07570">
            <w:pPr>
              <w:tabs>
                <w:tab w:val="left" w:pos="1171"/>
              </w:tabs>
              <w:jc w:val="both"/>
            </w:pPr>
            <w:r w:rsidRPr="00D07570">
              <w:t>Горенков Алексей Валерьевич</w:t>
            </w:r>
            <w:r w:rsidR="00B3781F">
              <w:t xml:space="preserve"> </w:t>
            </w:r>
            <w:r w:rsidRPr="00D07570">
              <w:t>-</w:t>
            </w:r>
            <w:r w:rsidR="00B3781F">
              <w:t xml:space="preserve"> заместитель министра по экономическому развитию жилищно-коммунального и топливно-энергетического комплексов Министерства территориального развития Забайкальского края</w:t>
            </w:r>
          </w:p>
        </w:tc>
      </w:tr>
      <w:tr w:rsidR="00D07570" w:rsidTr="00D07570">
        <w:tc>
          <w:tcPr>
            <w:tcW w:w="594" w:type="dxa"/>
          </w:tcPr>
          <w:p w:rsidR="00D07570" w:rsidRPr="00D07570" w:rsidRDefault="00D07570" w:rsidP="00D45155">
            <w:pPr>
              <w:tabs>
                <w:tab w:val="left" w:pos="1171"/>
              </w:tabs>
            </w:pPr>
            <w:r w:rsidRPr="00D07570">
              <w:lastRenderedPageBreak/>
              <w:t>8</w:t>
            </w:r>
          </w:p>
        </w:tc>
        <w:tc>
          <w:tcPr>
            <w:tcW w:w="4617" w:type="dxa"/>
          </w:tcPr>
          <w:p w:rsidR="00D07570" w:rsidRPr="00D07570" w:rsidRDefault="00D07570" w:rsidP="00D07570">
            <w:pPr>
              <w:tabs>
                <w:tab w:val="left" w:pos="1171"/>
              </w:tabs>
              <w:jc w:val="both"/>
            </w:pPr>
            <w:r w:rsidRPr="00D07570">
              <w:t>Совершенствование и внедрение положений Регионального инвестиционного стандарта</w:t>
            </w:r>
          </w:p>
        </w:tc>
        <w:tc>
          <w:tcPr>
            <w:tcW w:w="4253" w:type="dxa"/>
          </w:tcPr>
          <w:p w:rsidR="00D07570" w:rsidRPr="00D07570" w:rsidRDefault="00D07570" w:rsidP="00D07570">
            <w:pPr>
              <w:tabs>
                <w:tab w:val="left" w:pos="1171"/>
              </w:tabs>
              <w:jc w:val="both"/>
            </w:pPr>
            <w:r w:rsidRPr="00D07570">
              <w:t>Тимеркова Светлана Гумеровна</w:t>
            </w:r>
            <w:r>
              <w:t xml:space="preserve"> -</w:t>
            </w:r>
            <w:r w:rsidRPr="00D07570">
              <w:t xml:space="preserve"> начальник отдела государственной поддержки инвестиционной деятельности и налоговой политики Министерства экономического развития Забайкальского края</w:t>
            </w:r>
          </w:p>
        </w:tc>
      </w:tr>
    </w:tbl>
    <w:p w:rsidR="00D45155" w:rsidRDefault="00D45155" w:rsidP="00D45155">
      <w:pPr>
        <w:tabs>
          <w:tab w:val="left" w:pos="1171"/>
        </w:tabs>
        <w:rPr>
          <w:sz w:val="28"/>
          <w:szCs w:val="28"/>
        </w:rPr>
      </w:pPr>
    </w:p>
    <w:p w:rsidR="00D45155" w:rsidRDefault="00D45155" w:rsidP="00D45155">
      <w:pPr>
        <w:tabs>
          <w:tab w:val="left" w:pos="1171"/>
        </w:tabs>
        <w:rPr>
          <w:sz w:val="28"/>
          <w:szCs w:val="28"/>
        </w:rPr>
      </w:pPr>
    </w:p>
    <w:p w:rsidR="00D45155" w:rsidRPr="008F2C15" w:rsidRDefault="00D45155" w:rsidP="00D45155">
      <w:pPr>
        <w:tabs>
          <w:tab w:val="left" w:pos="1171"/>
        </w:tabs>
        <w:rPr>
          <w:sz w:val="28"/>
          <w:szCs w:val="28"/>
        </w:rPr>
      </w:pPr>
    </w:p>
    <w:sectPr w:rsidR="00D45155" w:rsidRPr="008F2C15" w:rsidSect="00204C90">
      <w:headerReference w:type="default" r:id="rId6"/>
      <w:pgSz w:w="11906" w:h="16838"/>
      <w:pgMar w:top="1134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4B7" w:rsidRDefault="00D774B7" w:rsidP="00E93FD8">
      <w:r>
        <w:separator/>
      </w:r>
    </w:p>
  </w:endnote>
  <w:endnote w:type="continuationSeparator" w:id="1">
    <w:p w:rsidR="00D774B7" w:rsidRDefault="00D774B7" w:rsidP="00E9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4B7" w:rsidRDefault="00D774B7" w:rsidP="00E93FD8">
      <w:r>
        <w:separator/>
      </w:r>
    </w:p>
  </w:footnote>
  <w:footnote w:type="continuationSeparator" w:id="1">
    <w:p w:rsidR="00D774B7" w:rsidRDefault="00D774B7" w:rsidP="00E93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8398"/>
      <w:docPartObj>
        <w:docPartGallery w:val="Page Numbers (Top of Page)"/>
        <w:docPartUnique/>
      </w:docPartObj>
    </w:sdtPr>
    <w:sdtContent>
      <w:p w:rsidR="00114B2C" w:rsidRDefault="0032473A">
        <w:pPr>
          <w:pStyle w:val="a8"/>
        </w:pPr>
        <w:fldSimple w:instr=" PAGE   \* MERGEFORMAT ">
          <w:r w:rsidR="004862A9">
            <w:rPr>
              <w:noProof/>
            </w:rPr>
            <w:t>4</w:t>
          </w:r>
        </w:fldSimple>
      </w:p>
    </w:sdtContent>
  </w:sdt>
  <w:p w:rsidR="00114B2C" w:rsidRDefault="00114B2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C15"/>
    <w:rsid w:val="000049DF"/>
    <w:rsid w:val="000074D6"/>
    <w:rsid w:val="00012978"/>
    <w:rsid w:val="00033833"/>
    <w:rsid w:val="00047547"/>
    <w:rsid w:val="0007099B"/>
    <w:rsid w:val="00070A7A"/>
    <w:rsid w:val="00093D9F"/>
    <w:rsid w:val="000B0369"/>
    <w:rsid w:val="000B64A7"/>
    <w:rsid w:val="000C5EE0"/>
    <w:rsid w:val="00102543"/>
    <w:rsid w:val="00114B2C"/>
    <w:rsid w:val="00147B05"/>
    <w:rsid w:val="00150B81"/>
    <w:rsid w:val="0015318F"/>
    <w:rsid w:val="0019555E"/>
    <w:rsid w:val="00203F8E"/>
    <w:rsid w:val="00204C90"/>
    <w:rsid w:val="00227A53"/>
    <w:rsid w:val="00237528"/>
    <w:rsid w:val="0024076A"/>
    <w:rsid w:val="0024509B"/>
    <w:rsid w:val="0026157E"/>
    <w:rsid w:val="002673A9"/>
    <w:rsid w:val="002A4855"/>
    <w:rsid w:val="002D6271"/>
    <w:rsid w:val="002E5B1D"/>
    <w:rsid w:val="002E70CE"/>
    <w:rsid w:val="002F5414"/>
    <w:rsid w:val="0032473A"/>
    <w:rsid w:val="00393C84"/>
    <w:rsid w:val="003B1A85"/>
    <w:rsid w:val="003C189E"/>
    <w:rsid w:val="003D07F8"/>
    <w:rsid w:val="003F6029"/>
    <w:rsid w:val="004039BC"/>
    <w:rsid w:val="00420918"/>
    <w:rsid w:val="00445D83"/>
    <w:rsid w:val="00467A20"/>
    <w:rsid w:val="004754B4"/>
    <w:rsid w:val="00482597"/>
    <w:rsid w:val="004862A9"/>
    <w:rsid w:val="00496A25"/>
    <w:rsid w:val="004F3253"/>
    <w:rsid w:val="004F3401"/>
    <w:rsid w:val="005048DE"/>
    <w:rsid w:val="00506646"/>
    <w:rsid w:val="00507DC7"/>
    <w:rsid w:val="005339B3"/>
    <w:rsid w:val="00571E30"/>
    <w:rsid w:val="0057500D"/>
    <w:rsid w:val="005A77AE"/>
    <w:rsid w:val="005A7EF8"/>
    <w:rsid w:val="005C105B"/>
    <w:rsid w:val="005C16FB"/>
    <w:rsid w:val="0060089B"/>
    <w:rsid w:val="006169CC"/>
    <w:rsid w:val="0062239C"/>
    <w:rsid w:val="00630495"/>
    <w:rsid w:val="0064107E"/>
    <w:rsid w:val="006424B8"/>
    <w:rsid w:val="006528AD"/>
    <w:rsid w:val="006A1FD8"/>
    <w:rsid w:val="006A4732"/>
    <w:rsid w:val="006B07AC"/>
    <w:rsid w:val="006B0C03"/>
    <w:rsid w:val="006B3F3A"/>
    <w:rsid w:val="006C3417"/>
    <w:rsid w:val="006D0D3E"/>
    <w:rsid w:val="006D3E72"/>
    <w:rsid w:val="006E6E13"/>
    <w:rsid w:val="007051C0"/>
    <w:rsid w:val="0073179D"/>
    <w:rsid w:val="007322FD"/>
    <w:rsid w:val="00767409"/>
    <w:rsid w:val="00777400"/>
    <w:rsid w:val="00786489"/>
    <w:rsid w:val="007A30F9"/>
    <w:rsid w:val="007A4554"/>
    <w:rsid w:val="007B24AD"/>
    <w:rsid w:val="007B2CFB"/>
    <w:rsid w:val="007B5283"/>
    <w:rsid w:val="007C6DBC"/>
    <w:rsid w:val="007E096D"/>
    <w:rsid w:val="00862C76"/>
    <w:rsid w:val="008734FC"/>
    <w:rsid w:val="00881E59"/>
    <w:rsid w:val="00887C21"/>
    <w:rsid w:val="0089378C"/>
    <w:rsid w:val="008A464C"/>
    <w:rsid w:val="008B1AC4"/>
    <w:rsid w:val="008B606A"/>
    <w:rsid w:val="008D087C"/>
    <w:rsid w:val="008E1E73"/>
    <w:rsid w:val="008F2C15"/>
    <w:rsid w:val="008F58FC"/>
    <w:rsid w:val="0090371E"/>
    <w:rsid w:val="0091229A"/>
    <w:rsid w:val="0092262D"/>
    <w:rsid w:val="009409DC"/>
    <w:rsid w:val="00957090"/>
    <w:rsid w:val="00974D3E"/>
    <w:rsid w:val="009A5425"/>
    <w:rsid w:val="009B6FD5"/>
    <w:rsid w:val="009C67B4"/>
    <w:rsid w:val="009C6E03"/>
    <w:rsid w:val="00A01621"/>
    <w:rsid w:val="00A13FA9"/>
    <w:rsid w:val="00A44A8F"/>
    <w:rsid w:val="00A62D25"/>
    <w:rsid w:val="00AA42F8"/>
    <w:rsid w:val="00AA4F7C"/>
    <w:rsid w:val="00AA7DD8"/>
    <w:rsid w:val="00AC4163"/>
    <w:rsid w:val="00AC7D0F"/>
    <w:rsid w:val="00AD033D"/>
    <w:rsid w:val="00AD6B8C"/>
    <w:rsid w:val="00B31B78"/>
    <w:rsid w:val="00B3781F"/>
    <w:rsid w:val="00B75741"/>
    <w:rsid w:val="00B94A45"/>
    <w:rsid w:val="00BB034C"/>
    <w:rsid w:val="00BE18E8"/>
    <w:rsid w:val="00BE20B8"/>
    <w:rsid w:val="00C22B77"/>
    <w:rsid w:val="00C2553E"/>
    <w:rsid w:val="00C306D2"/>
    <w:rsid w:val="00C432A1"/>
    <w:rsid w:val="00C4408F"/>
    <w:rsid w:val="00C8690D"/>
    <w:rsid w:val="00CA1A19"/>
    <w:rsid w:val="00CA3CB5"/>
    <w:rsid w:val="00CA5B8B"/>
    <w:rsid w:val="00CA71CB"/>
    <w:rsid w:val="00D07570"/>
    <w:rsid w:val="00D21D07"/>
    <w:rsid w:val="00D36A15"/>
    <w:rsid w:val="00D45155"/>
    <w:rsid w:val="00D46D1D"/>
    <w:rsid w:val="00D64F4D"/>
    <w:rsid w:val="00D7548A"/>
    <w:rsid w:val="00D774B7"/>
    <w:rsid w:val="00D955CF"/>
    <w:rsid w:val="00D9717B"/>
    <w:rsid w:val="00DD005D"/>
    <w:rsid w:val="00E276FC"/>
    <w:rsid w:val="00E5792A"/>
    <w:rsid w:val="00E724BF"/>
    <w:rsid w:val="00E735C3"/>
    <w:rsid w:val="00E93FD8"/>
    <w:rsid w:val="00EF0A17"/>
    <w:rsid w:val="00F00C1C"/>
    <w:rsid w:val="00F25AD6"/>
    <w:rsid w:val="00F363EB"/>
    <w:rsid w:val="00F4483F"/>
    <w:rsid w:val="00F75E5D"/>
    <w:rsid w:val="00F82F36"/>
    <w:rsid w:val="00F96AE4"/>
    <w:rsid w:val="00FA07F6"/>
    <w:rsid w:val="00FA720D"/>
    <w:rsid w:val="00FB3738"/>
    <w:rsid w:val="00FC0DE9"/>
    <w:rsid w:val="00FD7BDF"/>
    <w:rsid w:val="00FE1861"/>
    <w:rsid w:val="00FE1C4A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E0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B757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C5EE0"/>
    <w:pPr>
      <w:keepNext/>
      <w:spacing w:after="120"/>
      <w:outlineLvl w:val="3"/>
    </w:pPr>
    <w:rPr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0C5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5E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C5EE0"/>
    <w:rPr>
      <w:sz w:val="28"/>
      <w:lang w:val="en-US" w:eastAsia="ru-RU" w:bidi="ar-SA"/>
    </w:rPr>
  </w:style>
  <w:style w:type="character" w:customStyle="1" w:styleId="50">
    <w:name w:val="Заголовок 5 Знак"/>
    <w:basedOn w:val="a0"/>
    <w:link w:val="5"/>
    <w:rsid w:val="000C5E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C5EE0"/>
    <w:rPr>
      <w:b/>
      <w:bCs/>
      <w:sz w:val="22"/>
      <w:szCs w:val="22"/>
    </w:rPr>
  </w:style>
  <w:style w:type="character" w:styleId="a3">
    <w:name w:val="Strong"/>
    <w:basedOn w:val="a0"/>
    <w:qFormat/>
    <w:rsid w:val="000C5EE0"/>
    <w:rPr>
      <w:b/>
      <w:bCs/>
    </w:rPr>
  </w:style>
  <w:style w:type="character" w:customStyle="1" w:styleId="FontStyle11">
    <w:name w:val="Font Style11"/>
    <w:basedOn w:val="a0"/>
    <w:uiPriority w:val="99"/>
    <w:rsid w:val="008F2C1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F2C15"/>
    <w:pPr>
      <w:widowControl w:val="0"/>
      <w:autoSpaceDE w:val="0"/>
      <w:autoSpaceDN w:val="0"/>
      <w:adjustRightInd w:val="0"/>
      <w:jc w:val="left"/>
    </w:pPr>
  </w:style>
  <w:style w:type="table" w:styleId="a4">
    <w:name w:val="Table Grid"/>
    <w:basedOn w:val="a1"/>
    <w:uiPriority w:val="59"/>
    <w:rsid w:val="006D3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5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5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75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Normal (Web)"/>
    <w:basedOn w:val="a"/>
    <w:uiPriority w:val="99"/>
    <w:unhideWhenUsed/>
    <w:rsid w:val="00496A25"/>
    <w:pPr>
      <w:spacing w:before="100" w:beforeAutospacing="1" w:after="100" w:afterAutospacing="1"/>
      <w:jc w:val="left"/>
    </w:pPr>
  </w:style>
  <w:style w:type="paragraph" w:styleId="a8">
    <w:name w:val="header"/>
    <w:basedOn w:val="a"/>
    <w:link w:val="a9"/>
    <w:uiPriority w:val="99"/>
    <w:unhideWhenUsed/>
    <w:rsid w:val="00E93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3FD8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93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3FD8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571E30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5066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Kurbatova</dc:creator>
  <cp:lastModifiedBy>Kurbatova</cp:lastModifiedBy>
  <cp:revision>9</cp:revision>
  <cp:lastPrinted>2016-12-29T00:54:00Z</cp:lastPrinted>
  <dcterms:created xsi:type="dcterms:W3CDTF">2016-12-28T02:39:00Z</dcterms:created>
  <dcterms:modified xsi:type="dcterms:W3CDTF">2016-12-29T01:02:00Z</dcterms:modified>
</cp:coreProperties>
</file>