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6A" w:rsidRPr="00103E6A" w:rsidRDefault="00103E6A">
      <w:pPr>
        <w:pStyle w:val="ConsPlusTitlePage"/>
        <w:rPr>
          <w:rFonts w:ascii="Times New Roman" w:hAnsi="Times New Roman" w:cs="Times New Roman"/>
        </w:rPr>
      </w:pPr>
      <w:r w:rsidRPr="00103E6A">
        <w:rPr>
          <w:rFonts w:ascii="Times New Roman" w:hAnsi="Times New Roman" w:cs="Times New Roman"/>
        </w:rPr>
        <w:t xml:space="preserve">Документ предоставлен </w:t>
      </w:r>
      <w:hyperlink r:id="rId7" w:history="1">
        <w:proofErr w:type="spellStart"/>
        <w:r w:rsidRPr="00103E6A">
          <w:rPr>
            <w:rFonts w:ascii="Times New Roman" w:hAnsi="Times New Roman" w:cs="Times New Roman"/>
            <w:color w:val="0000FF"/>
          </w:rPr>
          <w:t>КонсультантПлюс</w:t>
        </w:r>
        <w:proofErr w:type="spellEnd"/>
      </w:hyperlink>
      <w:r w:rsidRPr="00103E6A">
        <w:rPr>
          <w:rFonts w:ascii="Times New Roman" w:hAnsi="Times New Roman" w:cs="Times New Roman"/>
        </w:rPr>
        <w:br/>
      </w:r>
    </w:p>
    <w:p w:rsidR="00103E6A" w:rsidRPr="00103E6A" w:rsidRDefault="00103E6A">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103E6A" w:rsidRPr="00103E6A">
        <w:tc>
          <w:tcPr>
            <w:tcW w:w="4676" w:type="dxa"/>
            <w:tcBorders>
              <w:top w:val="nil"/>
              <w:left w:val="nil"/>
              <w:bottom w:val="nil"/>
              <w:right w:val="nil"/>
            </w:tcBorders>
          </w:tcPr>
          <w:p w:rsidR="00103E6A" w:rsidRPr="00103E6A" w:rsidRDefault="00103E6A">
            <w:pPr>
              <w:pStyle w:val="ConsPlusNormal"/>
              <w:rPr>
                <w:rFonts w:ascii="Times New Roman" w:hAnsi="Times New Roman" w:cs="Times New Roman"/>
              </w:rPr>
            </w:pPr>
            <w:r w:rsidRPr="00103E6A">
              <w:rPr>
                <w:rFonts w:ascii="Times New Roman" w:hAnsi="Times New Roman" w:cs="Times New Roman"/>
              </w:rPr>
              <w:t>28 декабря 2009 года</w:t>
            </w:r>
          </w:p>
        </w:tc>
        <w:tc>
          <w:tcPr>
            <w:tcW w:w="4676" w:type="dxa"/>
            <w:tcBorders>
              <w:top w:val="nil"/>
              <w:left w:val="nil"/>
              <w:bottom w:val="nil"/>
              <w:right w:val="nil"/>
            </w:tcBorders>
          </w:tcPr>
          <w:p w:rsidR="00103E6A" w:rsidRPr="00103E6A" w:rsidRDefault="00103E6A">
            <w:pPr>
              <w:pStyle w:val="ConsPlusNormal"/>
              <w:jc w:val="right"/>
              <w:rPr>
                <w:rFonts w:ascii="Times New Roman" w:hAnsi="Times New Roman" w:cs="Times New Roman"/>
              </w:rPr>
            </w:pPr>
            <w:r w:rsidRPr="00103E6A">
              <w:rPr>
                <w:rFonts w:ascii="Times New Roman" w:hAnsi="Times New Roman" w:cs="Times New Roman"/>
              </w:rPr>
              <w:t>N 381-ФЗ</w:t>
            </w:r>
          </w:p>
        </w:tc>
      </w:tr>
    </w:tbl>
    <w:p w:rsidR="00103E6A" w:rsidRPr="00103E6A" w:rsidRDefault="00103E6A">
      <w:pPr>
        <w:pStyle w:val="ConsPlusNormal"/>
        <w:pBdr>
          <w:top w:val="single" w:sz="6" w:space="0" w:color="auto"/>
        </w:pBdr>
        <w:spacing w:before="100" w:after="100"/>
        <w:jc w:val="both"/>
        <w:rPr>
          <w:rFonts w:ascii="Times New Roman" w:hAnsi="Times New Roman" w:cs="Times New Roman"/>
          <w:sz w:val="2"/>
          <w:szCs w:val="2"/>
        </w:rPr>
      </w:pPr>
    </w:p>
    <w:p w:rsidR="00103E6A" w:rsidRPr="00103E6A" w:rsidRDefault="00103E6A">
      <w:pPr>
        <w:pStyle w:val="ConsPlusNormal"/>
        <w:jc w:val="center"/>
        <w:rPr>
          <w:rFonts w:ascii="Times New Roman" w:hAnsi="Times New Roman" w:cs="Times New Roman"/>
        </w:rPr>
      </w:pPr>
    </w:p>
    <w:p w:rsidR="00103E6A" w:rsidRPr="00103E6A" w:rsidRDefault="00103E6A">
      <w:pPr>
        <w:pStyle w:val="ConsPlusTitle"/>
        <w:jc w:val="center"/>
        <w:rPr>
          <w:rFonts w:ascii="Times New Roman" w:hAnsi="Times New Roman" w:cs="Times New Roman"/>
        </w:rPr>
      </w:pPr>
      <w:r w:rsidRPr="00103E6A">
        <w:rPr>
          <w:rFonts w:ascii="Times New Roman" w:hAnsi="Times New Roman" w:cs="Times New Roman"/>
        </w:rPr>
        <w:t>РОССИЙСКАЯ ФЕДЕРАЦИЯ</w:t>
      </w:r>
    </w:p>
    <w:p w:rsidR="00103E6A" w:rsidRPr="00103E6A" w:rsidRDefault="00103E6A">
      <w:pPr>
        <w:pStyle w:val="ConsPlusTitle"/>
        <w:jc w:val="center"/>
        <w:rPr>
          <w:rFonts w:ascii="Times New Roman" w:hAnsi="Times New Roman" w:cs="Times New Roman"/>
        </w:rPr>
      </w:pPr>
    </w:p>
    <w:p w:rsidR="00103E6A" w:rsidRPr="00103E6A" w:rsidRDefault="00103E6A">
      <w:pPr>
        <w:pStyle w:val="ConsPlusTitle"/>
        <w:jc w:val="center"/>
        <w:rPr>
          <w:rFonts w:ascii="Times New Roman" w:hAnsi="Times New Roman" w:cs="Times New Roman"/>
        </w:rPr>
      </w:pPr>
      <w:r w:rsidRPr="00103E6A">
        <w:rPr>
          <w:rFonts w:ascii="Times New Roman" w:hAnsi="Times New Roman" w:cs="Times New Roman"/>
        </w:rPr>
        <w:t>ФЕДЕРАЛЬНЫЙ ЗАКОН</w:t>
      </w:r>
    </w:p>
    <w:p w:rsidR="00103E6A" w:rsidRPr="00103E6A" w:rsidRDefault="00103E6A">
      <w:pPr>
        <w:pStyle w:val="ConsPlusTitle"/>
        <w:jc w:val="center"/>
        <w:rPr>
          <w:rFonts w:ascii="Times New Roman" w:hAnsi="Times New Roman" w:cs="Times New Roman"/>
        </w:rPr>
      </w:pPr>
    </w:p>
    <w:p w:rsidR="00103E6A" w:rsidRPr="00103E6A" w:rsidRDefault="00103E6A">
      <w:pPr>
        <w:pStyle w:val="ConsPlusTitle"/>
        <w:jc w:val="center"/>
        <w:rPr>
          <w:rFonts w:ascii="Times New Roman" w:hAnsi="Times New Roman" w:cs="Times New Roman"/>
        </w:rPr>
      </w:pPr>
      <w:r w:rsidRPr="00103E6A">
        <w:rPr>
          <w:rFonts w:ascii="Times New Roman" w:hAnsi="Times New Roman" w:cs="Times New Roman"/>
        </w:rPr>
        <w:t>ОБ ОСНОВАХ ГОСУДАРСТВЕННОГО РЕГУЛИРОВАНИЯ</w:t>
      </w:r>
    </w:p>
    <w:p w:rsidR="00103E6A" w:rsidRPr="00103E6A" w:rsidRDefault="00103E6A">
      <w:pPr>
        <w:pStyle w:val="ConsPlusTitle"/>
        <w:jc w:val="center"/>
        <w:rPr>
          <w:rFonts w:ascii="Times New Roman" w:hAnsi="Times New Roman" w:cs="Times New Roman"/>
        </w:rPr>
      </w:pPr>
      <w:r w:rsidRPr="00103E6A">
        <w:rPr>
          <w:rFonts w:ascii="Times New Roman" w:hAnsi="Times New Roman" w:cs="Times New Roman"/>
        </w:rPr>
        <w:t>ТОРГОВОЙ ДЕЯТЕЛЬНОСТИ В РОССИЙСКОЙ ФЕДЕРАЦИИ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jc w:val="right"/>
        <w:rPr>
          <w:rFonts w:ascii="Times New Roman" w:hAnsi="Times New Roman" w:cs="Times New Roman"/>
        </w:rPr>
      </w:pPr>
      <w:proofErr w:type="gramStart"/>
      <w:r w:rsidRPr="00103E6A">
        <w:rPr>
          <w:rFonts w:ascii="Times New Roman" w:hAnsi="Times New Roman" w:cs="Times New Roman"/>
        </w:rPr>
        <w:t>Принят</w:t>
      </w:r>
      <w:proofErr w:type="gramEnd"/>
    </w:p>
    <w:p w:rsidR="00103E6A" w:rsidRPr="00103E6A" w:rsidRDefault="00103E6A">
      <w:pPr>
        <w:pStyle w:val="ConsPlusNormal"/>
        <w:jc w:val="right"/>
        <w:rPr>
          <w:rFonts w:ascii="Times New Roman" w:hAnsi="Times New Roman" w:cs="Times New Roman"/>
        </w:rPr>
      </w:pPr>
      <w:r w:rsidRPr="00103E6A">
        <w:rPr>
          <w:rFonts w:ascii="Times New Roman" w:hAnsi="Times New Roman" w:cs="Times New Roman"/>
        </w:rPr>
        <w:t>Государственной Думой</w:t>
      </w:r>
    </w:p>
    <w:p w:rsidR="00103E6A" w:rsidRPr="00103E6A" w:rsidRDefault="00103E6A">
      <w:pPr>
        <w:pStyle w:val="ConsPlusNormal"/>
        <w:jc w:val="right"/>
        <w:rPr>
          <w:rFonts w:ascii="Times New Roman" w:hAnsi="Times New Roman" w:cs="Times New Roman"/>
        </w:rPr>
      </w:pPr>
      <w:r w:rsidRPr="00103E6A">
        <w:rPr>
          <w:rFonts w:ascii="Times New Roman" w:hAnsi="Times New Roman" w:cs="Times New Roman"/>
        </w:rPr>
        <w:t>18 декабря 2009 года</w:t>
      </w:r>
    </w:p>
    <w:p w:rsidR="00103E6A" w:rsidRPr="00103E6A" w:rsidRDefault="00103E6A">
      <w:pPr>
        <w:pStyle w:val="ConsPlusNormal"/>
        <w:jc w:val="right"/>
        <w:rPr>
          <w:rFonts w:ascii="Times New Roman" w:hAnsi="Times New Roman" w:cs="Times New Roman"/>
        </w:rPr>
      </w:pPr>
    </w:p>
    <w:p w:rsidR="00103E6A" w:rsidRPr="00103E6A" w:rsidRDefault="00103E6A">
      <w:pPr>
        <w:pStyle w:val="ConsPlusNormal"/>
        <w:jc w:val="right"/>
        <w:rPr>
          <w:rFonts w:ascii="Times New Roman" w:hAnsi="Times New Roman" w:cs="Times New Roman"/>
        </w:rPr>
      </w:pPr>
      <w:r w:rsidRPr="00103E6A">
        <w:rPr>
          <w:rFonts w:ascii="Times New Roman" w:hAnsi="Times New Roman" w:cs="Times New Roman"/>
        </w:rPr>
        <w:t>Одобрен</w:t>
      </w:r>
    </w:p>
    <w:p w:rsidR="00103E6A" w:rsidRPr="00103E6A" w:rsidRDefault="00103E6A">
      <w:pPr>
        <w:pStyle w:val="ConsPlusNormal"/>
        <w:jc w:val="right"/>
        <w:rPr>
          <w:rFonts w:ascii="Times New Roman" w:hAnsi="Times New Roman" w:cs="Times New Roman"/>
        </w:rPr>
      </w:pPr>
      <w:r w:rsidRPr="00103E6A">
        <w:rPr>
          <w:rFonts w:ascii="Times New Roman" w:hAnsi="Times New Roman" w:cs="Times New Roman"/>
        </w:rPr>
        <w:t>Советом Федерации</w:t>
      </w:r>
    </w:p>
    <w:p w:rsidR="00103E6A" w:rsidRPr="00103E6A" w:rsidRDefault="00103E6A">
      <w:pPr>
        <w:pStyle w:val="ConsPlusNormal"/>
        <w:jc w:val="right"/>
        <w:rPr>
          <w:rFonts w:ascii="Times New Roman" w:hAnsi="Times New Roman" w:cs="Times New Roman"/>
        </w:rPr>
      </w:pPr>
      <w:r w:rsidRPr="00103E6A">
        <w:rPr>
          <w:rFonts w:ascii="Times New Roman" w:hAnsi="Times New Roman" w:cs="Times New Roman"/>
        </w:rPr>
        <w:t>25 декабря 2009 года</w:t>
      </w:r>
    </w:p>
    <w:p w:rsidR="00103E6A" w:rsidRPr="00103E6A" w:rsidRDefault="00103E6A">
      <w:pPr>
        <w:pStyle w:val="ConsPlusNormal"/>
        <w:jc w:val="center"/>
        <w:rPr>
          <w:rFonts w:ascii="Times New Roman" w:hAnsi="Times New Roman" w:cs="Times New Roman"/>
        </w:rPr>
      </w:pPr>
    </w:p>
    <w:p w:rsidR="00103E6A" w:rsidRPr="00103E6A" w:rsidRDefault="00103E6A">
      <w:pPr>
        <w:pStyle w:val="ConsPlusNormal"/>
        <w:jc w:val="center"/>
        <w:rPr>
          <w:rFonts w:ascii="Times New Roman" w:hAnsi="Times New Roman" w:cs="Times New Roman"/>
        </w:rPr>
      </w:pPr>
      <w:r w:rsidRPr="00103E6A">
        <w:rPr>
          <w:rFonts w:ascii="Times New Roman" w:hAnsi="Times New Roman" w:cs="Times New Roman"/>
        </w:rPr>
        <w:t>Список изменяющих документов</w:t>
      </w:r>
    </w:p>
    <w:p w:rsidR="00103E6A" w:rsidRPr="00103E6A" w:rsidRDefault="00103E6A">
      <w:pPr>
        <w:pStyle w:val="ConsPlusNormal"/>
        <w:jc w:val="center"/>
        <w:rPr>
          <w:rFonts w:ascii="Times New Roman" w:hAnsi="Times New Roman" w:cs="Times New Roman"/>
        </w:rPr>
      </w:pPr>
      <w:proofErr w:type="gramStart"/>
      <w:r w:rsidRPr="00103E6A">
        <w:rPr>
          <w:rFonts w:ascii="Times New Roman" w:hAnsi="Times New Roman" w:cs="Times New Roman"/>
        </w:rPr>
        <w:t xml:space="preserve">(в ред. Федеральных законов от 23.12.2010 </w:t>
      </w:r>
      <w:hyperlink r:id="rId8" w:history="1">
        <w:r w:rsidRPr="00103E6A">
          <w:rPr>
            <w:rFonts w:ascii="Times New Roman" w:hAnsi="Times New Roman" w:cs="Times New Roman"/>
            <w:color w:val="0000FF"/>
          </w:rPr>
          <w:t>N 369-ФЗ</w:t>
        </w:r>
      </w:hyperlink>
      <w:r w:rsidRPr="00103E6A">
        <w:rPr>
          <w:rFonts w:ascii="Times New Roman" w:hAnsi="Times New Roman" w:cs="Times New Roman"/>
        </w:rPr>
        <w:t>,</w:t>
      </w:r>
      <w:proofErr w:type="gramEnd"/>
    </w:p>
    <w:p w:rsidR="00103E6A" w:rsidRPr="00103E6A" w:rsidRDefault="00103E6A">
      <w:pPr>
        <w:pStyle w:val="ConsPlusNormal"/>
        <w:jc w:val="center"/>
        <w:rPr>
          <w:rFonts w:ascii="Times New Roman" w:hAnsi="Times New Roman" w:cs="Times New Roman"/>
        </w:rPr>
      </w:pPr>
      <w:r w:rsidRPr="00103E6A">
        <w:rPr>
          <w:rFonts w:ascii="Times New Roman" w:hAnsi="Times New Roman" w:cs="Times New Roman"/>
        </w:rPr>
        <w:t xml:space="preserve">от 21.11.2011 </w:t>
      </w:r>
      <w:hyperlink r:id="rId9" w:history="1">
        <w:r w:rsidRPr="00103E6A">
          <w:rPr>
            <w:rFonts w:ascii="Times New Roman" w:hAnsi="Times New Roman" w:cs="Times New Roman"/>
            <w:color w:val="0000FF"/>
          </w:rPr>
          <w:t>N 327-ФЗ</w:t>
        </w:r>
      </w:hyperlink>
      <w:r w:rsidRPr="00103E6A">
        <w:rPr>
          <w:rFonts w:ascii="Times New Roman" w:hAnsi="Times New Roman" w:cs="Times New Roman"/>
        </w:rPr>
        <w:t xml:space="preserve">, от 30.12.2012 </w:t>
      </w:r>
      <w:hyperlink r:id="rId10" w:history="1">
        <w:r w:rsidRPr="00103E6A">
          <w:rPr>
            <w:rFonts w:ascii="Times New Roman" w:hAnsi="Times New Roman" w:cs="Times New Roman"/>
            <w:color w:val="0000FF"/>
          </w:rPr>
          <w:t>N 318-ФЗ</w:t>
        </w:r>
      </w:hyperlink>
      <w:r w:rsidRPr="00103E6A">
        <w:rPr>
          <w:rFonts w:ascii="Times New Roman" w:hAnsi="Times New Roman" w:cs="Times New Roman"/>
        </w:rPr>
        <w:t>,</w:t>
      </w:r>
    </w:p>
    <w:p w:rsidR="00103E6A" w:rsidRPr="00103E6A" w:rsidRDefault="00103E6A">
      <w:pPr>
        <w:pStyle w:val="ConsPlusNormal"/>
        <w:jc w:val="center"/>
        <w:rPr>
          <w:rFonts w:ascii="Times New Roman" w:hAnsi="Times New Roman" w:cs="Times New Roman"/>
        </w:rPr>
      </w:pPr>
      <w:r w:rsidRPr="00103E6A">
        <w:rPr>
          <w:rFonts w:ascii="Times New Roman" w:hAnsi="Times New Roman" w:cs="Times New Roman"/>
        </w:rPr>
        <w:t xml:space="preserve">от 28.12.2013 </w:t>
      </w:r>
      <w:hyperlink r:id="rId11" w:history="1">
        <w:r w:rsidRPr="00103E6A">
          <w:rPr>
            <w:rFonts w:ascii="Times New Roman" w:hAnsi="Times New Roman" w:cs="Times New Roman"/>
            <w:color w:val="0000FF"/>
          </w:rPr>
          <w:t>N 446-ФЗ</w:t>
        </w:r>
      </w:hyperlink>
      <w:r w:rsidRPr="00103E6A">
        <w:rPr>
          <w:rFonts w:ascii="Times New Roman" w:hAnsi="Times New Roman" w:cs="Times New Roman"/>
        </w:rPr>
        <w:t xml:space="preserve">, от 29.12.2014 </w:t>
      </w:r>
      <w:hyperlink r:id="rId12" w:history="1">
        <w:r w:rsidRPr="00103E6A">
          <w:rPr>
            <w:rFonts w:ascii="Times New Roman" w:hAnsi="Times New Roman" w:cs="Times New Roman"/>
            <w:color w:val="0000FF"/>
          </w:rPr>
          <w:t>N 485-ФЗ</w:t>
        </w:r>
      </w:hyperlink>
      <w:r w:rsidRPr="00103E6A">
        <w:rPr>
          <w:rFonts w:ascii="Times New Roman" w:hAnsi="Times New Roman" w:cs="Times New Roman"/>
        </w:rPr>
        <w:t>,</w:t>
      </w:r>
    </w:p>
    <w:p w:rsidR="00103E6A" w:rsidRPr="00103E6A" w:rsidRDefault="00103E6A">
      <w:pPr>
        <w:pStyle w:val="ConsPlusNormal"/>
        <w:jc w:val="center"/>
        <w:rPr>
          <w:rFonts w:ascii="Times New Roman" w:hAnsi="Times New Roman" w:cs="Times New Roman"/>
        </w:rPr>
      </w:pPr>
      <w:r w:rsidRPr="00103E6A">
        <w:rPr>
          <w:rFonts w:ascii="Times New Roman" w:hAnsi="Times New Roman" w:cs="Times New Roman"/>
        </w:rPr>
        <w:t xml:space="preserve">от 31.12.2014 </w:t>
      </w:r>
      <w:hyperlink r:id="rId13" w:history="1">
        <w:r w:rsidRPr="00103E6A">
          <w:rPr>
            <w:rFonts w:ascii="Times New Roman" w:hAnsi="Times New Roman" w:cs="Times New Roman"/>
            <w:color w:val="0000FF"/>
          </w:rPr>
          <w:t>N 493-ФЗ</w:t>
        </w:r>
      </w:hyperlink>
      <w:r w:rsidRPr="00103E6A">
        <w:rPr>
          <w:rFonts w:ascii="Times New Roman" w:hAnsi="Times New Roman" w:cs="Times New Roman"/>
        </w:rPr>
        <w:t xml:space="preserve">, от 03.07.2016 </w:t>
      </w:r>
      <w:hyperlink r:id="rId14" w:history="1">
        <w:r w:rsidRPr="00103E6A">
          <w:rPr>
            <w:rFonts w:ascii="Times New Roman" w:hAnsi="Times New Roman" w:cs="Times New Roman"/>
            <w:color w:val="0000FF"/>
          </w:rPr>
          <w:t>N 264-ФЗ</w:t>
        </w:r>
      </w:hyperlink>
      <w:r w:rsidRPr="00103E6A">
        <w:rPr>
          <w:rFonts w:ascii="Times New Roman" w:hAnsi="Times New Roman" w:cs="Times New Roman"/>
        </w:rPr>
        <w:t>,</w:t>
      </w:r>
    </w:p>
    <w:p w:rsidR="00103E6A" w:rsidRPr="00103E6A" w:rsidRDefault="00103E6A">
      <w:pPr>
        <w:pStyle w:val="ConsPlusNormal"/>
        <w:jc w:val="center"/>
        <w:rPr>
          <w:rFonts w:ascii="Times New Roman" w:hAnsi="Times New Roman" w:cs="Times New Roman"/>
        </w:rPr>
      </w:pPr>
      <w:r w:rsidRPr="00103E6A">
        <w:rPr>
          <w:rFonts w:ascii="Times New Roman" w:hAnsi="Times New Roman" w:cs="Times New Roman"/>
        </w:rPr>
        <w:t xml:space="preserve">от 03.07.2016 </w:t>
      </w:r>
      <w:hyperlink r:id="rId15" w:history="1">
        <w:r w:rsidRPr="00103E6A">
          <w:rPr>
            <w:rFonts w:ascii="Times New Roman" w:hAnsi="Times New Roman" w:cs="Times New Roman"/>
            <w:color w:val="0000FF"/>
          </w:rPr>
          <w:t>N 273-ФЗ</w:t>
        </w:r>
      </w:hyperlink>
      <w:r w:rsidRPr="00103E6A">
        <w:rPr>
          <w:rFonts w:ascii="Times New Roman" w:hAnsi="Times New Roman" w:cs="Times New Roman"/>
        </w:rPr>
        <w:t>)</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Title"/>
        <w:jc w:val="center"/>
        <w:outlineLvl w:val="0"/>
        <w:rPr>
          <w:rFonts w:ascii="Times New Roman" w:hAnsi="Times New Roman" w:cs="Times New Roman"/>
        </w:rPr>
      </w:pPr>
      <w:r w:rsidRPr="00103E6A">
        <w:rPr>
          <w:rFonts w:ascii="Times New Roman" w:hAnsi="Times New Roman" w:cs="Times New Roman"/>
        </w:rPr>
        <w:t>Глава 1. ОБЩИЕ ПОЛОЖЕНИЯ</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1. Цели и сфера применения настоящего Федерального закона</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Целями настоящего Федерального закона являются: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103E6A" w:rsidRPr="00103E6A" w:rsidRDefault="00103E6A">
      <w:pPr>
        <w:pStyle w:val="ConsPlusNormal"/>
        <w:spacing w:before="220"/>
        <w:ind w:firstLine="540"/>
        <w:jc w:val="both"/>
        <w:rPr>
          <w:rFonts w:ascii="Times New Roman" w:hAnsi="Times New Roman" w:cs="Times New Roman"/>
        </w:rPr>
      </w:pPr>
      <w:proofErr w:type="gramStart"/>
      <w:r w:rsidRPr="00103E6A">
        <w:rPr>
          <w:rFonts w:ascii="Times New Roman" w:hAnsi="Times New Roman" w:cs="Times New Roman"/>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rsidRPr="00103E6A">
        <w:rPr>
          <w:rFonts w:ascii="Times New Roman" w:hAnsi="Times New Roman" w:cs="Times New Roman"/>
        </w:rPr>
        <w:t xml:space="preserve"> </w:t>
      </w:r>
      <w:proofErr w:type="gramStart"/>
      <w:r w:rsidRPr="00103E6A">
        <w:rPr>
          <w:rFonts w:ascii="Times New Roman" w:hAnsi="Times New Roman" w:cs="Times New Roman"/>
        </w:rPr>
        <w:t>этом</w:t>
      </w:r>
      <w:proofErr w:type="gramEnd"/>
      <w:r w:rsidRPr="00103E6A">
        <w:rPr>
          <w:rFonts w:ascii="Times New Roman" w:hAnsi="Times New Roman" w:cs="Times New Roman"/>
        </w:rPr>
        <w:t xml:space="preserve"> соблюдения прав и законных интересов населения;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w:t>
      </w:r>
      <w:proofErr w:type="gramStart"/>
      <w:r w:rsidRPr="00103E6A">
        <w:rPr>
          <w:rFonts w:ascii="Times New Roman" w:hAnsi="Times New Roman" w:cs="Times New Roman"/>
        </w:rPr>
        <w:t xml:space="preserve">Настоящий Федеральный закон регулирует отношения, возникающие между органами </w:t>
      </w:r>
      <w:r w:rsidRPr="00103E6A">
        <w:rPr>
          <w:rFonts w:ascii="Times New Roman" w:hAnsi="Times New Roman" w:cs="Times New Roman"/>
        </w:rPr>
        <w:lastRenderedPageBreak/>
        <w:t>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Положения настоящего Федерального закона не применяются к отношениям, связанным с организацией и осуществлением:</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внешнеторговой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деятельности по проведению организованных торгов;</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(п. 2 в ред. Федерального </w:t>
      </w:r>
      <w:hyperlink r:id="rId16"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21.11.2011 N 327-ФЗ)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деятельности по продаже товаров на розничных рынках;</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103E6A" w:rsidRPr="00103E6A" w:rsidRDefault="00103E6A">
      <w:pPr>
        <w:pStyle w:val="ConsPlusNormal"/>
        <w:spacing w:before="220"/>
        <w:ind w:firstLine="540"/>
        <w:jc w:val="both"/>
        <w:rPr>
          <w:rFonts w:ascii="Times New Roman" w:hAnsi="Times New Roman" w:cs="Times New Roman"/>
        </w:rPr>
      </w:pPr>
      <w:bookmarkStart w:id="0" w:name="P43"/>
      <w:bookmarkEnd w:id="0"/>
      <w:r w:rsidRPr="00103E6A">
        <w:rPr>
          <w:rFonts w:ascii="Times New Roman" w:hAnsi="Times New Roman" w:cs="Times New Roman"/>
        </w:rPr>
        <w:t xml:space="preserve">4.1. </w:t>
      </w:r>
      <w:proofErr w:type="gramStart"/>
      <w:r w:rsidRPr="00103E6A">
        <w:rPr>
          <w:rFonts w:ascii="Times New Roman" w:hAnsi="Times New Roman" w:cs="Times New Roman"/>
        </w:rPr>
        <w:t xml:space="preserve">Положения </w:t>
      </w:r>
      <w:hyperlink w:anchor="P229" w:history="1">
        <w:r w:rsidRPr="00103E6A">
          <w:rPr>
            <w:rFonts w:ascii="Times New Roman" w:hAnsi="Times New Roman" w:cs="Times New Roman"/>
            <w:color w:val="0000FF"/>
          </w:rPr>
          <w:t>статей 13</w:t>
        </w:r>
      </w:hyperlink>
      <w:r w:rsidRPr="00103E6A">
        <w:rPr>
          <w:rFonts w:ascii="Times New Roman" w:hAnsi="Times New Roman" w:cs="Times New Roman"/>
        </w:rPr>
        <w:t xml:space="preserve"> и </w:t>
      </w:r>
      <w:hyperlink w:anchor="P254" w:history="1">
        <w:r w:rsidRPr="00103E6A">
          <w:rPr>
            <w:rFonts w:ascii="Times New Roman" w:hAnsi="Times New Roman" w:cs="Times New Roman"/>
            <w:color w:val="0000FF"/>
          </w:rPr>
          <w:t>14</w:t>
        </w:r>
      </w:hyperlink>
      <w:r w:rsidRPr="00103E6A">
        <w:rPr>
          <w:rFonts w:ascii="Times New Roman" w:hAnsi="Times New Roman" w:cs="Times New Roman"/>
        </w:rP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w:t>
      </w:r>
      <w:proofErr w:type="gramEnd"/>
      <w:r w:rsidRPr="00103E6A">
        <w:rPr>
          <w:rFonts w:ascii="Times New Roman" w:hAnsi="Times New Roman" w:cs="Times New Roman"/>
        </w:rPr>
        <w:t xml:space="preserve"> </w:t>
      </w:r>
      <w:proofErr w:type="gramStart"/>
      <w:r w:rsidRPr="00103E6A">
        <w:rPr>
          <w:rFonts w:ascii="Times New Roman" w:hAnsi="Times New Roman" w:cs="Times New Roman"/>
        </w:rPr>
        <w:t>товаров</w:t>
      </w:r>
      <w:proofErr w:type="gramEnd"/>
      <w:r w:rsidRPr="00103E6A">
        <w:rPr>
          <w:rFonts w:ascii="Times New Roman" w:hAnsi="Times New Roman" w:cs="Times New Roman"/>
        </w:rPr>
        <w:t xml:space="preserve"> которых в рамках одной торговой сети за последний календарный год не превышает четыреста миллионов рублей.</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(часть 4.1 введена Федеральным </w:t>
      </w:r>
      <w:hyperlink r:id="rId17"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03.07.2016 N 264-ФЗ)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6. Установленные </w:t>
      </w:r>
      <w:hyperlink w:anchor="P221" w:history="1">
        <w:r w:rsidRPr="00103E6A">
          <w:rPr>
            <w:rFonts w:ascii="Times New Roman" w:hAnsi="Times New Roman" w:cs="Times New Roman"/>
            <w:color w:val="0000FF"/>
          </w:rPr>
          <w:t>главой 3</w:t>
        </w:r>
      </w:hyperlink>
      <w:r w:rsidRPr="00103E6A">
        <w:rPr>
          <w:rFonts w:ascii="Times New Roman" w:hAnsi="Times New Roman" w:cs="Times New Roman"/>
        </w:rP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18"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26 июля 2006 года N 135-ФЗ "О защите конкуренции" (далее - Федеральный закон "О защите конкуренции").</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(часть 6 введена Федеральным </w:t>
      </w:r>
      <w:hyperlink r:id="rId19"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03.07.2016 N 273-ФЗ)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2. Основные понятия, используемые в настоящем Федеральном законе</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Для целей настоящего Федерального закона используются следующие основные понятия: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торговая деятельность (далее также - торговля) - вид предпринимательской деятельности, связанный с приобретением и продажей товаров;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w:t>
      </w:r>
      <w:r w:rsidRPr="00103E6A">
        <w:rPr>
          <w:rFonts w:ascii="Times New Roman" w:hAnsi="Times New Roman" w:cs="Times New Roman"/>
        </w:rPr>
        <w:lastRenderedPageBreak/>
        <w:t>расчетов с покупателями при продаже товаров;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(в ред. Федерального </w:t>
      </w:r>
      <w:hyperlink r:id="rId20"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30.12.2012 N 318-ФЗ)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(в ред. Федерального </w:t>
      </w:r>
      <w:hyperlink r:id="rId21"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30.12.2012 N 318-ФЗ)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2"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(п. 8 в ред. Федерального </w:t>
      </w:r>
      <w:hyperlink r:id="rId23"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103E6A" w:rsidRPr="00103E6A" w:rsidRDefault="00103E6A">
      <w:pPr>
        <w:pStyle w:val="ConsPlusNormal"/>
        <w:spacing w:before="220"/>
        <w:ind w:firstLine="540"/>
        <w:jc w:val="both"/>
        <w:rPr>
          <w:rFonts w:ascii="Times New Roman" w:hAnsi="Times New Roman" w:cs="Times New Roman"/>
        </w:rPr>
      </w:pPr>
      <w:proofErr w:type="gramStart"/>
      <w:r w:rsidRPr="00103E6A">
        <w:rPr>
          <w:rFonts w:ascii="Times New Roman" w:hAnsi="Times New Roman" w:cs="Times New Roman"/>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(п. 10 </w:t>
      </w:r>
      <w:proofErr w:type="gramStart"/>
      <w:r w:rsidRPr="00103E6A">
        <w:rPr>
          <w:rFonts w:ascii="Times New Roman" w:hAnsi="Times New Roman" w:cs="Times New Roman"/>
        </w:rPr>
        <w:t>введен</w:t>
      </w:r>
      <w:proofErr w:type="gramEnd"/>
      <w:r w:rsidRPr="00103E6A">
        <w:rPr>
          <w:rFonts w:ascii="Times New Roman" w:hAnsi="Times New Roman" w:cs="Times New Roman"/>
        </w:rPr>
        <w:t xml:space="preserve"> Федеральным </w:t>
      </w:r>
      <w:hyperlink r:id="rId24"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03.07.2016 N 273-ФЗ)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3. Правовое регулирование отношений в области 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 xml:space="preserve">1. </w:t>
      </w:r>
      <w:proofErr w:type="gramStart"/>
      <w:r w:rsidRPr="00103E6A">
        <w:rPr>
          <w:rFonts w:ascii="Times New Roman" w:hAnsi="Times New Roman" w:cs="Times New Roman"/>
        </w:rPr>
        <w:t xml:space="preserve">Правовое регулирование отношений в области торговой деятельности осуществляется Гражданским </w:t>
      </w:r>
      <w:hyperlink r:id="rId25" w:history="1">
        <w:r w:rsidRPr="00103E6A">
          <w:rPr>
            <w:rFonts w:ascii="Times New Roman" w:hAnsi="Times New Roman" w:cs="Times New Roman"/>
            <w:color w:val="0000FF"/>
          </w:rPr>
          <w:t>кодексом</w:t>
        </w:r>
      </w:hyperlink>
      <w:r w:rsidRPr="00103E6A">
        <w:rPr>
          <w:rFonts w:ascii="Times New Roman" w:hAnsi="Times New Roman" w:cs="Times New Roman"/>
        </w:rPr>
        <w:t xml:space="preserve"> Российской Федерации, настоящим Федеральным законом, </w:t>
      </w:r>
      <w:hyperlink r:id="rId26"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27"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30 декабря 2006 года N 271-ФЗ "О розничных рынках и о внесении изменений в Трудовой кодекс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w:t>
      </w:r>
      <w:r w:rsidRPr="00103E6A">
        <w:rPr>
          <w:rFonts w:ascii="Times New Roman" w:hAnsi="Times New Roman" w:cs="Times New Roman"/>
        </w:rPr>
        <w:lastRenderedPageBreak/>
        <w:t>Федерации.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4. Методы государственного регулирования 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bookmarkStart w:id="1" w:name="P75"/>
      <w:bookmarkEnd w:id="1"/>
      <w:r w:rsidRPr="00103E6A">
        <w:rPr>
          <w:rFonts w:ascii="Times New Roman" w:hAnsi="Times New Roman" w:cs="Times New Roman"/>
        </w:rPr>
        <w:t>1. Государственное регулирование торговой деятельности осуществляется посредством:</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установления требований к ее организации и осуществлению;</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антимонопольного регулирования в этой области;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информационного обеспечения в этой области;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государственного контроля (надзора), муниципального контроля в этой области.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Не допускается применение не предусмотренных </w:t>
      </w:r>
      <w:hyperlink w:anchor="P75" w:history="1">
        <w:r w:rsidRPr="00103E6A">
          <w:rPr>
            <w:rFonts w:ascii="Times New Roman" w:hAnsi="Times New Roman" w:cs="Times New Roman"/>
            <w:color w:val="0000FF"/>
          </w:rPr>
          <w:t>частью 1</w:t>
        </w:r>
      </w:hyperlink>
      <w:r w:rsidRPr="00103E6A">
        <w:rPr>
          <w:rFonts w:ascii="Times New Roman" w:hAnsi="Times New Roman" w:cs="Times New Roman"/>
        </w:rP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28" w:history="1">
        <w:r w:rsidRPr="00103E6A">
          <w:rPr>
            <w:rFonts w:ascii="Times New Roman" w:hAnsi="Times New Roman" w:cs="Times New Roman"/>
            <w:color w:val="0000FF"/>
          </w:rPr>
          <w:t>законами</w:t>
        </w:r>
      </w:hyperlink>
      <w:r w:rsidRPr="00103E6A">
        <w:rPr>
          <w:rFonts w:ascii="Times New Roman" w:hAnsi="Times New Roman" w:cs="Times New Roman"/>
        </w:rPr>
        <w:t>.</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обеспечение проведения государственной политики в области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утверждение </w:t>
      </w:r>
      <w:hyperlink r:id="rId29" w:history="1">
        <w:r w:rsidRPr="00103E6A">
          <w:rPr>
            <w:rFonts w:ascii="Times New Roman" w:hAnsi="Times New Roman" w:cs="Times New Roman"/>
            <w:color w:val="0000FF"/>
          </w:rPr>
          <w:t>методики</w:t>
        </w:r>
      </w:hyperlink>
      <w:r w:rsidRPr="00103E6A">
        <w:rPr>
          <w:rFonts w:ascii="Times New Roman" w:hAnsi="Times New Roman" w:cs="Times New Roman"/>
        </w:rPr>
        <w:t xml:space="preserve"> расчета и </w:t>
      </w:r>
      <w:hyperlink r:id="rId30" w:history="1">
        <w:r w:rsidRPr="00103E6A">
          <w:rPr>
            <w:rFonts w:ascii="Times New Roman" w:hAnsi="Times New Roman" w:cs="Times New Roman"/>
            <w:color w:val="0000FF"/>
          </w:rPr>
          <w:t>порядка</w:t>
        </w:r>
      </w:hyperlink>
      <w:r w:rsidRPr="00103E6A">
        <w:rPr>
          <w:rFonts w:ascii="Times New Roman" w:hAnsi="Times New Roman" w:cs="Times New Roman"/>
        </w:rPr>
        <w:t xml:space="preserve"> установления субъектами Российской Федерации нормативов минимальной обеспеченности населения площадью торговых объектов;</w:t>
      </w:r>
    </w:p>
    <w:p w:rsidR="00103E6A" w:rsidRPr="00103E6A" w:rsidRDefault="00103E6A">
      <w:pPr>
        <w:pStyle w:val="ConsPlusNormal"/>
        <w:spacing w:before="220"/>
        <w:ind w:firstLine="540"/>
        <w:jc w:val="both"/>
        <w:rPr>
          <w:rFonts w:ascii="Times New Roman" w:hAnsi="Times New Roman" w:cs="Times New Roman"/>
        </w:rPr>
      </w:pPr>
      <w:proofErr w:type="gramStart"/>
      <w:r w:rsidRPr="00103E6A">
        <w:rPr>
          <w:rFonts w:ascii="Times New Roman" w:hAnsi="Times New Roman" w:cs="Times New Roman"/>
        </w:rPr>
        <w:t xml:space="preserve">3) утверждение </w:t>
      </w:r>
      <w:hyperlink r:id="rId31" w:history="1">
        <w:r w:rsidRPr="00103E6A">
          <w:rPr>
            <w:rFonts w:ascii="Times New Roman" w:hAnsi="Times New Roman" w:cs="Times New Roman"/>
            <w:color w:val="0000FF"/>
          </w:rPr>
          <w:t>методики</w:t>
        </w:r>
      </w:hyperlink>
      <w:r w:rsidRPr="00103E6A">
        <w:rPr>
          <w:rFonts w:ascii="Times New Roman" w:hAnsi="Times New Roman" w:cs="Times New Roman"/>
        </w:rP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rsidRPr="00103E6A">
        <w:rPr>
          <w:rFonts w:ascii="Times New Roman" w:hAnsi="Times New Roman" w:cs="Times New Roman"/>
        </w:rP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Федеральный </w:t>
      </w:r>
      <w:hyperlink r:id="rId32" w:history="1">
        <w:r w:rsidRPr="00103E6A">
          <w:rPr>
            <w:rFonts w:ascii="Times New Roman" w:hAnsi="Times New Roman" w:cs="Times New Roman"/>
            <w:color w:val="0000FF"/>
          </w:rPr>
          <w:t>орган</w:t>
        </w:r>
      </w:hyperlink>
      <w:r w:rsidRPr="00103E6A">
        <w:rPr>
          <w:rFonts w:ascii="Times New Roman" w:hAnsi="Times New Roman" w:cs="Times New Roman"/>
        </w:rP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1) утверждение </w:t>
      </w:r>
      <w:hyperlink r:id="rId33" w:history="1">
        <w:r w:rsidRPr="00103E6A">
          <w:rPr>
            <w:rFonts w:ascii="Times New Roman" w:hAnsi="Times New Roman" w:cs="Times New Roman"/>
            <w:color w:val="0000FF"/>
          </w:rPr>
          <w:t>методических рекомендаций</w:t>
        </w:r>
      </w:hyperlink>
      <w:r w:rsidRPr="00103E6A">
        <w:rPr>
          <w:rFonts w:ascii="Times New Roman" w:hAnsi="Times New Roman" w:cs="Times New Roman"/>
        </w:rPr>
        <w:t xml:space="preserve"> по разработке региональных программ развития торговли;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утверждение </w:t>
      </w:r>
      <w:hyperlink r:id="rId34" w:history="1">
        <w:r w:rsidRPr="00103E6A">
          <w:rPr>
            <w:rFonts w:ascii="Times New Roman" w:hAnsi="Times New Roman" w:cs="Times New Roman"/>
            <w:color w:val="0000FF"/>
          </w:rPr>
          <w:t>формы</w:t>
        </w:r>
      </w:hyperlink>
      <w:r w:rsidRPr="00103E6A">
        <w:rPr>
          <w:rFonts w:ascii="Times New Roman" w:hAnsi="Times New Roman" w:cs="Times New Roman"/>
        </w:rP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35" w:history="1">
        <w:r w:rsidRPr="00103E6A">
          <w:rPr>
            <w:rFonts w:ascii="Times New Roman" w:hAnsi="Times New Roman" w:cs="Times New Roman"/>
            <w:color w:val="0000FF"/>
          </w:rPr>
          <w:t>порядка</w:t>
        </w:r>
      </w:hyperlink>
      <w:r w:rsidRPr="00103E6A">
        <w:rPr>
          <w:rFonts w:ascii="Times New Roman" w:hAnsi="Times New Roman" w:cs="Times New Roman"/>
        </w:rPr>
        <w:t xml:space="preserve"> его формирования и </w:t>
      </w:r>
      <w:hyperlink r:id="rId36" w:history="1">
        <w:r w:rsidRPr="00103E6A">
          <w:rPr>
            <w:rFonts w:ascii="Times New Roman" w:hAnsi="Times New Roman" w:cs="Times New Roman"/>
            <w:color w:val="0000FF"/>
          </w:rPr>
          <w:t>порядка</w:t>
        </w:r>
      </w:hyperlink>
      <w:r w:rsidRPr="00103E6A">
        <w:rPr>
          <w:rFonts w:ascii="Times New Roman" w:hAnsi="Times New Roman" w:cs="Times New Roman"/>
        </w:rPr>
        <w:t xml:space="preserve"> предоставления информации, содержащейся в торговом реестре;</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w:t>
      </w:r>
      <w:r w:rsidRPr="00103E6A">
        <w:rPr>
          <w:rFonts w:ascii="Times New Roman" w:hAnsi="Times New Roman" w:cs="Times New Roman"/>
        </w:rPr>
        <w:lastRenderedPageBreak/>
        <w:t>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реализация государственной политики в области торговой деятельности на территории субъекта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установление нормативов минимальной обеспеченности населения площадью торговых объектов для субъекта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6) иные предусмотренные настоящим Федеральным законом полномочия.</w:t>
      </w:r>
    </w:p>
    <w:p w:rsidR="00103E6A" w:rsidRPr="00103E6A" w:rsidRDefault="00103E6A">
      <w:pPr>
        <w:pStyle w:val="ConsPlusNormal"/>
        <w:pBdr>
          <w:top w:val="single" w:sz="6" w:space="0" w:color="auto"/>
        </w:pBdr>
        <w:spacing w:before="100" w:after="100"/>
        <w:jc w:val="both"/>
        <w:rPr>
          <w:rFonts w:ascii="Times New Roman" w:hAnsi="Times New Roman" w:cs="Times New Roman"/>
          <w:sz w:val="2"/>
          <w:szCs w:val="2"/>
        </w:rPr>
      </w:pPr>
    </w:p>
    <w:p w:rsidR="00103E6A" w:rsidRPr="00103E6A" w:rsidRDefault="00103E6A">
      <w:pPr>
        <w:pStyle w:val="ConsPlusNormal"/>
        <w:ind w:firstLine="540"/>
        <w:jc w:val="both"/>
        <w:rPr>
          <w:rFonts w:ascii="Times New Roman" w:hAnsi="Times New Roman" w:cs="Times New Roman"/>
        </w:rPr>
      </w:pPr>
      <w:proofErr w:type="spellStart"/>
      <w:r w:rsidRPr="00103E6A">
        <w:rPr>
          <w:rFonts w:ascii="Times New Roman" w:hAnsi="Times New Roman" w:cs="Times New Roman"/>
        </w:rPr>
        <w:t>КонсультантПлюс</w:t>
      </w:r>
      <w:proofErr w:type="spellEnd"/>
      <w:r w:rsidRPr="00103E6A">
        <w:rPr>
          <w:rFonts w:ascii="Times New Roman" w:hAnsi="Times New Roman" w:cs="Times New Roman"/>
        </w:rPr>
        <w:t>: примечание.</w:t>
      </w: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 xml:space="preserve">До 1 января 2017 года указанное в части 2 статьи 6 полномочие органов местного самоуправления на территории Республики Крым </w:t>
      </w:r>
      <w:hyperlink w:anchor="P345" w:history="1">
        <w:r w:rsidRPr="00103E6A">
          <w:rPr>
            <w:rFonts w:ascii="Times New Roman" w:hAnsi="Times New Roman" w:cs="Times New Roman"/>
            <w:color w:val="0000FF"/>
          </w:rPr>
          <w:t>осуществляется</w:t>
        </w:r>
      </w:hyperlink>
      <w:r w:rsidRPr="00103E6A">
        <w:rPr>
          <w:rFonts w:ascii="Times New Roman" w:hAnsi="Times New Roman" w:cs="Times New Roman"/>
        </w:rPr>
        <w:t xml:space="preserve"> в соответствии с законом Республики Крым.</w:t>
      </w:r>
    </w:p>
    <w:p w:rsidR="00103E6A" w:rsidRPr="00103E6A" w:rsidRDefault="00103E6A">
      <w:pPr>
        <w:pStyle w:val="ConsPlusNormal"/>
        <w:pBdr>
          <w:top w:val="single" w:sz="6" w:space="0" w:color="auto"/>
        </w:pBdr>
        <w:spacing w:before="100" w:after="100"/>
        <w:jc w:val="both"/>
        <w:rPr>
          <w:rFonts w:ascii="Times New Roman" w:hAnsi="Times New Roman" w:cs="Times New Roman"/>
          <w:sz w:val="2"/>
          <w:szCs w:val="2"/>
        </w:rPr>
      </w:pPr>
    </w:p>
    <w:p w:rsidR="00103E6A" w:rsidRPr="00103E6A" w:rsidRDefault="00103E6A">
      <w:pPr>
        <w:pStyle w:val="ConsPlusNormal"/>
        <w:ind w:firstLine="540"/>
        <w:jc w:val="both"/>
        <w:rPr>
          <w:rFonts w:ascii="Times New Roman" w:hAnsi="Times New Roman" w:cs="Times New Roman"/>
        </w:rPr>
      </w:pPr>
      <w:bookmarkStart w:id="2" w:name="P108"/>
      <w:bookmarkEnd w:id="2"/>
      <w:r w:rsidRPr="00103E6A">
        <w:rPr>
          <w:rFonts w:ascii="Times New Roman" w:hAnsi="Times New Roman" w:cs="Times New Roman"/>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37"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31.12.2014 N 493-ФЗ)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38" w:history="1">
        <w:r w:rsidRPr="00103E6A">
          <w:rPr>
            <w:rFonts w:ascii="Times New Roman" w:hAnsi="Times New Roman" w:cs="Times New Roman"/>
            <w:color w:val="0000FF"/>
          </w:rPr>
          <w:t>частью 1.2 статьи 17</w:t>
        </w:r>
      </w:hyperlink>
      <w:r w:rsidRPr="00103E6A">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ч</w:t>
      </w:r>
      <w:proofErr w:type="gramEnd"/>
      <w:r w:rsidRPr="00103E6A">
        <w:rPr>
          <w:rFonts w:ascii="Times New Roman" w:hAnsi="Times New Roman" w:cs="Times New Roman"/>
        </w:rPr>
        <w:t xml:space="preserve">асть 3 введена Федеральным </w:t>
      </w:r>
      <w:hyperlink r:id="rId39"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29.12.2014 N 485-ФЗ)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 xml:space="preserve">1. </w:t>
      </w:r>
      <w:proofErr w:type="gramStart"/>
      <w:r w:rsidRPr="00103E6A">
        <w:rPr>
          <w:rFonts w:ascii="Times New Roman" w:hAnsi="Times New Roman" w:cs="Times New Roman"/>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103E6A" w:rsidRPr="00103E6A" w:rsidRDefault="00103E6A">
      <w:pPr>
        <w:pStyle w:val="ConsPlusNormal"/>
        <w:spacing w:before="220"/>
        <w:ind w:firstLine="540"/>
        <w:jc w:val="both"/>
        <w:rPr>
          <w:rFonts w:ascii="Times New Roman" w:hAnsi="Times New Roman" w:cs="Times New Roman"/>
        </w:rPr>
      </w:pPr>
      <w:proofErr w:type="gramStart"/>
      <w:r w:rsidRPr="00103E6A">
        <w:rPr>
          <w:rFonts w:ascii="Times New Roman" w:hAnsi="Times New Roman" w:cs="Times New Roman"/>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распространение российского и иностранного опыта в области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предоставление необходимой информации для формирования и реализации государственной политики в области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Title"/>
        <w:jc w:val="center"/>
        <w:outlineLvl w:val="0"/>
        <w:rPr>
          <w:rFonts w:ascii="Times New Roman" w:hAnsi="Times New Roman" w:cs="Times New Roman"/>
        </w:rPr>
      </w:pPr>
      <w:r w:rsidRPr="00103E6A">
        <w:rPr>
          <w:rFonts w:ascii="Times New Roman" w:hAnsi="Times New Roman" w:cs="Times New Roman"/>
        </w:rPr>
        <w:t>Глава 2. ТРЕБОВАНИЯ К ОРГАНИЗАЦИИ И ОСУЩЕСТВЛЕНИЮ</w:t>
      </w:r>
    </w:p>
    <w:p w:rsidR="00103E6A" w:rsidRPr="00103E6A" w:rsidRDefault="00103E6A">
      <w:pPr>
        <w:pStyle w:val="ConsPlusTitle"/>
        <w:jc w:val="center"/>
        <w:rPr>
          <w:rFonts w:ascii="Times New Roman" w:hAnsi="Times New Roman" w:cs="Times New Roman"/>
        </w:rPr>
      </w:pPr>
      <w:r w:rsidRPr="00103E6A">
        <w:rPr>
          <w:rFonts w:ascii="Times New Roman" w:hAnsi="Times New Roman" w:cs="Times New Roman"/>
        </w:rPr>
        <w:t>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вид торговли (оптовая и (или) розничная торговля);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способ торговли (с использованием торговых объектов и (или) без использования </w:t>
      </w:r>
      <w:r w:rsidRPr="00103E6A">
        <w:rPr>
          <w:rFonts w:ascii="Times New Roman" w:hAnsi="Times New Roman" w:cs="Times New Roman"/>
        </w:rPr>
        <w:lastRenderedPageBreak/>
        <w:t>торговых объектов);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специализацию торговли (универсальная торговля и (или) специализированная торговля);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6) основания использования имущества при осуществлении торговой деятельности (право собственности и (или) иное законное основание);</w:t>
      </w:r>
    </w:p>
    <w:p w:rsidR="00103E6A" w:rsidRPr="00103E6A" w:rsidRDefault="00103E6A">
      <w:pPr>
        <w:pStyle w:val="ConsPlusNormal"/>
        <w:spacing w:before="220"/>
        <w:ind w:firstLine="540"/>
        <w:jc w:val="both"/>
        <w:rPr>
          <w:rFonts w:ascii="Times New Roman" w:hAnsi="Times New Roman" w:cs="Times New Roman"/>
        </w:rPr>
      </w:pPr>
      <w:bookmarkStart w:id="3" w:name="P137"/>
      <w:bookmarkEnd w:id="3"/>
      <w:r w:rsidRPr="00103E6A">
        <w:rPr>
          <w:rFonts w:ascii="Times New Roman" w:hAnsi="Times New Roman" w:cs="Times New Roman"/>
        </w:rPr>
        <w:t>7) порядок и условия осуществления торговой деятельности, в том числе:</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а) ассортимент продаваемых товаров;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б) режим работы;</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в) приемы и способы, с помощью которых осуществляется продажа товаров;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г) количество, типы, модели технологического оборудования, инвентаря, </w:t>
      </w:r>
      <w:proofErr w:type="gramStart"/>
      <w:r w:rsidRPr="00103E6A">
        <w:rPr>
          <w:rFonts w:ascii="Times New Roman" w:hAnsi="Times New Roman" w:cs="Times New Roman"/>
        </w:rPr>
        <w:t>используемых</w:t>
      </w:r>
      <w:proofErr w:type="gramEnd"/>
      <w:r w:rsidRPr="00103E6A">
        <w:rPr>
          <w:rFonts w:ascii="Times New Roman" w:hAnsi="Times New Roman" w:cs="Times New Roman"/>
        </w:rPr>
        <w:t xml:space="preserve"> при осуществлении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д) способы доведения до покупателей информации о продавце, о предлагаемых для продажи товарах, об оказываемых услугах;</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8) цены на продаваемые товары;</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9) форму распространения рекламы в торговом объекте и в его витринах;</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10) условия заключения договоров купли-продажи товаров, договоров возмездного оказания услуг;</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11) иные порядок и условия осуществления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Указанные в </w:t>
      </w:r>
      <w:hyperlink w:anchor="P137" w:history="1">
        <w:r w:rsidRPr="00103E6A">
          <w:rPr>
            <w:rFonts w:ascii="Times New Roman" w:hAnsi="Times New Roman" w:cs="Times New Roman"/>
            <w:color w:val="0000FF"/>
          </w:rPr>
          <w:t>пункте 7 части 2</w:t>
        </w:r>
      </w:hyperlink>
      <w:r w:rsidRPr="00103E6A">
        <w:rPr>
          <w:rFonts w:ascii="Times New Roman" w:hAnsi="Times New Roman" w:cs="Times New Roman"/>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103E6A" w:rsidRPr="00103E6A" w:rsidRDefault="00103E6A">
      <w:pPr>
        <w:pStyle w:val="ConsPlusNormal"/>
        <w:spacing w:before="220"/>
        <w:ind w:firstLine="540"/>
        <w:jc w:val="both"/>
        <w:rPr>
          <w:rFonts w:ascii="Times New Roman" w:hAnsi="Times New Roman" w:cs="Times New Roman"/>
        </w:rPr>
      </w:pPr>
      <w:bookmarkStart w:id="4" w:name="P148"/>
      <w:bookmarkEnd w:id="4"/>
      <w:r w:rsidRPr="00103E6A">
        <w:rPr>
          <w:rFonts w:ascii="Times New Roman" w:hAnsi="Times New Roman" w:cs="Times New Roman"/>
        </w:rPr>
        <w:t>4. В случае</w:t>
      </w:r>
      <w:proofErr w:type="gramStart"/>
      <w:r w:rsidRPr="00103E6A">
        <w:rPr>
          <w:rFonts w:ascii="Times New Roman" w:hAnsi="Times New Roman" w:cs="Times New Roman"/>
        </w:rPr>
        <w:t>,</w:t>
      </w:r>
      <w:proofErr w:type="gramEnd"/>
      <w:r w:rsidRPr="00103E6A">
        <w:rPr>
          <w:rFonts w:ascii="Times New Roman" w:hAnsi="Times New Roman" w:cs="Times New Roman"/>
        </w:rP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103E6A" w:rsidRPr="00103E6A" w:rsidRDefault="00103E6A">
      <w:pPr>
        <w:pStyle w:val="ConsPlusNormal"/>
        <w:spacing w:before="220"/>
        <w:ind w:firstLine="540"/>
        <w:jc w:val="both"/>
        <w:rPr>
          <w:rFonts w:ascii="Times New Roman" w:hAnsi="Times New Roman" w:cs="Times New Roman"/>
        </w:rPr>
      </w:pPr>
      <w:bookmarkStart w:id="5" w:name="P149"/>
      <w:bookmarkEnd w:id="5"/>
      <w:r w:rsidRPr="00103E6A">
        <w:rPr>
          <w:rFonts w:ascii="Times New Roman" w:hAnsi="Times New Roman" w:cs="Times New Roman"/>
        </w:rPr>
        <w:t>5. В случае</w:t>
      </w:r>
      <w:proofErr w:type="gramStart"/>
      <w:r w:rsidRPr="00103E6A">
        <w:rPr>
          <w:rFonts w:ascii="Times New Roman" w:hAnsi="Times New Roman" w:cs="Times New Roman"/>
        </w:rPr>
        <w:t>,</w:t>
      </w:r>
      <w:proofErr w:type="gramEnd"/>
      <w:r w:rsidRPr="00103E6A">
        <w:rPr>
          <w:rFonts w:ascii="Times New Roman" w:hAnsi="Times New Roman" w:cs="Times New Roman"/>
        </w:rP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6. </w:t>
      </w:r>
      <w:hyperlink r:id="rId40" w:history="1">
        <w:r w:rsidRPr="00103E6A">
          <w:rPr>
            <w:rFonts w:ascii="Times New Roman" w:hAnsi="Times New Roman" w:cs="Times New Roman"/>
            <w:color w:val="0000FF"/>
          </w:rPr>
          <w:t>Перечень</w:t>
        </w:r>
      </w:hyperlink>
      <w:r w:rsidRPr="00103E6A">
        <w:rPr>
          <w:rFonts w:ascii="Times New Roman" w:hAnsi="Times New Roman" w:cs="Times New Roman"/>
        </w:rPr>
        <w:t xml:space="preserve"> отдельных видов социально значимых продовольственных товаров первой необходимости и </w:t>
      </w:r>
      <w:hyperlink r:id="rId41" w:history="1">
        <w:r w:rsidRPr="00103E6A">
          <w:rPr>
            <w:rFonts w:ascii="Times New Roman" w:hAnsi="Times New Roman" w:cs="Times New Roman"/>
            <w:color w:val="0000FF"/>
          </w:rPr>
          <w:t>порядок</w:t>
        </w:r>
      </w:hyperlink>
      <w:r w:rsidRPr="00103E6A">
        <w:rPr>
          <w:rFonts w:ascii="Times New Roman" w:hAnsi="Times New Roman" w:cs="Times New Roman"/>
        </w:rPr>
        <w:t xml:space="preserve"> установления предельно допустимых розничных цен на них устанавливаются Правительством Российской Федерации.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bookmarkStart w:id="6" w:name="P152"/>
      <w:bookmarkEnd w:id="6"/>
      <w:r w:rsidRPr="00103E6A">
        <w:rPr>
          <w:rFonts w:ascii="Times New Roman" w:hAnsi="Times New Roman" w:cs="Times New Roman"/>
        </w:rPr>
        <w:lastRenderedPageBreak/>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42"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w:t>
      </w:r>
      <w:proofErr w:type="gramStart"/>
      <w:r w:rsidRPr="00103E6A">
        <w:rPr>
          <w:rFonts w:ascii="Times New Roman" w:hAnsi="Times New Roman" w:cs="Times New Roman"/>
        </w:rP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43"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48" w:history="1">
        <w:r w:rsidRPr="00103E6A">
          <w:rPr>
            <w:rFonts w:ascii="Times New Roman" w:hAnsi="Times New Roman" w:cs="Times New Roman"/>
            <w:color w:val="0000FF"/>
          </w:rPr>
          <w:t>частями 4</w:t>
        </w:r>
      </w:hyperlink>
      <w:r w:rsidRPr="00103E6A">
        <w:rPr>
          <w:rFonts w:ascii="Times New Roman" w:hAnsi="Times New Roman" w:cs="Times New Roman"/>
        </w:rPr>
        <w:t xml:space="preserve"> и </w:t>
      </w:r>
      <w:hyperlink w:anchor="P149" w:history="1">
        <w:r w:rsidRPr="00103E6A">
          <w:rPr>
            <w:rFonts w:ascii="Times New Roman" w:hAnsi="Times New Roman" w:cs="Times New Roman"/>
            <w:color w:val="0000FF"/>
          </w:rPr>
          <w:t>5 статьи 8</w:t>
        </w:r>
      </w:hyperlink>
      <w:r w:rsidRPr="00103E6A">
        <w:rPr>
          <w:rFonts w:ascii="Times New Roman" w:hAnsi="Times New Roman" w:cs="Times New Roman"/>
        </w:rPr>
        <w:t xml:space="preserve"> настоящего Федерального закона положений.</w:t>
      </w:r>
    </w:p>
    <w:p w:rsidR="00103E6A" w:rsidRPr="00103E6A" w:rsidRDefault="00103E6A">
      <w:pPr>
        <w:pStyle w:val="ConsPlusNormal"/>
        <w:spacing w:before="220"/>
        <w:ind w:firstLine="540"/>
        <w:jc w:val="both"/>
        <w:rPr>
          <w:rFonts w:ascii="Times New Roman" w:hAnsi="Times New Roman" w:cs="Times New Roman"/>
        </w:rPr>
      </w:pPr>
      <w:bookmarkStart w:id="7" w:name="P159"/>
      <w:bookmarkEnd w:id="7"/>
      <w:r w:rsidRPr="00103E6A">
        <w:rPr>
          <w:rFonts w:ascii="Times New Roman" w:hAnsi="Times New Roman" w:cs="Times New Roman"/>
        </w:rP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rsidRPr="00103E6A">
        <w:rPr>
          <w:rFonts w:ascii="Times New Roman" w:hAnsi="Times New Roman" w:cs="Times New Roman"/>
        </w:rPr>
        <w:t>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rsidRPr="00103E6A">
        <w:rPr>
          <w:rFonts w:ascii="Times New Roman" w:hAnsi="Times New Roman" w:cs="Times New Roman"/>
        </w:rPr>
        <w:t xml:space="preserve"> </w:t>
      </w:r>
      <w:proofErr w:type="gramStart"/>
      <w:r w:rsidRPr="00103E6A">
        <w:rPr>
          <w:rFonts w:ascii="Times New Roman" w:hAnsi="Times New Roman" w:cs="Times New Roman"/>
        </w:rP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44" w:history="1">
        <w:r w:rsidRPr="00103E6A">
          <w:rPr>
            <w:rFonts w:ascii="Times New Roman" w:hAnsi="Times New Roman" w:cs="Times New Roman"/>
            <w:color w:val="0000FF"/>
          </w:rPr>
          <w:t>законодательством</w:t>
        </w:r>
      </w:hyperlink>
      <w:r w:rsidRPr="00103E6A">
        <w:rPr>
          <w:rFonts w:ascii="Times New Roman" w:hAnsi="Times New Roman" w:cs="Times New Roman"/>
        </w:rPr>
        <w:t xml:space="preserve"> Российской Федерации о налогах и сборах.</w:t>
      </w:r>
      <w:proofErr w:type="gramEnd"/>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(часть 4 в ред. Федерального </w:t>
      </w:r>
      <w:hyperlink r:id="rId45"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5. Не допускается выплата указанного в </w:t>
      </w:r>
      <w:hyperlink w:anchor="P159" w:history="1">
        <w:r w:rsidRPr="00103E6A">
          <w:rPr>
            <w:rFonts w:ascii="Times New Roman" w:hAnsi="Times New Roman" w:cs="Times New Roman"/>
            <w:color w:val="0000FF"/>
          </w:rPr>
          <w:t>части 4</w:t>
        </w:r>
      </w:hyperlink>
      <w:r w:rsidRPr="00103E6A">
        <w:rPr>
          <w:rFonts w:ascii="Times New Roman" w:hAnsi="Times New Roman" w:cs="Times New Roman"/>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6" w:history="1">
        <w:r w:rsidRPr="00103E6A">
          <w:rPr>
            <w:rFonts w:ascii="Times New Roman" w:hAnsi="Times New Roman" w:cs="Times New Roman"/>
            <w:color w:val="0000FF"/>
          </w:rPr>
          <w:t>перечне</w:t>
        </w:r>
      </w:hyperlink>
      <w:r w:rsidRPr="00103E6A">
        <w:rPr>
          <w:rFonts w:ascii="Times New Roman" w:hAnsi="Times New Roman" w:cs="Times New Roman"/>
        </w:rPr>
        <w:t>, установленном Правительством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w:t>
      </w:r>
      <w:r w:rsidRPr="00103E6A">
        <w:rPr>
          <w:rFonts w:ascii="Times New Roman" w:hAnsi="Times New Roman" w:cs="Times New Roman"/>
        </w:rPr>
        <w:lastRenderedPageBreak/>
        <w:t>не допускается.</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(часть 6 в ред. Федерального </w:t>
      </w:r>
      <w:hyperlink r:id="rId47"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bookmarkStart w:id="8" w:name="P164"/>
      <w:bookmarkEnd w:id="8"/>
      <w:r w:rsidRPr="00103E6A">
        <w:rPr>
          <w:rFonts w:ascii="Times New Roman" w:hAnsi="Times New Roman" w:cs="Times New Roman"/>
        </w:rPr>
        <w:t>7. В случае</w:t>
      </w:r>
      <w:proofErr w:type="gramStart"/>
      <w:r w:rsidRPr="00103E6A">
        <w:rPr>
          <w:rFonts w:ascii="Times New Roman" w:hAnsi="Times New Roman" w:cs="Times New Roman"/>
        </w:rPr>
        <w:t>,</w:t>
      </w:r>
      <w:proofErr w:type="gramEnd"/>
      <w:r w:rsidRPr="00103E6A">
        <w:rPr>
          <w:rFonts w:ascii="Times New Roman" w:hAnsi="Times New Roman" w:cs="Times New Roman"/>
        </w:rP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(в ред. Федерального </w:t>
      </w:r>
      <w:hyperlink r:id="rId48"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1) продовольственные товары, на которые срок годности установлен менее чем десять дней, подлежат оплате в срок не </w:t>
      </w:r>
      <w:proofErr w:type="gramStart"/>
      <w:r w:rsidRPr="00103E6A">
        <w:rPr>
          <w:rFonts w:ascii="Times New Roman" w:hAnsi="Times New Roman" w:cs="Times New Roman"/>
        </w:rPr>
        <w:t>позднее</w:t>
      </w:r>
      <w:proofErr w:type="gramEnd"/>
      <w:r w:rsidRPr="00103E6A">
        <w:rPr>
          <w:rFonts w:ascii="Times New Roman" w:hAnsi="Times New Roman" w:cs="Times New Roman"/>
        </w:rP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(п. 1 в ред. Федерального </w:t>
      </w:r>
      <w:hyperlink r:id="rId49"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rsidRPr="00103E6A">
        <w:rPr>
          <w:rFonts w:ascii="Times New Roman" w:hAnsi="Times New Roman" w:cs="Times New Roman"/>
        </w:rPr>
        <w:t>позднее</w:t>
      </w:r>
      <w:proofErr w:type="gramEnd"/>
      <w:r w:rsidRPr="00103E6A">
        <w:rPr>
          <w:rFonts w:ascii="Times New Roman" w:hAnsi="Times New Roman" w:cs="Times New Roman"/>
        </w:rP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(п. 2 в ред. Федерального </w:t>
      </w:r>
      <w:hyperlink r:id="rId50"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rsidRPr="00103E6A">
        <w:rPr>
          <w:rFonts w:ascii="Times New Roman" w:hAnsi="Times New Roman" w:cs="Times New Roman"/>
        </w:rPr>
        <w:t>позднее</w:t>
      </w:r>
      <w:proofErr w:type="gramEnd"/>
      <w:r w:rsidRPr="00103E6A">
        <w:rPr>
          <w:rFonts w:ascii="Times New Roman" w:hAnsi="Times New Roman" w:cs="Times New Roman"/>
        </w:rP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(п. 3 в ред. Федерального </w:t>
      </w:r>
      <w:hyperlink r:id="rId51"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8. Сроки, установленные </w:t>
      </w:r>
      <w:hyperlink w:anchor="P164" w:history="1">
        <w:r w:rsidRPr="00103E6A">
          <w:rPr>
            <w:rFonts w:ascii="Times New Roman" w:hAnsi="Times New Roman" w:cs="Times New Roman"/>
            <w:color w:val="0000FF"/>
          </w:rPr>
          <w:t>частью 7</w:t>
        </w:r>
      </w:hyperlink>
      <w:r w:rsidRPr="00103E6A">
        <w:rPr>
          <w:rFonts w:ascii="Times New Roman" w:hAnsi="Times New Roman" w:cs="Times New Roman"/>
        </w:rPr>
        <w:t xml:space="preserve"> настоящей статьи, исчисляются со дня </w:t>
      </w:r>
      <w:hyperlink r:id="rId52" w:history="1">
        <w:r w:rsidRPr="00103E6A">
          <w:rPr>
            <w:rFonts w:ascii="Times New Roman" w:hAnsi="Times New Roman" w:cs="Times New Roman"/>
            <w:color w:val="0000FF"/>
          </w:rPr>
          <w:t>фактического получения</w:t>
        </w:r>
      </w:hyperlink>
      <w:r w:rsidRPr="00103E6A">
        <w:rPr>
          <w:rFonts w:ascii="Times New Roman" w:hAnsi="Times New Roman" w:cs="Times New Roman"/>
        </w:rPr>
        <w:t xml:space="preserve"> продовольственных товаров хозяйствующим субъектом, осуществляющим торговую деятельность. </w:t>
      </w:r>
      <w:proofErr w:type="gramStart"/>
      <w:r w:rsidRPr="00103E6A">
        <w:rPr>
          <w:rFonts w:ascii="Times New Roman" w:hAnsi="Times New Roman" w:cs="Times New Roman"/>
        </w:rP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ч</w:t>
      </w:r>
      <w:proofErr w:type="gramEnd"/>
      <w:r w:rsidRPr="00103E6A">
        <w:rPr>
          <w:rFonts w:ascii="Times New Roman" w:hAnsi="Times New Roman" w:cs="Times New Roman"/>
        </w:rPr>
        <w:t xml:space="preserve">асть 8 в ред. Федерального </w:t>
      </w:r>
      <w:hyperlink r:id="rId53"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9. Утратил силу. - Федеральный </w:t>
      </w:r>
      <w:hyperlink r:id="rId54" w:history="1">
        <w:r w:rsidRPr="00103E6A">
          <w:rPr>
            <w:rFonts w:ascii="Times New Roman" w:hAnsi="Times New Roman" w:cs="Times New Roman"/>
            <w:color w:val="0000FF"/>
          </w:rPr>
          <w:t>закон</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55"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56"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12. </w:t>
      </w:r>
      <w:proofErr w:type="gramStart"/>
      <w:r w:rsidRPr="00103E6A">
        <w:rPr>
          <w:rFonts w:ascii="Times New Roman" w:hAnsi="Times New Roman" w:cs="Times New Roman"/>
        </w:rP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rsidRPr="00103E6A">
        <w:rPr>
          <w:rFonts w:ascii="Times New Roman" w:hAnsi="Times New Roman" w:cs="Times New Roman"/>
        </w:rPr>
        <w:t xml:space="preserve">. При заключении и (или) исполнении (реализации) </w:t>
      </w:r>
      <w:r w:rsidRPr="00103E6A">
        <w:rPr>
          <w:rFonts w:ascii="Times New Roman" w:hAnsi="Times New Roman" w:cs="Times New Roman"/>
        </w:rPr>
        <w:lastRenderedPageBreak/>
        <w:t>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(часть 12 в ред. Федерального </w:t>
      </w:r>
      <w:hyperlink r:id="rId57"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взимание платы либо внесение платы за право поставок продовольственных товаров в функционирующие или открываемые торговые объекты;</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взимание платы либо внесение платы за изменение ассортимента продовольственных товаров;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(часть 13 введена Федеральным </w:t>
      </w:r>
      <w:hyperlink r:id="rId58"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59"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 защите конкуренции".</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ч</w:t>
      </w:r>
      <w:proofErr w:type="gramEnd"/>
      <w:r w:rsidRPr="00103E6A">
        <w:rPr>
          <w:rFonts w:ascii="Times New Roman" w:hAnsi="Times New Roman" w:cs="Times New Roman"/>
        </w:rPr>
        <w:t xml:space="preserve">асть 14 введена Федеральным </w:t>
      </w:r>
      <w:hyperlink r:id="rId60"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03.07.2016 N 273-ФЗ)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10. Особенности размещения нестационарных торговых объектов</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bookmarkStart w:id="9" w:name="P192"/>
      <w:bookmarkEnd w:id="9"/>
      <w:r w:rsidRPr="00103E6A">
        <w:rPr>
          <w:rFonts w:ascii="Times New Roman" w:hAnsi="Times New Roman" w:cs="Times New Roman"/>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w:t>
      </w:r>
      <w:hyperlink r:id="rId61" w:history="1">
        <w:r w:rsidRPr="00103E6A">
          <w:rPr>
            <w:rFonts w:ascii="Times New Roman" w:hAnsi="Times New Roman" w:cs="Times New Roman"/>
            <w:color w:val="0000FF"/>
          </w:rPr>
          <w:t>Порядок</w:t>
        </w:r>
      </w:hyperlink>
      <w:r w:rsidRPr="00103E6A">
        <w:rPr>
          <w:rFonts w:ascii="Times New Roman" w:hAnsi="Times New Roman" w:cs="Times New Roman"/>
        </w:rPr>
        <w:t xml:space="preserve"> включения в схему размещения, указанную в </w:t>
      </w:r>
      <w:hyperlink w:anchor="P192" w:history="1">
        <w:r w:rsidRPr="00103E6A">
          <w:rPr>
            <w:rFonts w:ascii="Times New Roman" w:hAnsi="Times New Roman" w:cs="Times New Roman"/>
            <w:color w:val="0000FF"/>
          </w:rPr>
          <w:t>части 1</w:t>
        </w:r>
      </w:hyperlink>
      <w:r w:rsidRPr="00103E6A">
        <w:rPr>
          <w:rFonts w:ascii="Times New Roman" w:hAnsi="Times New Roman" w:cs="Times New Roman"/>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5. Схема размещения нестационарных торговых объектов и вносимые в нее изменения подлежат опубликованию в </w:t>
      </w:r>
      <w:hyperlink r:id="rId62" w:history="1">
        <w:r w:rsidRPr="00103E6A">
          <w:rPr>
            <w:rFonts w:ascii="Times New Roman" w:hAnsi="Times New Roman" w:cs="Times New Roman"/>
            <w:color w:val="0000FF"/>
          </w:rPr>
          <w:t>порядке</w:t>
        </w:r>
      </w:hyperlink>
      <w:r w:rsidRPr="00103E6A">
        <w:rPr>
          <w:rFonts w:ascii="Times New Roman" w:hAnsi="Times New Roman" w:cs="Times New Roman"/>
        </w:rPr>
        <w:t xml:space="preserve">,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w:t>
      </w:r>
      <w:r w:rsidRPr="00103E6A">
        <w:rPr>
          <w:rFonts w:ascii="Times New Roman" w:hAnsi="Times New Roman" w:cs="Times New Roman"/>
        </w:rPr>
        <w:lastRenderedPageBreak/>
        <w:t>информационно-телекоммуникационной сети "Интернет".</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6. Утверждение схемы размещения нестационарных торговых объектов, </w:t>
      </w:r>
      <w:proofErr w:type="gramStart"/>
      <w:r w:rsidRPr="00103E6A">
        <w:rPr>
          <w:rFonts w:ascii="Times New Roman" w:hAnsi="Times New Roman" w:cs="Times New Roman"/>
        </w:rPr>
        <w:t>а</w:t>
      </w:r>
      <w:proofErr w:type="gramEnd"/>
      <w:r w:rsidRPr="00103E6A">
        <w:rPr>
          <w:rFonts w:ascii="Times New Roman" w:hAnsi="Times New Roman" w:cs="Times New Roman"/>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11. Требования к организации ярмарок и продажи товаров (выполнения работ, оказания услуг) на них</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(в ред. Федерального </w:t>
      </w:r>
      <w:hyperlink r:id="rId63"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23.12.2010 N 369-ФЗ)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rsidRPr="00103E6A">
        <w:rPr>
          <w:rFonts w:ascii="Times New Roman" w:hAnsi="Times New Roman" w:cs="Times New Roman"/>
        </w:rPr>
        <w:t>,</w:t>
      </w:r>
      <w:proofErr w:type="gramEnd"/>
      <w:r w:rsidRPr="00103E6A">
        <w:rPr>
          <w:rFonts w:ascii="Times New Roman" w:hAnsi="Times New Roman" w:cs="Times New Roman"/>
        </w:rP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(в ред. Федерального </w:t>
      </w:r>
      <w:hyperlink r:id="rId64"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23.12.2010 N 369-ФЗ)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65"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23.12.2010 N 369-ФЗ)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66"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23.12.2010 N 369-ФЗ)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4. </w:t>
      </w:r>
      <w:proofErr w:type="gramStart"/>
      <w:r w:rsidRPr="00103E6A">
        <w:rPr>
          <w:rFonts w:ascii="Times New Roman" w:hAnsi="Times New Roman" w:cs="Times New Roman"/>
        </w:rP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Федеральных законов от 23.12.2010 </w:t>
      </w:r>
      <w:hyperlink r:id="rId67" w:history="1">
        <w:r w:rsidRPr="00103E6A">
          <w:rPr>
            <w:rFonts w:ascii="Times New Roman" w:hAnsi="Times New Roman" w:cs="Times New Roman"/>
            <w:color w:val="0000FF"/>
          </w:rPr>
          <w:t>N 369-ФЗ</w:t>
        </w:r>
      </w:hyperlink>
      <w:r w:rsidRPr="00103E6A">
        <w:rPr>
          <w:rFonts w:ascii="Times New Roman" w:hAnsi="Times New Roman" w:cs="Times New Roman"/>
        </w:rPr>
        <w:t xml:space="preserve">, от 28.12.2013 </w:t>
      </w:r>
      <w:hyperlink r:id="rId68" w:history="1">
        <w:r w:rsidRPr="00103E6A">
          <w:rPr>
            <w:rFonts w:ascii="Times New Roman" w:hAnsi="Times New Roman" w:cs="Times New Roman"/>
            <w:color w:val="0000FF"/>
          </w:rPr>
          <w:t>N 446-ФЗ</w:t>
        </w:r>
      </w:hyperlink>
      <w:r w:rsidRPr="00103E6A">
        <w:rPr>
          <w:rFonts w:ascii="Times New Roman" w:hAnsi="Times New Roman" w:cs="Times New Roman"/>
        </w:rPr>
        <w:t>)</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5. </w:t>
      </w:r>
      <w:proofErr w:type="gramStart"/>
      <w:r w:rsidRPr="00103E6A">
        <w:rPr>
          <w:rFonts w:ascii="Times New Roman" w:hAnsi="Times New Roman" w:cs="Times New Roman"/>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69"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23.12.2010 N 369-ФЗ)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6. </w:t>
      </w:r>
      <w:proofErr w:type="gramStart"/>
      <w:r w:rsidRPr="00103E6A">
        <w:rPr>
          <w:rFonts w:ascii="Times New Roman" w:hAnsi="Times New Roman" w:cs="Times New Roman"/>
        </w:rP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70" w:history="1">
        <w:r w:rsidRPr="00103E6A">
          <w:rPr>
            <w:rFonts w:ascii="Times New Roman" w:hAnsi="Times New Roman" w:cs="Times New Roman"/>
            <w:color w:val="0000FF"/>
          </w:rPr>
          <w:t>законодательством</w:t>
        </w:r>
      </w:hyperlink>
      <w:r w:rsidRPr="00103E6A">
        <w:rPr>
          <w:rFonts w:ascii="Times New Roman" w:hAnsi="Times New Roman" w:cs="Times New Roman"/>
        </w:rPr>
        <w:t xml:space="preserve"> Российской Федерации о защите прав потребителей, </w:t>
      </w:r>
      <w:hyperlink r:id="rId71" w:history="1">
        <w:r w:rsidRPr="00103E6A">
          <w:rPr>
            <w:rFonts w:ascii="Times New Roman" w:hAnsi="Times New Roman" w:cs="Times New Roman"/>
            <w:color w:val="0000FF"/>
          </w:rPr>
          <w:t>законодательством</w:t>
        </w:r>
      </w:hyperlink>
      <w:r w:rsidRPr="00103E6A">
        <w:rPr>
          <w:rFonts w:ascii="Times New Roman" w:hAnsi="Times New Roman" w:cs="Times New Roman"/>
        </w:rPr>
        <w:t xml:space="preserve"> Российской Федерации в области </w:t>
      </w:r>
      <w:r w:rsidRPr="00103E6A">
        <w:rPr>
          <w:rFonts w:ascii="Times New Roman" w:hAnsi="Times New Roman" w:cs="Times New Roman"/>
        </w:rPr>
        <w:lastRenderedPageBreak/>
        <w:t xml:space="preserve">обеспечения санитарно-эпидемиологического благополучия населения, </w:t>
      </w:r>
      <w:hyperlink r:id="rId72" w:history="1">
        <w:r w:rsidRPr="00103E6A">
          <w:rPr>
            <w:rFonts w:ascii="Times New Roman" w:hAnsi="Times New Roman" w:cs="Times New Roman"/>
            <w:color w:val="0000FF"/>
          </w:rPr>
          <w:t>законодательством</w:t>
        </w:r>
      </w:hyperlink>
      <w:r w:rsidRPr="00103E6A">
        <w:rPr>
          <w:rFonts w:ascii="Times New Roman" w:hAnsi="Times New Roman" w:cs="Times New Roman"/>
        </w:rPr>
        <w:t xml:space="preserve"> Российской Федерации о пожарной безопасности</w:t>
      </w:r>
      <w:proofErr w:type="gramEnd"/>
      <w:r w:rsidRPr="00103E6A">
        <w:rPr>
          <w:rFonts w:ascii="Times New Roman" w:hAnsi="Times New Roman" w:cs="Times New Roman"/>
        </w:rPr>
        <w:t xml:space="preserve">, </w:t>
      </w:r>
      <w:hyperlink r:id="rId73" w:history="1">
        <w:r w:rsidRPr="00103E6A">
          <w:rPr>
            <w:rFonts w:ascii="Times New Roman" w:hAnsi="Times New Roman" w:cs="Times New Roman"/>
            <w:color w:val="0000FF"/>
          </w:rPr>
          <w:t>законодательством</w:t>
        </w:r>
      </w:hyperlink>
      <w:r w:rsidRPr="00103E6A">
        <w:rPr>
          <w:rFonts w:ascii="Times New Roman" w:hAnsi="Times New Roman" w:cs="Times New Roman"/>
        </w:rPr>
        <w:t xml:space="preserve"> в области охраны окружающей среды, и других установленных федеральными законами требований.</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(часть 6 в ред. Федерального </w:t>
      </w:r>
      <w:hyperlink r:id="rId74"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23.12.2010 N 369-ФЗ)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bookmarkStart w:id="10" w:name="P218"/>
      <w:bookmarkEnd w:id="10"/>
      <w:r w:rsidRPr="00103E6A">
        <w:rPr>
          <w:rFonts w:ascii="Times New Roman" w:hAnsi="Times New Roman" w:cs="Times New Roman"/>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Указанные в </w:t>
      </w:r>
      <w:hyperlink w:anchor="P218" w:history="1">
        <w:r w:rsidRPr="00103E6A">
          <w:rPr>
            <w:rFonts w:ascii="Times New Roman" w:hAnsi="Times New Roman" w:cs="Times New Roman"/>
            <w:color w:val="0000FF"/>
          </w:rPr>
          <w:t>части 1</w:t>
        </w:r>
      </w:hyperlink>
      <w:r w:rsidRPr="00103E6A">
        <w:rPr>
          <w:rFonts w:ascii="Times New Roman" w:hAnsi="Times New Roman" w:cs="Times New Roman"/>
        </w:rPr>
        <w:t xml:space="preserve"> настоящей статьи соглашения заключаются в соответствии с требованиями антимонопольного законодательства Российской Федерации.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Title"/>
        <w:jc w:val="center"/>
        <w:outlineLvl w:val="0"/>
        <w:rPr>
          <w:rFonts w:ascii="Times New Roman" w:hAnsi="Times New Roman" w:cs="Times New Roman"/>
        </w:rPr>
      </w:pPr>
      <w:bookmarkStart w:id="11" w:name="P221"/>
      <w:bookmarkEnd w:id="11"/>
      <w:r w:rsidRPr="00103E6A">
        <w:rPr>
          <w:rFonts w:ascii="Times New Roman" w:hAnsi="Times New Roman" w:cs="Times New Roman"/>
        </w:rPr>
        <w:t xml:space="preserve">Глава 3. АНТИМОНОПОЛЬНОЕ РЕГУЛИРОВАНИЕ, </w:t>
      </w:r>
      <w:proofErr w:type="gramStart"/>
      <w:r w:rsidRPr="00103E6A">
        <w:rPr>
          <w:rFonts w:ascii="Times New Roman" w:hAnsi="Times New Roman" w:cs="Times New Roman"/>
        </w:rPr>
        <w:t>ГОСУДАРСТВЕННЫЙ</w:t>
      </w:r>
      <w:proofErr w:type="gramEnd"/>
    </w:p>
    <w:p w:rsidR="00103E6A" w:rsidRPr="00103E6A" w:rsidRDefault="00103E6A">
      <w:pPr>
        <w:pStyle w:val="ConsPlusTitle"/>
        <w:jc w:val="center"/>
        <w:rPr>
          <w:rFonts w:ascii="Times New Roman" w:hAnsi="Times New Roman" w:cs="Times New Roman"/>
        </w:rPr>
      </w:pPr>
      <w:r w:rsidRPr="00103E6A">
        <w:rPr>
          <w:rFonts w:ascii="Times New Roman" w:hAnsi="Times New Roman" w:cs="Times New Roman"/>
        </w:rPr>
        <w:t>КОНТРОЛЬ (НАДЗОР), МУНИЦИПАЛЬНЫЙ КОНТРОЛЬ В ОБЛАСТИ</w:t>
      </w:r>
    </w:p>
    <w:p w:rsidR="00103E6A" w:rsidRPr="00103E6A" w:rsidRDefault="00103E6A">
      <w:pPr>
        <w:pStyle w:val="ConsPlusTitle"/>
        <w:jc w:val="center"/>
        <w:rPr>
          <w:rFonts w:ascii="Times New Roman" w:hAnsi="Times New Roman" w:cs="Times New Roman"/>
        </w:rPr>
      </w:pPr>
      <w:r w:rsidRPr="00103E6A">
        <w:rPr>
          <w:rFonts w:ascii="Times New Roman" w:hAnsi="Times New Roman" w:cs="Times New Roman"/>
        </w:rPr>
        <w:t>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pBdr>
          <w:top w:val="single" w:sz="6" w:space="0" w:color="auto"/>
        </w:pBdr>
        <w:spacing w:before="100" w:after="100"/>
        <w:jc w:val="both"/>
        <w:rPr>
          <w:rFonts w:ascii="Times New Roman" w:hAnsi="Times New Roman" w:cs="Times New Roman"/>
          <w:sz w:val="2"/>
          <w:szCs w:val="2"/>
        </w:rPr>
      </w:pPr>
    </w:p>
    <w:p w:rsidR="00103E6A" w:rsidRPr="00103E6A" w:rsidRDefault="00103E6A">
      <w:pPr>
        <w:pStyle w:val="ConsPlusNormal"/>
        <w:ind w:firstLine="540"/>
        <w:jc w:val="both"/>
        <w:rPr>
          <w:rFonts w:ascii="Times New Roman" w:hAnsi="Times New Roman" w:cs="Times New Roman"/>
        </w:rPr>
      </w:pPr>
      <w:proofErr w:type="spellStart"/>
      <w:r w:rsidRPr="00103E6A">
        <w:rPr>
          <w:rFonts w:ascii="Times New Roman" w:hAnsi="Times New Roman" w:cs="Times New Roman"/>
          <w:color w:val="0A2666"/>
        </w:rPr>
        <w:t>КонсультантПлюс</w:t>
      </w:r>
      <w:proofErr w:type="spellEnd"/>
      <w:r w:rsidRPr="00103E6A">
        <w:rPr>
          <w:rFonts w:ascii="Times New Roman" w:hAnsi="Times New Roman" w:cs="Times New Roman"/>
          <w:color w:val="0A2666"/>
        </w:rPr>
        <w:t>: примечание.</w:t>
      </w:r>
    </w:p>
    <w:p w:rsidR="00103E6A" w:rsidRPr="00103E6A" w:rsidRDefault="00103E6A">
      <w:pPr>
        <w:pStyle w:val="ConsPlusNormal"/>
        <w:ind w:firstLine="540"/>
        <w:jc w:val="both"/>
        <w:rPr>
          <w:rFonts w:ascii="Times New Roman" w:hAnsi="Times New Roman" w:cs="Times New Roman"/>
        </w:rPr>
      </w:pPr>
      <w:proofErr w:type="gramStart"/>
      <w:r w:rsidRPr="00103E6A">
        <w:rPr>
          <w:rFonts w:ascii="Times New Roman" w:hAnsi="Times New Roman" w:cs="Times New Roman"/>
          <w:color w:val="0A2666"/>
        </w:rPr>
        <w:t xml:space="preserve">Положения статьи 13 </w:t>
      </w:r>
      <w:hyperlink w:anchor="P43" w:history="1">
        <w:r w:rsidRPr="00103E6A">
          <w:rPr>
            <w:rFonts w:ascii="Times New Roman" w:hAnsi="Times New Roman" w:cs="Times New Roman"/>
            <w:color w:val="0000FF"/>
          </w:rPr>
          <w:t>не распространяются</w:t>
        </w:r>
      </w:hyperlink>
      <w:r w:rsidRPr="00103E6A">
        <w:rPr>
          <w:rFonts w:ascii="Times New Roman" w:hAnsi="Times New Roman" w:cs="Times New Roman"/>
          <w:color w:val="0A2666"/>
        </w:rPr>
        <w:t xml:space="preserve">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w:t>
      </w:r>
      <w:proofErr w:type="gramEnd"/>
      <w:r w:rsidRPr="00103E6A">
        <w:rPr>
          <w:rFonts w:ascii="Times New Roman" w:hAnsi="Times New Roman" w:cs="Times New Roman"/>
          <w:color w:val="0A2666"/>
        </w:rPr>
        <w:t xml:space="preserve"> торговой сети за последний календарный год не превышает четыреста миллионов рублей.</w:t>
      </w:r>
    </w:p>
    <w:p w:rsidR="00103E6A" w:rsidRPr="00103E6A" w:rsidRDefault="00103E6A">
      <w:pPr>
        <w:pStyle w:val="ConsPlusNormal"/>
        <w:pBdr>
          <w:top w:val="single" w:sz="6" w:space="0" w:color="auto"/>
        </w:pBdr>
        <w:spacing w:before="100" w:after="100"/>
        <w:jc w:val="both"/>
        <w:rPr>
          <w:rFonts w:ascii="Times New Roman" w:hAnsi="Times New Roman" w:cs="Times New Roman"/>
          <w:sz w:val="2"/>
          <w:szCs w:val="2"/>
        </w:rPr>
      </w:pPr>
    </w:p>
    <w:p w:rsidR="00103E6A" w:rsidRPr="00103E6A" w:rsidRDefault="00103E6A">
      <w:pPr>
        <w:pStyle w:val="ConsPlusNormal"/>
        <w:ind w:firstLine="540"/>
        <w:jc w:val="both"/>
        <w:outlineLvl w:val="1"/>
        <w:rPr>
          <w:rFonts w:ascii="Times New Roman" w:hAnsi="Times New Roman" w:cs="Times New Roman"/>
        </w:rPr>
      </w:pPr>
      <w:bookmarkStart w:id="12" w:name="P229"/>
      <w:bookmarkEnd w:id="12"/>
      <w:r w:rsidRPr="00103E6A">
        <w:rPr>
          <w:rFonts w:ascii="Times New Roman" w:hAnsi="Times New Roman" w:cs="Times New Roman"/>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bookmarkStart w:id="13" w:name="P231"/>
      <w:bookmarkEnd w:id="13"/>
      <w:r w:rsidRPr="00103E6A">
        <w:rPr>
          <w:rFonts w:ascii="Times New Roman" w:hAnsi="Times New Roman" w:cs="Times New Roman"/>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1) создавать дискриминационные условия, определяемые в соответствии с Федеральным </w:t>
      </w:r>
      <w:hyperlink r:id="rId75"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 защите конкуренции";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создавать препятствия для доступа на товарный рынок или выхода из товарного рынка других хозяйствующих субъектов;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нарушать установленный нормативными правовыми актами порядок ценообразования;</w:t>
      </w:r>
    </w:p>
    <w:p w:rsidR="00103E6A" w:rsidRPr="00103E6A" w:rsidRDefault="00103E6A">
      <w:pPr>
        <w:pStyle w:val="ConsPlusNormal"/>
        <w:spacing w:before="220"/>
        <w:ind w:firstLine="540"/>
        <w:jc w:val="both"/>
        <w:rPr>
          <w:rFonts w:ascii="Times New Roman" w:hAnsi="Times New Roman" w:cs="Times New Roman"/>
        </w:rPr>
      </w:pPr>
      <w:bookmarkStart w:id="14" w:name="P235"/>
      <w:bookmarkEnd w:id="14"/>
      <w:r w:rsidRPr="00103E6A">
        <w:rPr>
          <w:rFonts w:ascii="Times New Roman" w:hAnsi="Times New Roman" w:cs="Times New Roman"/>
        </w:rPr>
        <w:t>4) навязывать контрагенту:</w:t>
      </w:r>
    </w:p>
    <w:p w:rsidR="00103E6A" w:rsidRPr="00103E6A" w:rsidRDefault="00103E6A">
      <w:pPr>
        <w:pStyle w:val="ConsPlusNormal"/>
        <w:spacing w:before="220"/>
        <w:ind w:firstLine="540"/>
        <w:jc w:val="both"/>
        <w:rPr>
          <w:rFonts w:ascii="Times New Roman" w:hAnsi="Times New Roman" w:cs="Times New Roman"/>
        </w:rPr>
      </w:pPr>
      <w:bookmarkStart w:id="15" w:name="P236"/>
      <w:bookmarkEnd w:id="15"/>
      <w:r w:rsidRPr="00103E6A">
        <w:rPr>
          <w:rFonts w:ascii="Times New Roman" w:hAnsi="Times New Roman" w:cs="Times New Roman"/>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w:t>
      </w:r>
      <w:r w:rsidRPr="00103E6A">
        <w:rPr>
          <w:rFonts w:ascii="Times New Roman" w:hAnsi="Times New Roman" w:cs="Times New Roman"/>
        </w:rPr>
        <w:lastRenderedPageBreak/>
        <w:t>хозяйствующих субъектов, осуществляющих аналогичную деятельность;</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103E6A" w:rsidRPr="00103E6A" w:rsidRDefault="00103E6A">
      <w:pPr>
        <w:pStyle w:val="ConsPlusNormal"/>
        <w:spacing w:before="220"/>
        <w:ind w:firstLine="540"/>
        <w:jc w:val="both"/>
        <w:rPr>
          <w:rFonts w:ascii="Times New Roman" w:hAnsi="Times New Roman" w:cs="Times New Roman"/>
        </w:rPr>
      </w:pPr>
      <w:bookmarkStart w:id="16" w:name="P240"/>
      <w:bookmarkEnd w:id="16"/>
      <w:r w:rsidRPr="00103E6A">
        <w:rPr>
          <w:rFonts w:ascii="Times New Roman" w:hAnsi="Times New Roman" w:cs="Times New Roman"/>
        </w:rPr>
        <w:t>д) условия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е) иные условия, не относящиеся к предмету договора и (или) содержащие существенные признаки условий, предусмотренных </w:t>
      </w:r>
      <w:hyperlink w:anchor="P236" w:history="1">
        <w:r w:rsidRPr="00103E6A">
          <w:rPr>
            <w:rFonts w:ascii="Times New Roman" w:hAnsi="Times New Roman" w:cs="Times New Roman"/>
            <w:color w:val="0000FF"/>
          </w:rPr>
          <w:t>подпунктами "а"</w:t>
        </w:r>
      </w:hyperlink>
      <w:r w:rsidRPr="00103E6A">
        <w:rPr>
          <w:rFonts w:ascii="Times New Roman" w:hAnsi="Times New Roman" w:cs="Times New Roman"/>
        </w:rPr>
        <w:t xml:space="preserve"> - </w:t>
      </w:r>
      <w:hyperlink w:anchor="P240" w:history="1">
        <w:r w:rsidRPr="00103E6A">
          <w:rPr>
            <w:rFonts w:ascii="Times New Roman" w:hAnsi="Times New Roman" w:cs="Times New Roman"/>
            <w:color w:val="0000FF"/>
          </w:rPr>
          <w:t>"д"</w:t>
        </w:r>
      </w:hyperlink>
      <w:r w:rsidRPr="00103E6A">
        <w:rPr>
          <w:rFonts w:ascii="Times New Roman" w:hAnsi="Times New Roman" w:cs="Times New Roman"/>
        </w:rPr>
        <w:t xml:space="preserve"> настоящего пункта;</w:t>
      </w:r>
    </w:p>
    <w:p w:rsidR="00103E6A" w:rsidRPr="00103E6A" w:rsidRDefault="00103E6A">
      <w:pPr>
        <w:pStyle w:val="ConsPlusNormal"/>
        <w:spacing w:before="220"/>
        <w:ind w:firstLine="540"/>
        <w:jc w:val="both"/>
        <w:rPr>
          <w:rFonts w:ascii="Times New Roman" w:hAnsi="Times New Roman" w:cs="Times New Roman"/>
        </w:rPr>
      </w:pPr>
      <w:proofErr w:type="gramStart"/>
      <w:r w:rsidRPr="00103E6A">
        <w:rPr>
          <w:rFonts w:ascii="Times New Roman" w:hAnsi="Times New Roman" w:cs="Times New Roman"/>
        </w:rP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76" w:history="1">
        <w:r w:rsidRPr="00103E6A">
          <w:rPr>
            <w:rFonts w:ascii="Times New Roman" w:hAnsi="Times New Roman" w:cs="Times New Roman"/>
            <w:color w:val="0000FF"/>
          </w:rPr>
          <w:t>законом</w:t>
        </w:r>
        <w:proofErr w:type="gramEnd"/>
      </w:hyperlink>
      <w:r w:rsidRPr="00103E6A">
        <w:rPr>
          <w:rFonts w:ascii="Times New Roman" w:hAnsi="Times New Roman" w:cs="Times New Roman"/>
        </w:rP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(часть 1 в ред. Федерального </w:t>
      </w:r>
      <w:hyperlink r:id="rId77"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Хозяйствующий субъе</w:t>
      </w:r>
      <w:proofErr w:type="gramStart"/>
      <w:r w:rsidRPr="00103E6A">
        <w:rPr>
          <w:rFonts w:ascii="Times New Roman" w:hAnsi="Times New Roman" w:cs="Times New Roman"/>
        </w:rPr>
        <w:t>кт впр</w:t>
      </w:r>
      <w:proofErr w:type="gramEnd"/>
      <w:r w:rsidRPr="00103E6A">
        <w:rPr>
          <w:rFonts w:ascii="Times New Roman" w:hAnsi="Times New Roman" w:cs="Times New Roman"/>
        </w:rPr>
        <w:t xml:space="preserve">аве представить доказательства того, что его действия (бездействие), указанные в </w:t>
      </w:r>
      <w:hyperlink w:anchor="P231" w:history="1">
        <w:r w:rsidRPr="00103E6A">
          <w:rPr>
            <w:rFonts w:ascii="Times New Roman" w:hAnsi="Times New Roman" w:cs="Times New Roman"/>
            <w:color w:val="0000FF"/>
          </w:rPr>
          <w:t>части 1</w:t>
        </w:r>
      </w:hyperlink>
      <w:r w:rsidRPr="00103E6A">
        <w:rPr>
          <w:rFonts w:ascii="Times New Roman" w:hAnsi="Times New Roman" w:cs="Times New Roman"/>
        </w:rPr>
        <w:t xml:space="preserve"> настоящей статьи (за исключением действий, указанных в </w:t>
      </w:r>
      <w:hyperlink w:anchor="P235" w:history="1">
        <w:r w:rsidRPr="00103E6A">
          <w:rPr>
            <w:rFonts w:ascii="Times New Roman" w:hAnsi="Times New Roman" w:cs="Times New Roman"/>
            <w:color w:val="0000FF"/>
          </w:rPr>
          <w:t>пункте 4 части 1</w:t>
        </w:r>
      </w:hyperlink>
      <w:r w:rsidRPr="00103E6A">
        <w:rPr>
          <w:rFonts w:ascii="Times New Roman" w:hAnsi="Times New Roman" w:cs="Times New Roman"/>
        </w:rPr>
        <w:t xml:space="preserve"> настоящей статьи), могут быть признаны допустимыми в соответствии с требованиями </w:t>
      </w:r>
      <w:hyperlink r:id="rId78" w:history="1">
        <w:r w:rsidRPr="00103E6A">
          <w:rPr>
            <w:rFonts w:ascii="Times New Roman" w:hAnsi="Times New Roman" w:cs="Times New Roman"/>
            <w:color w:val="0000FF"/>
          </w:rPr>
          <w:t>части 1 статьи 13</w:t>
        </w:r>
      </w:hyperlink>
      <w:r w:rsidRPr="00103E6A">
        <w:rPr>
          <w:rFonts w:ascii="Times New Roman" w:hAnsi="Times New Roman" w:cs="Times New Roman"/>
        </w:rPr>
        <w:t xml:space="preserve"> Федерального закона "О защите конкуренции".</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79"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pBdr>
          <w:top w:val="single" w:sz="6" w:space="0" w:color="auto"/>
        </w:pBdr>
        <w:spacing w:before="100" w:after="100"/>
        <w:jc w:val="both"/>
        <w:rPr>
          <w:rFonts w:ascii="Times New Roman" w:hAnsi="Times New Roman" w:cs="Times New Roman"/>
          <w:sz w:val="2"/>
          <w:szCs w:val="2"/>
        </w:rPr>
      </w:pPr>
    </w:p>
    <w:p w:rsidR="00103E6A" w:rsidRPr="00103E6A" w:rsidRDefault="00103E6A">
      <w:pPr>
        <w:pStyle w:val="ConsPlusNormal"/>
        <w:ind w:firstLine="540"/>
        <w:jc w:val="both"/>
        <w:rPr>
          <w:rFonts w:ascii="Times New Roman" w:hAnsi="Times New Roman" w:cs="Times New Roman"/>
        </w:rPr>
      </w:pPr>
      <w:proofErr w:type="spellStart"/>
      <w:r w:rsidRPr="00103E6A">
        <w:rPr>
          <w:rFonts w:ascii="Times New Roman" w:hAnsi="Times New Roman" w:cs="Times New Roman"/>
          <w:color w:val="0A2666"/>
        </w:rPr>
        <w:t>КонсультантПлюс</w:t>
      </w:r>
      <w:proofErr w:type="spellEnd"/>
      <w:r w:rsidRPr="00103E6A">
        <w:rPr>
          <w:rFonts w:ascii="Times New Roman" w:hAnsi="Times New Roman" w:cs="Times New Roman"/>
          <w:color w:val="0A2666"/>
        </w:rPr>
        <w:t>: примечание.</w:t>
      </w:r>
    </w:p>
    <w:p w:rsidR="00103E6A" w:rsidRPr="00103E6A" w:rsidRDefault="00103E6A">
      <w:pPr>
        <w:pStyle w:val="ConsPlusNormal"/>
        <w:ind w:firstLine="540"/>
        <w:jc w:val="both"/>
        <w:rPr>
          <w:rFonts w:ascii="Times New Roman" w:hAnsi="Times New Roman" w:cs="Times New Roman"/>
        </w:rPr>
      </w:pPr>
      <w:proofErr w:type="gramStart"/>
      <w:r w:rsidRPr="00103E6A">
        <w:rPr>
          <w:rFonts w:ascii="Times New Roman" w:hAnsi="Times New Roman" w:cs="Times New Roman"/>
          <w:color w:val="0A2666"/>
        </w:rPr>
        <w:t xml:space="preserve">Положения статьи 14 </w:t>
      </w:r>
      <w:hyperlink w:anchor="P43" w:history="1">
        <w:r w:rsidRPr="00103E6A">
          <w:rPr>
            <w:rFonts w:ascii="Times New Roman" w:hAnsi="Times New Roman" w:cs="Times New Roman"/>
            <w:color w:val="0000FF"/>
          </w:rPr>
          <w:t>не распространяются</w:t>
        </w:r>
      </w:hyperlink>
      <w:r w:rsidRPr="00103E6A">
        <w:rPr>
          <w:rFonts w:ascii="Times New Roman" w:hAnsi="Times New Roman" w:cs="Times New Roman"/>
          <w:color w:val="0A2666"/>
        </w:rPr>
        <w:t xml:space="preserve">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w:t>
      </w:r>
      <w:proofErr w:type="gramEnd"/>
      <w:r w:rsidRPr="00103E6A">
        <w:rPr>
          <w:rFonts w:ascii="Times New Roman" w:hAnsi="Times New Roman" w:cs="Times New Roman"/>
          <w:color w:val="0A2666"/>
        </w:rPr>
        <w:t xml:space="preserve"> торговой сети за последний календарный год не превышает четыреста миллионов рублей.</w:t>
      </w:r>
    </w:p>
    <w:p w:rsidR="00103E6A" w:rsidRPr="00103E6A" w:rsidRDefault="00103E6A">
      <w:pPr>
        <w:pStyle w:val="ConsPlusNormal"/>
        <w:pBdr>
          <w:top w:val="single" w:sz="6" w:space="0" w:color="auto"/>
        </w:pBdr>
        <w:spacing w:before="100" w:after="100"/>
        <w:jc w:val="both"/>
        <w:rPr>
          <w:rFonts w:ascii="Times New Roman" w:hAnsi="Times New Roman" w:cs="Times New Roman"/>
          <w:sz w:val="2"/>
          <w:szCs w:val="2"/>
        </w:rPr>
      </w:pPr>
    </w:p>
    <w:p w:rsidR="00103E6A" w:rsidRPr="00103E6A" w:rsidRDefault="00103E6A">
      <w:pPr>
        <w:pStyle w:val="ConsPlusNormal"/>
        <w:ind w:firstLine="540"/>
        <w:jc w:val="both"/>
        <w:rPr>
          <w:rFonts w:ascii="Times New Roman" w:hAnsi="Times New Roman" w:cs="Times New Roman"/>
        </w:rPr>
      </w:pPr>
      <w:proofErr w:type="spellStart"/>
      <w:r w:rsidRPr="00103E6A">
        <w:rPr>
          <w:rFonts w:ascii="Times New Roman" w:hAnsi="Times New Roman" w:cs="Times New Roman"/>
        </w:rPr>
        <w:t>КонсультантПлюс</w:t>
      </w:r>
      <w:proofErr w:type="spellEnd"/>
      <w:r w:rsidRPr="00103E6A">
        <w:rPr>
          <w:rFonts w:ascii="Times New Roman" w:hAnsi="Times New Roman" w:cs="Times New Roman"/>
        </w:rPr>
        <w:t>: примечание.</w:t>
      </w: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w:t>
      </w:r>
      <w:hyperlink w:anchor="P343" w:history="1">
        <w:r w:rsidRPr="00103E6A">
          <w:rPr>
            <w:rFonts w:ascii="Times New Roman" w:hAnsi="Times New Roman" w:cs="Times New Roman"/>
            <w:color w:val="0000FF"/>
          </w:rPr>
          <w:t>часть 3 статьи 22</w:t>
        </w:r>
      </w:hyperlink>
      <w:r w:rsidRPr="00103E6A">
        <w:rPr>
          <w:rFonts w:ascii="Times New Roman" w:hAnsi="Times New Roman" w:cs="Times New Roman"/>
        </w:rPr>
        <w:t xml:space="preserve"> данного документа).</w:t>
      </w:r>
    </w:p>
    <w:p w:rsidR="00103E6A" w:rsidRPr="00103E6A" w:rsidRDefault="00103E6A">
      <w:pPr>
        <w:pStyle w:val="ConsPlusNormal"/>
        <w:pBdr>
          <w:top w:val="single" w:sz="6" w:space="0" w:color="auto"/>
        </w:pBdr>
        <w:spacing w:before="100" w:after="100"/>
        <w:jc w:val="both"/>
        <w:rPr>
          <w:rFonts w:ascii="Times New Roman" w:hAnsi="Times New Roman" w:cs="Times New Roman"/>
          <w:sz w:val="2"/>
          <w:szCs w:val="2"/>
        </w:rPr>
      </w:pPr>
    </w:p>
    <w:p w:rsidR="00103E6A" w:rsidRPr="00103E6A" w:rsidRDefault="00103E6A">
      <w:pPr>
        <w:pStyle w:val="ConsPlusNormal"/>
        <w:ind w:firstLine="540"/>
        <w:jc w:val="both"/>
        <w:outlineLvl w:val="1"/>
        <w:rPr>
          <w:rFonts w:ascii="Times New Roman" w:hAnsi="Times New Roman" w:cs="Times New Roman"/>
        </w:rPr>
      </w:pPr>
      <w:bookmarkStart w:id="17" w:name="P254"/>
      <w:bookmarkEnd w:id="17"/>
      <w:r w:rsidRPr="00103E6A">
        <w:rPr>
          <w:rFonts w:ascii="Times New Roman" w:hAnsi="Times New Roman" w:cs="Times New Roman"/>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bookmarkStart w:id="18" w:name="P256"/>
      <w:bookmarkEnd w:id="18"/>
      <w:r w:rsidRPr="00103E6A">
        <w:rPr>
          <w:rFonts w:ascii="Times New Roman" w:hAnsi="Times New Roman" w:cs="Times New Roman"/>
        </w:rPr>
        <w:t xml:space="preserve">1. </w:t>
      </w:r>
      <w:proofErr w:type="gramStart"/>
      <w:r w:rsidRPr="00103E6A">
        <w:rPr>
          <w:rFonts w:ascii="Times New Roman" w:hAnsi="Times New Roman" w:cs="Times New Roman"/>
        </w:rPr>
        <w:t xml:space="preserve">Хозяйствующий субъект, который осуществляет розничную торговлю продовольственными товарами посредством организации торговой сети (за исключением </w:t>
      </w:r>
      <w:r w:rsidRPr="00103E6A">
        <w:rPr>
          <w:rFonts w:ascii="Times New Roman" w:hAnsi="Times New Roman" w:cs="Times New Roman"/>
        </w:rPr>
        <w:lastRenderedPageBreak/>
        <w:t>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rsidRPr="00103E6A">
        <w:rPr>
          <w:rFonts w:ascii="Times New Roman" w:hAnsi="Times New Roman" w:cs="Times New Roman"/>
        </w:rP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Сделка, совершенная с нарушением предусмотренных </w:t>
      </w:r>
      <w:hyperlink w:anchor="P256" w:history="1">
        <w:r w:rsidRPr="00103E6A">
          <w:rPr>
            <w:rFonts w:ascii="Times New Roman" w:hAnsi="Times New Roman" w:cs="Times New Roman"/>
            <w:color w:val="0000FF"/>
          </w:rPr>
          <w:t>частью 1</w:t>
        </w:r>
      </w:hyperlink>
      <w:r w:rsidRPr="00103E6A">
        <w:rPr>
          <w:rFonts w:ascii="Times New Roman" w:hAnsi="Times New Roman" w:cs="Times New Roman"/>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80" w:history="1">
        <w:r w:rsidRPr="00103E6A">
          <w:rPr>
            <w:rFonts w:ascii="Times New Roman" w:hAnsi="Times New Roman" w:cs="Times New Roman"/>
            <w:color w:val="0000FF"/>
          </w:rPr>
          <w:t>органом</w:t>
        </w:r>
      </w:hyperlink>
      <w:r w:rsidRPr="00103E6A">
        <w:rPr>
          <w:rFonts w:ascii="Times New Roman" w:hAnsi="Times New Roman" w:cs="Times New Roman"/>
        </w:rPr>
        <w:t xml:space="preserve"> исполнительной власти, осуществляющим функции по принятию нормативных правовых актов и </w:t>
      </w:r>
      <w:proofErr w:type="gramStart"/>
      <w:r w:rsidRPr="00103E6A">
        <w:rPr>
          <w:rFonts w:ascii="Times New Roman" w:hAnsi="Times New Roman" w:cs="Times New Roman"/>
        </w:rPr>
        <w:t>контролю за</w:t>
      </w:r>
      <w:proofErr w:type="gramEnd"/>
      <w:r w:rsidRPr="00103E6A">
        <w:rPr>
          <w:rFonts w:ascii="Times New Roman" w:hAnsi="Times New Roman" w:cs="Times New Roman"/>
        </w:rPr>
        <w:t xml:space="preserve"> соблюдением антимонопольного законодательства.</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bookmarkStart w:id="19" w:name="P259"/>
      <w:bookmarkEnd w:id="19"/>
      <w:r w:rsidRPr="00103E6A">
        <w:rPr>
          <w:rFonts w:ascii="Times New Roman" w:hAnsi="Times New Roman" w:cs="Times New Roman"/>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proofErr w:type="gramStart"/>
      <w:r w:rsidRPr="00103E6A">
        <w:rPr>
          <w:rFonts w:ascii="Times New Roman" w:hAnsi="Times New Roman" w:cs="Times New Roman"/>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103E6A" w:rsidRPr="00103E6A" w:rsidRDefault="00103E6A">
      <w:pPr>
        <w:pStyle w:val="ConsPlusNormal"/>
        <w:spacing w:before="220"/>
        <w:ind w:firstLine="540"/>
        <w:jc w:val="both"/>
        <w:rPr>
          <w:rFonts w:ascii="Times New Roman" w:hAnsi="Times New Roman" w:cs="Times New Roman"/>
        </w:rPr>
      </w:pPr>
      <w:proofErr w:type="gramStart"/>
      <w:r w:rsidRPr="00103E6A">
        <w:rPr>
          <w:rFonts w:ascii="Times New Roman" w:hAnsi="Times New Roman" w:cs="Times New Roman"/>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103E6A" w:rsidRPr="00103E6A" w:rsidRDefault="00103E6A">
      <w:pPr>
        <w:pStyle w:val="ConsPlusNormal"/>
        <w:spacing w:before="220"/>
        <w:ind w:firstLine="540"/>
        <w:jc w:val="both"/>
        <w:rPr>
          <w:rFonts w:ascii="Times New Roman" w:hAnsi="Times New Roman" w:cs="Times New Roman"/>
        </w:rPr>
      </w:pPr>
      <w:proofErr w:type="gramStart"/>
      <w:r w:rsidRPr="00103E6A">
        <w:rPr>
          <w:rFonts w:ascii="Times New Roman" w:hAnsi="Times New Roman" w:cs="Times New Roman"/>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rsidRPr="00103E6A">
        <w:rPr>
          <w:rFonts w:ascii="Times New Roman" w:hAnsi="Times New Roman" w:cs="Times New Roman"/>
        </w:rPr>
        <w:t>, сертификация товаров, соответствие торговых объектов требованиям законодательства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rsidRPr="00103E6A">
        <w:rPr>
          <w:rFonts w:ascii="Times New Roman" w:hAnsi="Times New Roman" w:cs="Times New Roman"/>
        </w:rPr>
        <w:t>осуществлять</w:t>
      </w:r>
      <w:proofErr w:type="gramEnd"/>
      <w:r w:rsidRPr="00103E6A">
        <w:rPr>
          <w:rFonts w:ascii="Times New Roman" w:hAnsi="Times New Roman" w:cs="Times New Roman"/>
        </w:rPr>
        <w:t xml:space="preserve"> государственное регулирование цен на товары) или органами местного самоуправления;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принятие иных нормативных правовых актов, решений, предусматривающих:</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lastRenderedPageBreak/>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81" w:history="1">
        <w:r w:rsidRPr="00103E6A">
          <w:rPr>
            <w:rFonts w:ascii="Times New Roman" w:hAnsi="Times New Roman" w:cs="Times New Roman"/>
            <w:color w:val="0000FF"/>
          </w:rPr>
          <w:t>законодательством</w:t>
        </w:r>
      </w:hyperlink>
      <w:r w:rsidRPr="00103E6A">
        <w:rPr>
          <w:rFonts w:ascii="Times New Roman" w:hAnsi="Times New Roman" w:cs="Times New Roman"/>
        </w:rPr>
        <w:t xml:space="preserve">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w:t>
      </w:r>
      <w:proofErr w:type="gramStart"/>
      <w:r w:rsidRPr="00103E6A">
        <w:rPr>
          <w:rFonts w:ascii="Times New Roman" w:hAnsi="Times New Roman" w:cs="Times New Roman"/>
        </w:rPr>
        <w:t xml:space="preserve">Государственный контроль (надзор) за соблюдением правил и требований, предусмотренных </w:t>
      </w:r>
      <w:hyperlink w:anchor="P152" w:history="1">
        <w:r w:rsidRPr="00103E6A">
          <w:rPr>
            <w:rFonts w:ascii="Times New Roman" w:hAnsi="Times New Roman" w:cs="Times New Roman"/>
            <w:color w:val="0000FF"/>
          </w:rPr>
          <w:t>статьями 9</w:t>
        </w:r>
      </w:hyperlink>
      <w:r w:rsidRPr="00103E6A">
        <w:rPr>
          <w:rFonts w:ascii="Times New Roman" w:hAnsi="Times New Roman" w:cs="Times New Roman"/>
        </w:rPr>
        <w:t xml:space="preserve">, </w:t>
      </w:r>
      <w:hyperlink w:anchor="P229" w:history="1">
        <w:r w:rsidRPr="00103E6A">
          <w:rPr>
            <w:rFonts w:ascii="Times New Roman" w:hAnsi="Times New Roman" w:cs="Times New Roman"/>
            <w:color w:val="0000FF"/>
          </w:rPr>
          <w:t>13</w:t>
        </w:r>
      </w:hyperlink>
      <w:r w:rsidRPr="00103E6A">
        <w:rPr>
          <w:rFonts w:ascii="Times New Roman" w:hAnsi="Times New Roman" w:cs="Times New Roman"/>
        </w:rPr>
        <w:t xml:space="preserve"> - </w:t>
      </w:r>
      <w:hyperlink w:anchor="P259" w:history="1">
        <w:r w:rsidRPr="00103E6A">
          <w:rPr>
            <w:rFonts w:ascii="Times New Roman" w:hAnsi="Times New Roman" w:cs="Times New Roman"/>
            <w:color w:val="0000FF"/>
          </w:rPr>
          <w:t>15</w:t>
        </w:r>
      </w:hyperlink>
      <w:r w:rsidRPr="00103E6A">
        <w:rPr>
          <w:rFonts w:ascii="Times New Roman" w:hAnsi="Times New Roman" w:cs="Times New Roman"/>
        </w:rP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82" w:history="1">
        <w:r w:rsidRPr="00103E6A">
          <w:rPr>
            <w:rFonts w:ascii="Times New Roman" w:hAnsi="Times New Roman" w:cs="Times New Roman"/>
            <w:color w:val="0000FF"/>
          </w:rPr>
          <w:t>законодательством</w:t>
        </w:r>
      </w:hyperlink>
      <w:r w:rsidRPr="00103E6A">
        <w:rPr>
          <w:rFonts w:ascii="Times New Roman" w:hAnsi="Times New Roman" w:cs="Times New Roman"/>
        </w:rPr>
        <w:t xml:space="preserve"> Российской Федерации.</w:t>
      </w:r>
      <w:proofErr w:type="gramEnd"/>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ч</w:t>
      </w:r>
      <w:proofErr w:type="gramEnd"/>
      <w:r w:rsidRPr="00103E6A">
        <w:rPr>
          <w:rFonts w:ascii="Times New Roman" w:hAnsi="Times New Roman" w:cs="Times New Roman"/>
        </w:rPr>
        <w:t xml:space="preserve">асть 2 в ред. Федерального </w:t>
      </w:r>
      <w:hyperlink r:id="rId83"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Федеральный </w:t>
      </w:r>
      <w:hyperlink r:id="rId84" w:history="1">
        <w:r w:rsidRPr="00103E6A">
          <w:rPr>
            <w:rFonts w:ascii="Times New Roman" w:hAnsi="Times New Roman" w:cs="Times New Roman"/>
            <w:color w:val="0000FF"/>
          </w:rPr>
          <w:t>орган</w:t>
        </w:r>
      </w:hyperlink>
      <w:r w:rsidRPr="00103E6A">
        <w:rPr>
          <w:rFonts w:ascii="Times New Roman" w:hAnsi="Times New Roman" w:cs="Times New Roman"/>
        </w:rPr>
        <w:t xml:space="preserve"> исполнительной власти, осуществляющий функции по принятию нормативных правовых актов и </w:t>
      </w:r>
      <w:proofErr w:type="gramStart"/>
      <w:r w:rsidRPr="00103E6A">
        <w:rPr>
          <w:rFonts w:ascii="Times New Roman" w:hAnsi="Times New Roman" w:cs="Times New Roman"/>
        </w:rPr>
        <w:t>контролю за</w:t>
      </w:r>
      <w:proofErr w:type="gramEnd"/>
      <w:r w:rsidRPr="00103E6A">
        <w:rPr>
          <w:rFonts w:ascii="Times New Roman" w:hAnsi="Times New Roman" w:cs="Times New Roman"/>
        </w:rP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152" w:history="1">
        <w:r w:rsidRPr="00103E6A">
          <w:rPr>
            <w:rFonts w:ascii="Times New Roman" w:hAnsi="Times New Roman" w:cs="Times New Roman"/>
            <w:color w:val="0000FF"/>
          </w:rPr>
          <w:t>статьями 9</w:t>
        </w:r>
      </w:hyperlink>
      <w:r w:rsidRPr="00103E6A">
        <w:rPr>
          <w:rFonts w:ascii="Times New Roman" w:hAnsi="Times New Roman" w:cs="Times New Roman"/>
        </w:rPr>
        <w:t xml:space="preserve">, </w:t>
      </w:r>
      <w:hyperlink w:anchor="P229" w:history="1">
        <w:r w:rsidRPr="00103E6A">
          <w:rPr>
            <w:rFonts w:ascii="Times New Roman" w:hAnsi="Times New Roman" w:cs="Times New Roman"/>
            <w:color w:val="0000FF"/>
          </w:rPr>
          <w:t>13</w:t>
        </w:r>
      </w:hyperlink>
      <w:r w:rsidRPr="00103E6A">
        <w:rPr>
          <w:rFonts w:ascii="Times New Roman" w:hAnsi="Times New Roman" w:cs="Times New Roman"/>
        </w:rPr>
        <w:t xml:space="preserve"> - </w:t>
      </w:r>
      <w:hyperlink w:anchor="P259" w:history="1">
        <w:r w:rsidRPr="00103E6A">
          <w:rPr>
            <w:rFonts w:ascii="Times New Roman" w:hAnsi="Times New Roman" w:cs="Times New Roman"/>
            <w:color w:val="0000FF"/>
          </w:rPr>
          <w:t>15</w:t>
        </w:r>
      </w:hyperlink>
      <w:r w:rsidRPr="00103E6A">
        <w:rPr>
          <w:rFonts w:ascii="Times New Roman" w:hAnsi="Times New Roman" w:cs="Times New Roman"/>
        </w:rPr>
        <w:t xml:space="preserve"> настоящего Федерального закона, принимают меры в соответствии с законодательством Российской Федерации.</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ч</w:t>
      </w:r>
      <w:proofErr w:type="gramEnd"/>
      <w:r w:rsidRPr="00103E6A">
        <w:rPr>
          <w:rFonts w:ascii="Times New Roman" w:hAnsi="Times New Roman" w:cs="Times New Roman"/>
        </w:rPr>
        <w:t xml:space="preserve">асть 3 в ред. Федерального </w:t>
      </w:r>
      <w:hyperlink r:id="rId85"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Title"/>
        <w:jc w:val="center"/>
        <w:outlineLvl w:val="0"/>
        <w:rPr>
          <w:rFonts w:ascii="Times New Roman" w:hAnsi="Times New Roman" w:cs="Times New Roman"/>
        </w:rPr>
      </w:pPr>
      <w:r w:rsidRPr="00103E6A">
        <w:rPr>
          <w:rFonts w:ascii="Times New Roman" w:hAnsi="Times New Roman" w:cs="Times New Roman"/>
        </w:rPr>
        <w:t>Глава 4. МЕРЫ ПО РАЗВИТИЮ 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17. Мероприятия, содействующие развитию 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1) стимулирование инвестиционных проектов, направленных на строительство </w:t>
      </w:r>
      <w:r w:rsidRPr="00103E6A">
        <w:rPr>
          <w:rFonts w:ascii="Times New Roman" w:hAnsi="Times New Roman" w:cs="Times New Roman"/>
        </w:rPr>
        <w:lastRenderedPageBreak/>
        <w:t>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Органы местного самоуправления в целях обеспечения жителей муниципального образования услугами торговли: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18. Региональные и муниципальные программы развития торговли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В программах развития торговли определяются: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103E6A" w:rsidRPr="00103E6A" w:rsidRDefault="00103E6A">
      <w:pPr>
        <w:pStyle w:val="ConsPlusNormal"/>
        <w:spacing w:before="220"/>
        <w:ind w:firstLine="540"/>
        <w:jc w:val="both"/>
        <w:rPr>
          <w:rFonts w:ascii="Times New Roman" w:hAnsi="Times New Roman" w:cs="Times New Roman"/>
        </w:rPr>
      </w:pPr>
      <w:proofErr w:type="gramStart"/>
      <w:r w:rsidRPr="00103E6A">
        <w:rPr>
          <w:rFonts w:ascii="Times New Roman" w:hAnsi="Times New Roman" w:cs="Times New Roman"/>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объем и источники финансирования мероприятий, содействующих развитию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4) основные показатели </w:t>
      </w:r>
      <w:proofErr w:type="gramStart"/>
      <w:r w:rsidRPr="00103E6A">
        <w:rPr>
          <w:rFonts w:ascii="Times New Roman" w:hAnsi="Times New Roman" w:cs="Times New Roman"/>
        </w:rPr>
        <w:t>эффективности реализации программ развития торговли</w:t>
      </w:r>
      <w:proofErr w:type="gramEnd"/>
      <w:r w:rsidRPr="00103E6A">
        <w:rPr>
          <w:rFonts w:ascii="Times New Roman" w:hAnsi="Times New Roman" w:cs="Times New Roman"/>
        </w:rPr>
        <w:t>;</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lastRenderedPageBreak/>
        <w:t xml:space="preserve">5) порядок </w:t>
      </w:r>
      <w:proofErr w:type="gramStart"/>
      <w:r w:rsidRPr="00103E6A">
        <w:rPr>
          <w:rFonts w:ascii="Times New Roman" w:hAnsi="Times New Roman" w:cs="Times New Roman"/>
        </w:rPr>
        <w:t>организации реализации программ развития торговли</w:t>
      </w:r>
      <w:proofErr w:type="gramEnd"/>
      <w:r w:rsidRPr="00103E6A">
        <w:rPr>
          <w:rFonts w:ascii="Times New Roman" w:hAnsi="Times New Roman" w:cs="Times New Roman"/>
        </w:rPr>
        <w:t xml:space="preserve"> и порядок контроля за их реализацией.</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4. Основными показателями </w:t>
      </w:r>
      <w:proofErr w:type="gramStart"/>
      <w:r w:rsidRPr="00103E6A">
        <w:rPr>
          <w:rFonts w:ascii="Times New Roman" w:hAnsi="Times New Roman" w:cs="Times New Roman"/>
        </w:rPr>
        <w:t>эффективности реализации программ развития торговли</w:t>
      </w:r>
      <w:proofErr w:type="gramEnd"/>
      <w:r w:rsidRPr="00103E6A">
        <w:rPr>
          <w:rFonts w:ascii="Times New Roman" w:hAnsi="Times New Roman" w:cs="Times New Roman"/>
        </w:rPr>
        <w:t xml:space="preserve"> являются: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достижение установленных нормативов минимальной обеспеченности населения площадью торговых объектов;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повышение доступности товаров для населения;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формирование торговой инфраструктуры с учетом видов и типов торговых объектов, форм и способов торговли, потребностей населения;</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создание условий для увеличения спроса на товары российских производителей товаров.</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 xml:space="preserve">(п. 4 </w:t>
      </w:r>
      <w:proofErr w:type="gramStart"/>
      <w:r w:rsidRPr="00103E6A">
        <w:rPr>
          <w:rFonts w:ascii="Times New Roman" w:hAnsi="Times New Roman" w:cs="Times New Roman"/>
        </w:rPr>
        <w:t>введен</w:t>
      </w:r>
      <w:proofErr w:type="gramEnd"/>
      <w:r w:rsidRPr="00103E6A">
        <w:rPr>
          <w:rFonts w:ascii="Times New Roman" w:hAnsi="Times New Roman" w:cs="Times New Roman"/>
        </w:rPr>
        <w:t xml:space="preserve"> Федеральным </w:t>
      </w:r>
      <w:hyperlink r:id="rId86"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03.07.2016 N 273-ФЗ)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19. Нормативы минимальной обеспеченности населения площадью торговых объектов</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87" w:history="1">
        <w:r w:rsidRPr="00103E6A">
          <w:rPr>
            <w:rFonts w:ascii="Times New Roman" w:hAnsi="Times New Roman" w:cs="Times New Roman"/>
            <w:color w:val="0000FF"/>
          </w:rPr>
          <w:t>методикой</w:t>
        </w:r>
      </w:hyperlink>
      <w:r w:rsidRPr="00103E6A">
        <w:rPr>
          <w:rFonts w:ascii="Times New Roman" w:hAnsi="Times New Roman" w:cs="Times New Roman"/>
        </w:rPr>
        <w:t xml:space="preserve"> расчета указанных нормативов, утвержденной Правительством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в</w:t>
      </w:r>
      <w:proofErr w:type="gramEnd"/>
      <w:r w:rsidRPr="00103E6A">
        <w:rPr>
          <w:rFonts w:ascii="Times New Roman" w:hAnsi="Times New Roman" w:cs="Times New Roman"/>
        </w:rPr>
        <w:t xml:space="preserve"> ред. Федерального </w:t>
      </w:r>
      <w:hyperlink r:id="rId88" w:history="1">
        <w:r w:rsidRPr="00103E6A">
          <w:rPr>
            <w:rFonts w:ascii="Times New Roman" w:hAnsi="Times New Roman" w:cs="Times New Roman"/>
            <w:color w:val="0000FF"/>
          </w:rPr>
          <w:t>закона</w:t>
        </w:r>
      </w:hyperlink>
      <w:r w:rsidRPr="00103E6A">
        <w:rPr>
          <w:rFonts w:ascii="Times New Roman" w:hAnsi="Times New Roman" w:cs="Times New Roman"/>
        </w:rPr>
        <w:t xml:space="preserve"> от 03.07.2016 N 273-ФЗ)</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20. Информационное обеспечение в области торговой деятельности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89" w:history="1">
        <w:r w:rsidRPr="00103E6A">
          <w:rPr>
            <w:rFonts w:ascii="Times New Roman" w:hAnsi="Times New Roman" w:cs="Times New Roman"/>
            <w:color w:val="0000FF"/>
          </w:rPr>
          <w:t>порядке</w:t>
        </w:r>
      </w:hyperlink>
      <w:r w:rsidRPr="00103E6A">
        <w:rPr>
          <w:rFonts w:ascii="Times New Roman" w:hAnsi="Times New Roman" w:cs="Times New Roman"/>
        </w:rPr>
        <w:t>, установленном Правительством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3. </w:t>
      </w:r>
      <w:proofErr w:type="gramStart"/>
      <w:r w:rsidRPr="00103E6A">
        <w:rPr>
          <w:rFonts w:ascii="Times New Roman" w:hAnsi="Times New Roman" w:cs="Times New Roman"/>
        </w:rPr>
        <w:t xml:space="preserve">Обязательному размещению и не реже чем один раз в квартал обновлению на официальном сайте федерального </w:t>
      </w:r>
      <w:hyperlink r:id="rId90" w:history="1">
        <w:r w:rsidRPr="00103E6A">
          <w:rPr>
            <w:rFonts w:ascii="Times New Roman" w:hAnsi="Times New Roman" w:cs="Times New Roman"/>
            <w:color w:val="0000FF"/>
          </w:rPr>
          <w:t>органа</w:t>
        </w:r>
      </w:hyperlink>
      <w:r w:rsidRPr="00103E6A">
        <w:rPr>
          <w:rFonts w:ascii="Times New Roman" w:hAnsi="Times New Roman" w:cs="Times New Roman"/>
        </w:rPr>
        <w:t xml:space="preserve"> исполнительной власти, осуществляющего функции по выработке государственной политики и нормативно-правовому регулированию в сфере </w:t>
      </w:r>
      <w:r w:rsidRPr="00103E6A">
        <w:rPr>
          <w:rFonts w:ascii="Times New Roman" w:hAnsi="Times New Roman" w:cs="Times New Roman"/>
        </w:rPr>
        <w:lastRenderedPageBreak/>
        <w:t>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2) информация об издании нормативных правовых актов, регулирующих отношения в области торговой деятельности;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3) информация о среднем уровне цен на отдельные виды товаров;</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103E6A" w:rsidRPr="00103E6A" w:rsidRDefault="00103E6A">
      <w:pPr>
        <w:pStyle w:val="ConsPlusNormal"/>
        <w:spacing w:before="220"/>
        <w:ind w:firstLine="540"/>
        <w:jc w:val="both"/>
        <w:rPr>
          <w:rFonts w:ascii="Times New Roman" w:hAnsi="Times New Roman" w:cs="Times New Roman"/>
        </w:rPr>
      </w:pPr>
      <w:bookmarkStart w:id="20" w:name="P329"/>
      <w:bookmarkEnd w:id="20"/>
      <w:r w:rsidRPr="00103E6A">
        <w:rPr>
          <w:rFonts w:ascii="Times New Roman" w:hAnsi="Times New Roman" w:cs="Times New Roman"/>
        </w:rPr>
        <w:t xml:space="preserve">4. Органы государственной власти субъектов Российской Федерации формируют торговые реестры в соответствии с </w:t>
      </w:r>
      <w:proofErr w:type="gramStart"/>
      <w:r w:rsidRPr="00103E6A">
        <w:rPr>
          <w:rFonts w:ascii="Times New Roman" w:hAnsi="Times New Roman" w:cs="Times New Roman"/>
        </w:rPr>
        <w:t>утвержденными</w:t>
      </w:r>
      <w:proofErr w:type="gramEnd"/>
      <w:r w:rsidRPr="00103E6A">
        <w:rPr>
          <w:rFonts w:ascii="Times New Roman" w:hAnsi="Times New Roman" w:cs="Times New Roman"/>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91" w:history="1">
        <w:r w:rsidRPr="00103E6A">
          <w:rPr>
            <w:rFonts w:ascii="Times New Roman" w:hAnsi="Times New Roman" w:cs="Times New Roman"/>
            <w:color w:val="0000FF"/>
          </w:rPr>
          <w:t>формой</w:t>
        </w:r>
      </w:hyperlink>
      <w:r w:rsidRPr="00103E6A">
        <w:rPr>
          <w:rFonts w:ascii="Times New Roman" w:hAnsi="Times New Roman" w:cs="Times New Roman"/>
        </w:rPr>
        <w:t xml:space="preserve"> торгового реестра и </w:t>
      </w:r>
      <w:hyperlink r:id="rId92" w:history="1">
        <w:r w:rsidRPr="00103E6A">
          <w:rPr>
            <w:rFonts w:ascii="Times New Roman" w:hAnsi="Times New Roman" w:cs="Times New Roman"/>
            <w:color w:val="0000FF"/>
          </w:rPr>
          <w:t>порядком</w:t>
        </w:r>
      </w:hyperlink>
      <w:r w:rsidRPr="00103E6A">
        <w:rPr>
          <w:rFonts w:ascii="Times New Roman" w:hAnsi="Times New Roman" w:cs="Times New Roman"/>
        </w:rP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5. </w:t>
      </w:r>
      <w:proofErr w:type="gramStart"/>
      <w:r w:rsidRPr="00103E6A">
        <w:rPr>
          <w:rFonts w:ascii="Times New Roman" w:hAnsi="Times New Roman" w:cs="Times New Roman"/>
        </w:rPr>
        <w:t xml:space="preserve">Не допускается устанавливать плату за внесение в торговые реестры сведений, указанных в </w:t>
      </w:r>
      <w:hyperlink w:anchor="P329" w:history="1">
        <w:r w:rsidRPr="00103E6A">
          <w:rPr>
            <w:rFonts w:ascii="Times New Roman" w:hAnsi="Times New Roman" w:cs="Times New Roman"/>
            <w:color w:val="0000FF"/>
          </w:rPr>
          <w:t>части 4</w:t>
        </w:r>
      </w:hyperlink>
      <w:r w:rsidRPr="00103E6A">
        <w:rPr>
          <w:rFonts w:ascii="Times New Roman" w:hAnsi="Times New Roman" w:cs="Times New Roman"/>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rsidRPr="00103E6A">
        <w:rPr>
          <w:rFonts w:ascii="Times New Roman" w:hAnsi="Times New Roman" w:cs="Times New Roman"/>
        </w:rPr>
        <w:t xml:space="preserve"> </w:t>
      </w:r>
      <w:proofErr w:type="gramStart"/>
      <w:r w:rsidRPr="00103E6A">
        <w:rPr>
          <w:rFonts w:ascii="Times New Roman" w:hAnsi="Times New Roman" w:cs="Times New Roman"/>
        </w:rPr>
        <w:t>субъектах</w:t>
      </w:r>
      <w:proofErr w:type="gramEnd"/>
      <w:r w:rsidRPr="00103E6A">
        <w:rPr>
          <w:rFonts w:ascii="Times New Roman" w:hAnsi="Times New Roman" w:cs="Times New Roman"/>
        </w:rPr>
        <w:t xml:space="preserve"> и (или) осуществляемой ими торговой деятельности. </w:t>
      </w:r>
      <w:proofErr w:type="gramStart"/>
      <w:r w:rsidRPr="00103E6A">
        <w:rPr>
          <w:rFonts w:ascii="Times New Roman" w:hAnsi="Times New Roman" w:cs="Times New Roman"/>
        </w:rP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6. </w:t>
      </w:r>
      <w:proofErr w:type="gramStart"/>
      <w:r w:rsidRPr="00103E6A">
        <w:rPr>
          <w:rFonts w:ascii="Times New Roman" w:hAnsi="Times New Roman" w:cs="Times New Roman"/>
        </w:rP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rsidRPr="00103E6A">
        <w:rPr>
          <w:rFonts w:ascii="Times New Roman" w:hAnsi="Times New Roman" w:cs="Times New Roman"/>
        </w:rPr>
        <w:t xml:space="preserve"> информации.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Title"/>
        <w:jc w:val="center"/>
        <w:outlineLvl w:val="0"/>
        <w:rPr>
          <w:rFonts w:ascii="Times New Roman" w:hAnsi="Times New Roman" w:cs="Times New Roman"/>
        </w:rPr>
      </w:pPr>
      <w:r w:rsidRPr="00103E6A">
        <w:rPr>
          <w:rFonts w:ascii="Times New Roman" w:hAnsi="Times New Roman" w:cs="Times New Roman"/>
        </w:rPr>
        <w:t>Глава 5. ЗАКЛЮЧИТЕЛЬНЫЕ ПОЛОЖЕНИЯ</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21. Ответственность за нарушение настоящего Федерального закона</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outlineLvl w:val="1"/>
        <w:rPr>
          <w:rFonts w:ascii="Times New Roman" w:hAnsi="Times New Roman" w:cs="Times New Roman"/>
        </w:rPr>
      </w:pPr>
      <w:r w:rsidRPr="00103E6A">
        <w:rPr>
          <w:rFonts w:ascii="Times New Roman" w:hAnsi="Times New Roman" w:cs="Times New Roman"/>
        </w:rPr>
        <w:t>Статья 22. Заключительные положения</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r w:rsidRPr="00103E6A">
        <w:rPr>
          <w:rFonts w:ascii="Times New Roman" w:hAnsi="Times New Roman" w:cs="Times New Roman"/>
        </w:rPr>
        <w:t>1. Настоящий Федеральный закон вступает в силу с 1 февраля 2010 года.</w:t>
      </w:r>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lastRenderedPageBreak/>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103E6A" w:rsidRPr="00103E6A" w:rsidRDefault="00103E6A">
      <w:pPr>
        <w:pStyle w:val="ConsPlusNormal"/>
        <w:spacing w:before="220"/>
        <w:ind w:firstLine="540"/>
        <w:jc w:val="both"/>
        <w:rPr>
          <w:rFonts w:ascii="Times New Roman" w:hAnsi="Times New Roman" w:cs="Times New Roman"/>
        </w:rPr>
      </w:pPr>
      <w:bookmarkStart w:id="21" w:name="P343"/>
      <w:bookmarkEnd w:id="21"/>
      <w:r w:rsidRPr="00103E6A">
        <w:rPr>
          <w:rFonts w:ascii="Times New Roman" w:hAnsi="Times New Roman" w:cs="Times New Roman"/>
        </w:rPr>
        <w:t xml:space="preserve">3. Положения </w:t>
      </w:r>
      <w:hyperlink w:anchor="P254" w:history="1">
        <w:r w:rsidRPr="00103E6A">
          <w:rPr>
            <w:rFonts w:ascii="Times New Roman" w:hAnsi="Times New Roman" w:cs="Times New Roman"/>
            <w:color w:val="0000FF"/>
          </w:rPr>
          <w:t>статьи 14</w:t>
        </w:r>
      </w:hyperlink>
      <w:r w:rsidRPr="00103E6A">
        <w:rPr>
          <w:rFonts w:ascii="Times New Roman" w:hAnsi="Times New Roman" w:cs="Times New Roman"/>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bookmarkStart w:id="22" w:name="_GoBack"/>
      <w:bookmarkEnd w:id="22"/>
    </w:p>
    <w:p w:rsidR="00103E6A" w:rsidRPr="00103E6A" w:rsidRDefault="00103E6A">
      <w:pPr>
        <w:pStyle w:val="ConsPlusNormal"/>
        <w:spacing w:before="220"/>
        <w:ind w:firstLine="540"/>
        <w:jc w:val="both"/>
        <w:rPr>
          <w:rFonts w:ascii="Times New Roman" w:hAnsi="Times New Roman" w:cs="Times New Roman"/>
        </w:rPr>
      </w:pPr>
      <w:r w:rsidRPr="00103E6A">
        <w:rPr>
          <w:rFonts w:ascii="Times New Roman" w:hAnsi="Times New Roman" w:cs="Times New Roman"/>
        </w:rPr>
        <w:t xml:space="preserve">4. В отношении муниципальных районов и городских округов ограничение, предусмотренное </w:t>
      </w:r>
      <w:hyperlink w:anchor="P254" w:history="1">
        <w:r w:rsidRPr="00103E6A">
          <w:rPr>
            <w:rFonts w:ascii="Times New Roman" w:hAnsi="Times New Roman" w:cs="Times New Roman"/>
            <w:color w:val="0000FF"/>
          </w:rPr>
          <w:t>статьей 14</w:t>
        </w:r>
      </w:hyperlink>
      <w:r w:rsidRPr="00103E6A">
        <w:rPr>
          <w:rFonts w:ascii="Times New Roman" w:hAnsi="Times New Roman" w:cs="Times New Roman"/>
        </w:rPr>
        <w:t xml:space="preserve"> настоящего Федерального закона, применяется с 1 июля 2010 года.</w:t>
      </w:r>
    </w:p>
    <w:p w:rsidR="00103E6A" w:rsidRPr="00103E6A" w:rsidRDefault="00103E6A">
      <w:pPr>
        <w:pStyle w:val="ConsPlusNormal"/>
        <w:spacing w:before="220"/>
        <w:ind w:firstLine="540"/>
        <w:jc w:val="both"/>
        <w:rPr>
          <w:rFonts w:ascii="Times New Roman" w:hAnsi="Times New Roman" w:cs="Times New Roman"/>
        </w:rPr>
      </w:pPr>
      <w:bookmarkStart w:id="23" w:name="P345"/>
      <w:bookmarkEnd w:id="23"/>
      <w:r w:rsidRPr="00103E6A">
        <w:rPr>
          <w:rFonts w:ascii="Times New Roman" w:hAnsi="Times New Roman" w:cs="Times New Roman"/>
        </w:rPr>
        <w:t xml:space="preserve">5. До 1 января 2017 года указанное в </w:t>
      </w:r>
      <w:hyperlink w:anchor="P108" w:history="1">
        <w:r w:rsidRPr="00103E6A">
          <w:rPr>
            <w:rFonts w:ascii="Times New Roman" w:hAnsi="Times New Roman" w:cs="Times New Roman"/>
            <w:color w:val="0000FF"/>
          </w:rPr>
          <w:t>части 2 статьи 6</w:t>
        </w:r>
      </w:hyperlink>
      <w:r w:rsidRPr="00103E6A">
        <w:rPr>
          <w:rFonts w:ascii="Times New Roman" w:hAnsi="Times New Roman" w:cs="Times New Roman"/>
        </w:rP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103E6A" w:rsidRPr="00103E6A" w:rsidRDefault="00103E6A">
      <w:pPr>
        <w:pStyle w:val="ConsPlusNormal"/>
        <w:jc w:val="both"/>
        <w:rPr>
          <w:rFonts w:ascii="Times New Roman" w:hAnsi="Times New Roman" w:cs="Times New Roman"/>
        </w:rPr>
      </w:pPr>
      <w:r w:rsidRPr="00103E6A">
        <w:rPr>
          <w:rFonts w:ascii="Times New Roman" w:hAnsi="Times New Roman" w:cs="Times New Roman"/>
        </w:rPr>
        <w:t>(</w:t>
      </w:r>
      <w:proofErr w:type="gramStart"/>
      <w:r w:rsidRPr="00103E6A">
        <w:rPr>
          <w:rFonts w:ascii="Times New Roman" w:hAnsi="Times New Roman" w:cs="Times New Roman"/>
        </w:rPr>
        <w:t>ч</w:t>
      </w:r>
      <w:proofErr w:type="gramEnd"/>
      <w:r w:rsidRPr="00103E6A">
        <w:rPr>
          <w:rFonts w:ascii="Times New Roman" w:hAnsi="Times New Roman" w:cs="Times New Roman"/>
        </w:rPr>
        <w:t xml:space="preserve">асть 5 введена Федеральным </w:t>
      </w:r>
      <w:hyperlink r:id="rId93" w:history="1">
        <w:r w:rsidRPr="00103E6A">
          <w:rPr>
            <w:rFonts w:ascii="Times New Roman" w:hAnsi="Times New Roman" w:cs="Times New Roman"/>
            <w:color w:val="0000FF"/>
          </w:rPr>
          <w:t>законом</w:t>
        </w:r>
      </w:hyperlink>
      <w:r w:rsidRPr="00103E6A">
        <w:rPr>
          <w:rFonts w:ascii="Times New Roman" w:hAnsi="Times New Roman" w:cs="Times New Roman"/>
        </w:rPr>
        <w:t xml:space="preserve"> от 31.12.2014 N 493-ФЗ)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jc w:val="right"/>
        <w:rPr>
          <w:rFonts w:ascii="Times New Roman" w:hAnsi="Times New Roman" w:cs="Times New Roman"/>
        </w:rPr>
      </w:pPr>
      <w:r w:rsidRPr="00103E6A">
        <w:rPr>
          <w:rFonts w:ascii="Times New Roman" w:hAnsi="Times New Roman" w:cs="Times New Roman"/>
        </w:rPr>
        <w:t>Президент</w:t>
      </w:r>
    </w:p>
    <w:p w:rsidR="00103E6A" w:rsidRPr="00103E6A" w:rsidRDefault="00103E6A">
      <w:pPr>
        <w:pStyle w:val="ConsPlusNormal"/>
        <w:jc w:val="right"/>
        <w:rPr>
          <w:rFonts w:ascii="Times New Roman" w:hAnsi="Times New Roman" w:cs="Times New Roman"/>
        </w:rPr>
      </w:pPr>
      <w:r w:rsidRPr="00103E6A">
        <w:rPr>
          <w:rFonts w:ascii="Times New Roman" w:hAnsi="Times New Roman" w:cs="Times New Roman"/>
        </w:rPr>
        <w:t>Российской Федерации</w:t>
      </w:r>
    </w:p>
    <w:p w:rsidR="00103E6A" w:rsidRPr="00103E6A" w:rsidRDefault="00103E6A">
      <w:pPr>
        <w:pStyle w:val="ConsPlusNormal"/>
        <w:jc w:val="right"/>
        <w:rPr>
          <w:rFonts w:ascii="Times New Roman" w:hAnsi="Times New Roman" w:cs="Times New Roman"/>
        </w:rPr>
      </w:pPr>
      <w:r w:rsidRPr="00103E6A">
        <w:rPr>
          <w:rFonts w:ascii="Times New Roman" w:hAnsi="Times New Roman" w:cs="Times New Roman"/>
        </w:rPr>
        <w:t>Д.МЕДВЕДЕВ</w:t>
      </w:r>
    </w:p>
    <w:p w:rsidR="00103E6A" w:rsidRPr="00103E6A" w:rsidRDefault="00103E6A">
      <w:pPr>
        <w:pStyle w:val="ConsPlusNormal"/>
        <w:rPr>
          <w:rFonts w:ascii="Times New Roman" w:hAnsi="Times New Roman" w:cs="Times New Roman"/>
        </w:rPr>
      </w:pPr>
      <w:r w:rsidRPr="00103E6A">
        <w:rPr>
          <w:rFonts w:ascii="Times New Roman" w:hAnsi="Times New Roman" w:cs="Times New Roman"/>
        </w:rPr>
        <w:t>Москва, Кремль</w:t>
      </w:r>
    </w:p>
    <w:p w:rsidR="00103E6A" w:rsidRPr="00103E6A" w:rsidRDefault="00103E6A">
      <w:pPr>
        <w:pStyle w:val="ConsPlusNormal"/>
        <w:spacing w:before="220"/>
        <w:rPr>
          <w:rFonts w:ascii="Times New Roman" w:hAnsi="Times New Roman" w:cs="Times New Roman"/>
        </w:rPr>
      </w:pPr>
      <w:r w:rsidRPr="00103E6A">
        <w:rPr>
          <w:rFonts w:ascii="Times New Roman" w:hAnsi="Times New Roman" w:cs="Times New Roman"/>
        </w:rPr>
        <w:t>28 декабря 2009 года</w:t>
      </w:r>
    </w:p>
    <w:p w:rsidR="00103E6A" w:rsidRPr="00103E6A" w:rsidRDefault="00103E6A">
      <w:pPr>
        <w:pStyle w:val="ConsPlusNormal"/>
        <w:spacing w:before="220"/>
        <w:rPr>
          <w:rFonts w:ascii="Times New Roman" w:hAnsi="Times New Roman" w:cs="Times New Roman"/>
        </w:rPr>
      </w:pPr>
      <w:r w:rsidRPr="00103E6A">
        <w:rPr>
          <w:rFonts w:ascii="Times New Roman" w:hAnsi="Times New Roman" w:cs="Times New Roman"/>
        </w:rPr>
        <w:t>N 381-ФЗ</w:t>
      </w: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ind w:firstLine="540"/>
        <w:jc w:val="both"/>
        <w:rPr>
          <w:rFonts w:ascii="Times New Roman" w:hAnsi="Times New Roman" w:cs="Times New Roman"/>
        </w:rPr>
      </w:pPr>
    </w:p>
    <w:p w:rsidR="00103E6A" w:rsidRPr="00103E6A" w:rsidRDefault="00103E6A">
      <w:pPr>
        <w:pStyle w:val="ConsPlusNormal"/>
        <w:pBdr>
          <w:top w:val="single" w:sz="6" w:space="0" w:color="auto"/>
        </w:pBdr>
        <w:spacing w:before="100" w:after="100"/>
        <w:jc w:val="both"/>
        <w:rPr>
          <w:rFonts w:ascii="Times New Roman" w:hAnsi="Times New Roman" w:cs="Times New Roman"/>
          <w:sz w:val="2"/>
          <w:szCs w:val="2"/>
        </w:rPr>
      </w:pPr>
    </w:p>
    <w:p w:rsidR="009F3545" w:rsidRPr="00103E6A" w:rsidRDefault="00103E6A">
      <w:pPr>
        <w:rPr>
          <w:rFonts w:ascii="Times New Roman" w:hAnsi="Times New Roman" w:cs="Times New Roman"/>
        </w:rPr>
      </w:pPr>
    </w:p>
    <w:sectPr w:rsidR="009F3545" w:rsidRPr="00103E6A" w:rsidSect="00103E6A">
      <w:headerReference w:type="default" r:id="rId9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6A" w:rsidRDefault="00103E6A" w:rsidP="00103E6A">
      <w:pPr>
        <w:spacing w:after="0" w:line="240" w:lineRule="auto"/>
      </w:pPr>
      <w:r>
        <w:separator/>
      </w:r>
    </w:p>
  </w:endnote>
  <w:endnote w:type="continuationSeparator" w:id="0">
    <w:p w:rsidR="00103E6A" w:rsidRDefault="00103E6A" w:rsidP="0010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6A" w:rsidRDefault="00103E6A" w:rsidP="00103E6A">
      <w:pPr>
        <w:spacing w:after="0" w:line="240" w:lineRule="auto"/>
      </w:pPr>
      <w:r>
        <w:separator/>
      </w:r>
    </w:p>
  </w:footnote>
  <w:footnote w:type="continuationSeparator" w:id="0">
    <w:p w:rsidR="00103E6A" w:rsidRDefault="00103E6A" w:rsidP="0010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692744"/>
      <w:docPartObj>
        <w:docPartGallery w:val="Page Numbers (Top of Page)"/>
        <w:docPartUnique/>
      </w:docPartObj>
    </w:sdtPr>
    <w:sdtContent>
      <w:p w:rsidR="00103E6A" w:rsidRDefault="00103E6A">
        <w:pPr>
          <w:pStyle w:val="a3"/>
          <w:jc w:val="center"/>
        </w:pPr>
        <w:r>
          <w:fldChar w:fldCharType="begin"/>
        </w:r>
        <w:r>
          <w:instrText>PAGE   \* MERGEFORMAT</w:instrText>
        </w:r>
        <w:r>
          <w:fldChar w:fldCharType="separate"/>
        </w:r>
        <w:r>
          <w:rPr>
            <w:noProof/>
          </w:rPr>
          <w:t>2</w:t>
        </w:r>
        <w:r>
          <w:fldChar w:fldCharType="end"/>
        </w:r>
      </w:p>
    </w:sdtContent>
  </w:sdt>
  <w:p w:rsidR="00103E6A" w:rsidRDefault="00103E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6A"/>
    <w:rsid w:val="00103E6A"/>
    <w:rsid w:val="001040F9"/>
    <w:rsid w:val="00376678"/>
    <w:rsid w:val="00425DFD"/>
    <w:rsid w:val="00C17075"/>
    <w:rsid w:val="00E4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E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3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3E6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03E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3E6A"/>
  </w:style>
  <w:style w:type="paragraph" w:styleId="a5">
    <w:name w:val="footer"/>
    <w:basedOn w:val="a"/>
    <w:link w:val="a6"/>
    <w:uiPriority w:val="99"/>
    <w:unhideWhenUsed/>
    <w:rsid w:val="00103E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3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E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3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3E6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03E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3E6A"/>
  </w:style>
  <w:style w:type="paragraph" w:styleId="a5">
    <w:name w:val="footer"/>
    <w:basedOn w:val="a"/>
    <w:link w:val="a6"/>
    <w:uiPriority w:val="99"/>
    <w:unhideWhenUsed/>
    <w:rsid w:val="00103E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A09AA7B49E7375AAC20B759A926A32A868408705A84B02FF95213B4B49B373A0A4CE30717E0F87J6SFC" TargetMode="External"/><Relationship Id="rId18" Type="http://schemas.openxmlformats.org/officeDocument/2006/relationships/hyperlink" Target="consultantplus://offline/ref=52A09AA7B49E7375AAC20B759A926A32AB6F438F05A34B02FF95213B4B49B373A0A4CE3379J7S6C" TargetMode="External"/><Relationship Id="rId26" Type="http://schemas.openxmlformats.org/officeDocument/2006/relationships/hyperlink" Target="consultantplus://offline/ref=52A09AA7B49E7375AAC20B759A926A32AB6F438F00A54B02FF95213B4BJ4S9C" TargetMode="External"/><Relationship Id="rId39" Type="http://schemas.openxmlformats.org/officeDocument/2006/relationships/hyperlink" Target="consultantplus://offline/ref=52A09AA7B49E7375AAC20B759A926A32A868418F00A74B02FF95213B4B49B373A0A4CE30717E0F83J6SDC" TargetMode="External"/><Relationship Id="rId21" Type="http://schemas.openxmlformats.org/officeDocument/2006/relationships/hyperlink" Target="consultantplus://offline/ref=52A09AA7B49E7375AAC20B759A926A32A867408502A94B02FF95213B4B49B373A0A4CE30717E0E86J6S0C" TargetMode="External"/><Relationship Id="rId34" Type="http://schemas.openxmlformats.org/officeDocument/2006/relationships/hyperlink" Target="consultantplus://offline/ref=52A09AA7B49E7375AAC20B759A926A32A86F478E04A24B02FF95213B4B49B373A0A4CE30717E0F87J6SCC" TargetMode="External"/><Relationship Id="rId42" Type="http://schemas.openxmlformats.org/officeDocument/2006/relationships/hyperlink" Target="consultantplus://offline/ref=52A09AA7B49E7375AAC20B759A926A32AB6F438302A44B02FF95213B4B49B373A0A4CE30717E0F87J6S1C" TargetMode="External"/><Relationship Id="rId47" Type="http://schemas.openxmlformats.org/officeDocument/2006/relationships/hyperlink" Target="consultantplus://offline/ref=52A09AA7B49E7375AAC20B759A926A32AB6F438302A44B02FF95213B4B49B373A0A4CE30717E0F84J6SBC" TargetMode="External"/><Relationship Id="rId50" Type="http://schemas.openxmlformats.org/officeDocument/2006/relationships/hyperlink" Target="consultantplus://offline/ref=52A09AA7B49E7375AAC20B759A926A32AB6F438302A44B02FF95213B4B49B373A0A4CE30717E0F84J6S1C" TargetMode="External"/><Relationship Id="rId55" Type="http://schemas.openxmlformats.org/officeDocument/2006/relationships/hyperlink" Target="consultantplus://offline/ref=52A09AA7B49E7375AAC20B759A926A32AB6F438302A44B02FF95213B4B49B373A0A4CE30717E0F85J6SAC" TargetMode="External"/><Relationship Id="rId63" Type="http://schemas.openxmlformats.org/officeDocument/2006/relationships/hyperlink" Target="consultantplus://offline/ref=52A09AA7B49E7375AAC20B759A926A32A86F4B8500A84B02FF95213B4B49B373A0A4CE30717E0F87J6S9C" TargetMode="External"/><Relationship Id="rId68" Type="http://schemas.openxmlformats.org/officeDocument/2006/relationships/hyperlink" Target="consultantplus://offline/ref=52A09AA7B49E7375AAC20B759A926A32A8694B8707A94B02FF95213B4B49B373A0A4CE30717E0F83J6SAC" TargetMode="External"/><Relationship Id="rId76" Type="http://schemas.openxmlformats.org/officeDocument/2006/relationships/hyperlink" Target="consultantplus://offline/ref=52A09AA7B49E7375AAC20B759A926A32AB6F438F05A34B02FF95213B4B49B373A0A4CE3379J7S6C" TargetMode="External"/><Relationship Id="rId84" Type="http://schemas.openxmlformats.org/officeDocument/2006/relationships/hyperlink" Target="consultantplus://offline/ref=52A09AA7B49E7375AAC20B759A926A32AB6F478101A34B02FF95213B4B49B373A0A4CE30717E0C86J6S9C" TargetMode="External"/><Relationship Id="rId89" Type="http://schemas.openxmlformats.org/officeDocument/2006/relationships/hyperlink" Target="consultantplus://offline/ref=52A09AA7B49E7375AAC20B759A926A32A86D4A8103A24B02FF95213B4B49B373A0A4CE30717E0F87J6SBC"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52A09AA7B49E7375AAC20B759A926A32AB6E4A8700A54B02FF95213B4BJ4S9C" TargetMode="External"/><Relationship Id="rId92" Type="http://schemas.openxmlformats.org/officeDocument/2006/relationships/hyperlink" Target="consultantplus://offline/ref=52A09AA7B49E7375AAC20B759A926A32A86F478E04A24B02FF95213B4B49B373A0A4CE30717E0F81J6S1C" TargetMode="External"/><Relationship Id="rId2" Type="http://schemas.microsoft.com/office/2007/relationships/stylesWithEffects" Target="stylesWithEffects.xml"/><Relationship Id="rId16" Type="http://schemas.openxmlformats.org/officeDocument/2006/relationships/hyperlink" Target="consultantplus://offline/ref=52A09AA7B49E7375AAC20B759A926A32A866428F02A34B02FF95213B4B49B373A0A4CE30717E0C84J6SEC" TargetMode="External"/><Relationship Id="rId29" Type="http://schemas.openxmlformats.org/officeDocument/2006/relationships/hyperlink" Target="consultantplus://offline/ref=52A09AA7B49E7375AAC20B759A926A32AB6E4A8205A24B02FF95213B4B49B373A0A4CE30717E0F84J6S8C" TargetMode="External"/><Relationship Id="rId11" Type="http://schemas.openxmlformats.org/officeDocument/2006/relationships/hyperlink" Target="consultantplus://offline/ref=52A09AA7B49E7375AAC20B759A926A32A8694B8707A94B02FF95213B4B49B373A0A4CE30717E0F83J6SAC" TargetMode="External"/><Relationship Id="rId24" Type="http://schemas.openxmlformats.org/officeDocument/2006/relationships/hyperlink" Target="consultantplus://offline/ref=52A09AA7B49E7375AAC20B759A926A32AB6F438302A44B02FF95213B4B49B373A0A4CE30717E0F87J6SCC" TargetMode="External"/><Relationship Id="rId32" Type="http://schemas.openxmlformats.org/officeDocument/2006/relationships/hyperlink" Target="consultantplus://offline/ref=52A09AA7B49E7375AAC20B759A926A32AB6E448303A24B02FF95213B4B49B373A0A4CE30717E0F85J6SBC" TargetMode="External"/><Relationship Id="rId37" Type="http://schemas.openxmlformats.org/officeDocument/2006/relationships/hyperlink" Target="consultantplus://offline/ref=52A09AA7B49E7375AAC20B759A926A32A868408705A84B02FF95213B4B49B373A0A4CE30717E0F87J6SEC" TargetMode="External"/><Relationship Id="rId40" Type="http://schemas.openxmlformats.org/officeDocument/2006/relationships/hyperlink" Target="consultantplus://offline/ref=52A09AA7B49E7375AAC20B759A926A32A86646800DA24B02FF95213B4B49B373A0A4CE30717E0F87J6S1C" TargetMode="External"/><Relationship Id="rId45" Type="http://schemas.openxmlformats.org/officeDocument/2006/relationships/hyperlink" Target="consultantplus://offline/ref=52A09AA7B49E7375AAC20B759A926A32AB6F438302A44B02FF95213B4B49B373A0A4CE30717E0F84J6S9C" TargetMode="External"/><Relationship Id="rId53" Type="http://schemas.openxmlformats.org/officeDocument/2006/relationships/hyperlink" Target="consultantplus://offline/ref=52A09AA7B49E7375AAC20B759A926A32AB6F438302A44B02FF95213B4B49B373A0A4CE30717E0F85J6S9C" TargetMode="External"/><Relationship Id="rId58" Type="http://schemas.openxmlformats.org/officeDocument/2006/relationships/hyperlink" Target="consultantplus://offline/ref=52A09AA7B49E7375AAC20B759A926A32AB6F438302A44B02FF95213B4B49B373A0A4CE30717E0F85J6SEC" TargetMode="External"/><Relationship Id="rId66" Type="http://schemas.openxmlformats.org/officeDocument/2006/relationships/hyperlink" Target="consultantplus://offline/ref=52A09AA7B49E7375AAC20B759A926A32A86F4B8500A84B02FF95213B4B49B373A0A4CE30717E0F87J6SAC" TargetMode="External"/><Relationship Id="rId74" Type="http://schemas.openxmlformats.org/officeDocument/2006/relationships/hyperlink" Target="consultantplus://offline/ref=52A09AA7B49E7375AAC20B759A926A32A86F4B8500A84B02FF95213B4B49B373A0A4CE30717E0F87J6SFC" TargetMode="External"/><Relationship Id="rId79" Type="http://schemas.openxmlformats.org/officeDocument/2006/relationships/hyperlink" Target="consultantplus://offline/ref=52A09AA7B49E7375AAC20B759A926A32AB6F438302A44B02FF95213B4B49B373A0A4CE30717E0F83J6S0C" TargetMode="External"/><Relationship Id="rId87" Type="http://schemas.openxmlformats.org/officeDocument/2006/relationships/hyperlink" Target="consultantplus://offline/ref=52A09AA7B49E7375AAC20B759A926A32AB6E4A8205A24B02FF95213B4B49B373A0A4CE30717E0F84J6S8C" TargetMode="External"/><Relationship Id="rId5" Type="http://schemas.openxmlformats.org/officeDocument/2006/relationships/footnotes" Target="footnotes.xml"/><Relationship Id="rId61" Type="http://schemas.openxmlformats.org/officeDocument/2006/relationships/hyperlink" Target="consultantplus://offline/ref=52A09AA7B49E7375AAC20B759A926A32A86F46850CA24B02FF95213B4B49B373A0A4CE30717E0F86J6S1C" TargetMode="External"/><Relationship Id="rId82" Type="http://schemas.openxmlformats.org/officeDocument/2006/relationships/hyperlink" Target="consultantplus://offline/ref=52A09AA7B49E7375AAC20B759A926A32AB6F438F05A34B02FF95213B4B49B373A0A4CE30717E0D85J6S0C" TargetMode="External"/><Relationship Id="rId90" Type="http://schemas.openxmlformats.org/officeDocument/2006/relationships/hyperlink" Target="consultantplus://offline/ref=52A09AA7B49E7375AAC20B759A926A32AB6E448303A24B02FF95213B4B49B373A0A4CE30717E0F85J6SBC" TargetMode="External"/><Relationship Id="rId95" Type="http://schemas.openxmlformats.org/officeDocument/2006/relationships/fontTable" Target="fontTable.xml"/><Relationship Id="rId19" Type="http://schemas.openxmlformats.org/officeDocument/2006/relationships/hyperlink" Target="consultantplus://offline/ref=52A09AA7B49E7375AAC20B759A926A32AB6F438302A44B02FF95213B4B49B373A0A4CE30717E0F87J6S9C" TargetMode="External"/><Relationship Id="rId14" Type="http://schemas.openxmlformats.org/officeDocument/2006/relationships/hyperlink" Target="consultantplus://offline/ref=52A09AA7B49E7375AAC20B759A926A32AB6F43830CA24B02FF95213B4B49B373A0A4CE30717E0F82J6S9C" TargetMode="External"/><Relationship Id="rId22" Type="http://schemas.openxmlformats.org/officeDocument/2006/relationships/hyperlink" Target="consultantplus://offline/ref=52A09AA7B49E7375AAC20B759A926A32AB6F438F05A34B02FF95213B4B49B373A0A4CE3379J7S6C" TargetMode="External"/><Relationship Id="rId27" Type="http://schemas.openxmlformats.org/officeDocument/2006/relationships/hyperlink" Target="consultantplus://offline/ref=52A09AA7B49E7375AAC20B759A926A32A868408607A54B02FF95213B4B49B373A0A4CE30717E0F86J6S0C" TargetMode="External"/><Relationship Id="rId30" Type="http://schemas.openxmlformats.org/officeDocument/2006/relationships/hyperlink" Target="consultantplus://offline/ref=52A09AA7B49E7375AAC20B759A926A32AB6E4A8205A24B02FF95213B4B49B373A0A4CE30717E0F87J6S8C" TargetMode="External"/><Relationship Id="rId35" Type="http://schemas.openxmlformats.org/officeDocument/2006/relationships/hyperlink" Target="consultantplus://offline/ref=52A09AA7B49E7375AAC20B759A926A32A86F478E04A24B02FF95213B4B49B373A0A4CE30717E0F81J6S1C" TargetMode="External"/><Relationship Id="rId43" Type="http://schemas.openxmlformats.org/officeDocument/2006/relationships/hyperlink" Target="consultantplus://offline/ref=52A09AA7B49E7375AAC20B759A926A32AB6F438302A44B02FF95213B4B49B373A0A4CE30717E0F87J6S0C" TargetMode="External"/><Relationship Id="rId48" Type="http://schemas.openxmlformats.org/officeDocument/2006/relationships/hyperlink" Target="consultantplus://offline/ref=52A09AA7B49E7375AAC20B759A926A32AB6F438302A44B02FF95213B4B49B373A0A4CE30717E0F84J6SCC" TargetMode="External"/><Relationship Id="rId56" Type="http://schemas.openxmlformats.org/officeDocument/2006/relationships/hyperlink" Target="consultantplus://offline/ref=52A09AA7B49E7375AAC20B759A926A32AB6F438302A44B02FF95213B4B49B373A0A4CE30717E0F85J6SDC" TargetMode="External"/><Relationship Id="rId64" Type="http://schemas.openxmlformats.org/officeDocument/2006/relationships/hyperlink" Target="consultantplus://offline/ref=52A09AA7B49E7375AAC20B759A926A32A86F4B8500A84B02FF95213B4B49B373A0A4CE30717E0F87J6S8C" TargetMode="External"/><Relationship Id="rId69" Type="http://schemas.openxmlformats.org/officeDocument/2006/relationships/hyperlink" Target="consultantplus://offline/ref=52A09AA7B49E7375AAC20B759A926A32A86F4B8500A84B02FF95213B4B49B373A0A4CE30717E0F87J6SCC" TargetMode="External"/><Relationship Id="rId77" Type="http://schemas.openxmlformats.org/officeDocument/2006/relationships/hyperlink" Target="consultantplus://offline/ref=52A09AA7B49E7375AAC20B759A926A32AB6F438302A44B02FF95213B4B49B373A0A4CE30717E0F82J6SFC" TargetMode="External"/><Relationship Id="rId8" Type="http://schemas.openxmlformats.org/officeDocument/2006/relationships/hyperlink" Target="consultantplus://offline/ref=52A09AA7B49E7375AAC20B759A926A32A86F4B8500A84B02FF95213B4B49B373A0A4CE30717E0F86J6S0C" TargetMode="External"/><Relationship Id="rId51" Type="http://schemas.openxmlformats.org/officeDocument/2006/relationships/hyperlink" Target="consultantplus://offline/ref=52A09AA7B49E7375AAC20B759A926A32AB6F438302A44B02FF95213B4B49B373A0A4CE30717E0F84J6S0C" TargetMode="External"/><Relationship Id="rId72" Type="http://schemas.openxmlformats.org/officeDocument/2006/relationships/hyperlink" Target="consultantplus://offline/ref=52A09AA7B49E7375AAC20B759A926A32AB6E4A8707A54B02FF95213B4BJ4S9C" TargetMode="External"/><Relationship Id="rId80" Type="http://schemas.openxmlformats.org/officeDocument/2006/relationships/hyperlink" Target="consultantplus://offline/ref=52A09AA7B49E7375AAC20B759A926A32AB6F478101A34B02FF95213B4B49B373A0A4CE30717E0E80J6SAC" TargetMode="External"/><Relationship Id="rId85" Type="http://schemas.openxmlformats.org/officeDocument/2006/relationships/hyperlink" Target="consultantplus://offline/ref=52A09AA7B49E7375AAC20B759A926A32AB6F438302A44B02FF95213B4B49B373A0A4CE30717E0F80J6SAC" TargetMode="External"/><Relationship Id="rId93" Type="http://schemas.openxmlformats.org/officeDocument/2006/relationships/hyperlink" Target="consultantplus://offline/ref=52A09AA7B49E7375AAC20B759A926A32A868408705A84B02FF95213B4B49B373A0A4CE30717E0F87J6S1C" TargetMode="External"/><Relationship Id="rId3" Type="http://schemas.openxmlformats.org/officeDocument/2006/relationships/settings" Target="settings.xml"/><Relationship Id="rId12" Type="http://schemas.openxmlformats.org/officeDocument/2006/relationships/hyperlink" Target="consultantplus://offline/ref=52A09AA7B49E7375AAC20B759A926A32A868418F00A74B02FF95213B4B49B373A0A4CE30717E0F83J6SDC" TargetMode="External"/><Relationship Id="rId17" Type="http://schemas.openxmlformats.org/officeDocument/2006/relationships/hyperlink" Target="consultantplus://offline/ref=52A09AA7B49E7375AAC20B759A926A32AB6F43830CA24B02FF95213B4B49B373A0A4CE30717E0F82J6S9C" TargetMode="External"/><Relationship Id="rId25" Type="http://schemas.openxmlformats.org/officeDocument/2006/relationships/hyperlink" Target="consultantplus://offline/ref=52A09AA7B49E7375AAC20B759A926A32AB6E478301A74B02FF95213B4BJ4S9C" TargetMode="External"/><Relationship Id="rId33" Type="http://schemas.openxmlformats.org/officeDocument/2006/relationships/hyperlink" Target="consultantplus://offline/ref=52A09AA7B49E7375AAC20B759A926A32A86F408E0DA64B02FF95213B4B49B373A0A4CE30717E0F86J6S0C" TargetMode="External"/><Relationship Id="rId38" Type="http://schemas.openxmlformats.org/officeDocument/2006/relationships/hyperlink" Target="consultantplus://offline/ref=52A09AA7B49E7375AAC20B759A926A32AB6E438700A74B02FF95213B4B49B373A0A4CE3577J7SFC" TargetMode="External"/><Relationship Id="rId46" Type="http://schemas.openxmlformats.org/officeDocument/2006/relationships/hyperlink" Target="consultantplus://offline/ref=52A09AA7B49E7375AAC20B759A926A32A86646800DA24B02FF95213B4B49B373A0A4CE30717E0F82J6SDC" TargetMode="External"/><Relationship Id="rId59" Type="http://schemas.openxmlformats.org/officeDocument/2006/relationships/hyperlink" Target="consultantplus://offline/ref=52A09AA7B49E7375AAC20B759A926A32AB6F438F05A34B02FF95213B4B49B373A0A4CE3379J7S6C" TargetMode="External"/><Relationship Id="rId67" Type="http://schemas.openxmlformats.org/officeDocument/2006/relationships/hyperlink" Target="consultantplus://offline/ref=52A09AA7B49E7375AAC20B759A926A32A86F4B8500A84B02FF95213B4B49B373A0A4CE30717E0F87J6SDC" TargetMode="External"/><Relationship Id="rId20" Type="http://schemas.openxmlformats.org/officeDocument/2006/relationships/hyperlink" Target="consultantplus://offline/ref=52A09AA7B49E7375AAC20B759A926A32A867408502A94B02FF95213B4B49B373A0A4CE30717E0E86J6S1C" TargetMode="External"/><Relationship Id="rId41" Type="http://schemas.openxmlformats.org/officeDocument/2006/relationships/hyperlink" Target="consultantplus://offline/ref=52A09AA7B49E7375AAC20B759A926A32A86646800DA24B02FF95213B4B49B373A0A4CE30717E0F87J6S8C" TargetMode="External"/><Relationship Id="rId54" Type="http://schemas.openxmlformats.org/officeDocument/2006/relationships/hyperlink" Target="consultantplus://offline/ref=52A09AA7B49E7375AAC20B759A926A32AB6F438302A44B02FF95213B4B49B373A0A4CE30717E0F85J6SBC" TargetMode="External"/><Relationship Id="rId62" Type="http://schemas.openxmlformats.org/officeDocument/2006/relationships/hyperlink" Target="consultantplus://offline/ref=52A09AA7B49E7375AAC20B759A926A32AB6E438700A74B02FF95213B4B49B373A0A4CE30717E0A8EJ6S8C" TargetMode="External"/><Relationship Id="rId70" Type="http://schemas.openxmlformats.org/officeDocument/2006/relationships/hyperlink" Target="consultantplus://offline/ref=52A09AA7B49E7375AAC20B759A926A32AB6F438F00A54B02FF95213B4BJ4S9C" TargetMode="External"/><Relationship Id="rId75" Type="http://schemas.openxmlformats.org/officeDocument/2006/relationships/hyperlink" Target="consultantplus://offline/ref=52A09AA7B49E7375AAC20B759A926A32AB6F438F05A34B02FF95213B4B49B373A0A4CE30717E0F85J6SBC" TargetMode="External"/><Relationship Id="rId83" Type="http://schemas.openxmlformats.org/officeDocument/2006/relationships/hyperlink" Target="consultantplus://offline/ref=52A09AA7B49E7375AAC20B759A926A32AB6F438302A44B02FF95213B4B49B373A0A4CE30717E0F80J6S8C" TargetMode="External"/><Relationship Id="rId88" Type="http://schemas.openxmlformats.org/officeDocument/2006/relationships/hyperlink" Target="consultantplus://offline/ref=52A09AA7B49E7375AAC20B759A926A32AB6F438302A44B02FF95213B4B49B373A0A4CE30717E0F80J6SEC" TargetMode="External"/><Relationship Id="rId91" Type="http://schemas.openxmlformats.org/officeDocument/2006/relationships/hyperlink" Target="consultantplus://offline/ref=52A09AA7B49E7375AAC20B759A926A32A86F478E04A24B02FF95213B4B49B373A0A4CE30717E0F87J6SCC"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52A09AA7B49E7375AAC20B759A926A32AB6F438302A44B02FF95213B4B49B373A0A4CE30717E0F86J6S0C" TargetMode="External"/><Relationship Id="rId23" Type="http://schemas.openxmlformats.org/officeDocument/2006/relationships/hyperlink" Target="consultantplus://offline/ref=52A09AA7B49E7375AAC20B759A926A32AB6F438302A44B02FF95213B4B49B373A0A4CE30717E0F87J6SAC" TargetMode="External"/><Relationship Id="rId28" Type="http://schemas.openxmlformats.org/officeDocument/2006/relationships/hyperlink" Target="consultantplus://offline/ref=52A09AA7B49E7375AAC20B759A926A32AB6E478301A74B02FF95213B4B49B373A0A4CE30717C0D83J6SFC" TargetMode="External"/><Relationship Id="rId36" Type="http://schemas.openxmlformats.org/officeDocument/2006/relationships/hyperlink" Target="consultantplus://offline/ref=52A09AA7B49E7375AAC20B759A926A32A86F478E04A24B02FF95213B4B49B373A0A4CE30717E0D86J6S8C" TargetMode="External"/><Relationship Id="rId49" Type="http://schemas.openxmlformats.org/officeDocument/2006/relationships/hyperlink" Target="consultantplus://offline/ref=52A09AA7B49E7375AAC20B759A926A32AB6F438302A44B02FF95213B4B49B373A0A4CE30717E0F84J6SFC" TargetMode="External"/><Relationship Id="rId57" Type="http://schemas.openxmlformats.org/officeDocument/2006/relationships/hyperlink" Target="consultantplus://offline/ref=52A09AA7B49E7375AAC20B759A926A32AB6F438302A44B02FF95213B4B49B373A0A4CE30717E0F85J6SCC" TargetMode="External"/><Relationship Id="rId10" Type="http://schemas.openxmlformats.org/officeDocument/2006/relationships/hyperlink" Target="consultantplus://offline/ref=52A09AA7B49E7375AAC20B759A926A32A867408502A94B02FF95213B4B49B373A0A4CE30717E0E86J6SEC" TargetMode="External"/><Relationship Id="rId31" Type="http://schemas.openxmlformats.org/officeDocument/2006/relationships/hyperlink" Target="consultantplus://offline/ref=52A09AA7B49E7375AAC20B759A926A32A86F43870CA84B02FF95213B4B49B373A0A4CE30717E0F87J6S9C" TargetMode="External"/><Relationship Id="rId44" Type="http://schemas.openxmlformats.org/officeDocument/2006/relationships/hyperlink" Target="consultantplus://offline/ref=52A09AA7B49E7375AAC20B759A926A32AB6D438503A34B02FF95213B4B49B373A0A4CE37747FJ0S8C" TargetMode="External"/><Relationship Id="rId52" Type="http://schemas.openxmlformats.org/officeDocument/2006/relationships/hyperlink" Target="consultantplus://offline/ref=52A09AA7B49E7375AAC20B759A926A32AB6F448201A64B02FF95213B4B49B373A0A4CE30717E0F84J6SDC" TargetMode="External"/><Relationship Id="rId60" Type="http://schemas.openxmlformats.org/officeDocument/2006/relationships/hyperlink" Target="consultantplus://offline/ref=52A09AA7B49E7375AAC20B759A926A32AB6F438302A44B02FF95213B4B49B373A0A4CE30717E0F82J6SAC" TargetMode="External"/><Relationship Id="rId65" Type="http://schemas.openxmlformats.org/officeDocument/2006/relationships/hyperlink" Target="consultantplus://offline/ref=52A09AA7B49E7375AAC20B759A926A32A86F4B8500A84B02FF95213B4B49B373A0A4CE30717E0F87J6SBC" TargetMode="External"/><Relationship Id="rId73" Type="http://schemas.openxmlformats.org/officeDocument/2006/relationships/hyperlink" Target="consultantplus://offline/ref=52A09AA7B49E7375AAC20B759A926A32AB6F468103A84B02FF95213B4BJ4S9C" TargetMode="External"/><Relationship Id="rId78" Type="http://schemas.openxmlformats.org/officeDocument/2006/relationships/hyperlink" Target="consultantplus://offline/ref=52A09AA7B49E7375AAC20B759A926A32AB6F438F05A34B02FF95213B4B49B373A0A4CE3675J7S6C" TargetMode="External"/><Relationship Id="rId81" Type="http://schemas.openxmlformats.org/officeDocument/2006/relationships/hyperlink" Target="consultantplus://offline/ref=52A09AA7B49E7375AAC20B759A926A32AB6E43800DA14B02FF95213B4B49B373A0A4CE30717E0E86J6SBC" TargetMode="External"/><Relationship Id="rId86" Type="http://schemas.openxmlformats.org/officeDocument/2006/relationships/hyperlink" Target="consultantplus://offline/ref=52A09AA7B49E7375AAC20B759A926A32AB6F438302A44B02FF95213B4B49B373A0A4CE30717E0F80J6SCC"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2A09AA7B49E7375AAC20B759A926A32A866428F02A34B02FF95213B4B49B373A0A4CE30717E0C84J6S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10729</Words>
  <Characters>61159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Райдун</dc:creator>
  <cp:lastModifiedBy>Анна Райдун</cp:lastModifiedBy>
  <cp:revision>1</cp:revision>
  <dcterms:created xsi:type="dcterms:W3CDTF">2017-11-08T02:18:00Z</dcterms:created>
  <dcterms:modified xsi:type="dcterms:W3CDTF">2017-11-08T02:20:00Z</dcterms:modified>
</cp:coreProperties>
</file>