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98343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0E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7B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550FB3">
      <w:pPr>
        <w:pStyle w:val="a3"/>
        <w:spacing w:after="0" w:line="100" w:lineRule="atLeast"/>
        <w:jc w:val="center"/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0F9E" w:rsidRPr="00A825D4" w:rsidRDefault="00140F9E" w:rsidP="008D20E3">
      <w:pPr>
        <w:pStyle w:val="a3"/>
        <w:spacing w:after="0" w:line="100" w:lineRule="atLeast"/>
        <w:jc w:val="center"/>
        <w:rPr>
          <w:b/>
        </w:rPr>
      </w:pPr>
    </w:p>
    <w:p w:rsidR="00550FB3" w:rsidRDefault="008D20E3" w:rsidP="00A825D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5D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A825D4" w:rsidRPr="00A825D4">
        <w:rPr>
          <w:rFonts w:ascii="Times New Roman" w:hAnsi="Times New Roman" w:cs="Times New Roman"/>
          <w:b/>
          <w:sz w:val="28"/>
          <w:szCs w:val="28"/>
        </w:rPr>
        <w:t>постановления Правительства Забайкальского края «О внесении изменений в Порядок взимания платы за сброс сточных вод и загрязняющих веществ в системы водоотведения населенных пунктов с предприятий и организаций, отводящих сточные воды и загрязняющие вещества в системы водоотведения населенных пунктов на территории Забайкальского края, утвержденный постановлением Правительства Забайкальского края</w:t>
      </w:r>
      <w:r w:rsidR="00A825D4">
        <w:rPr>
          <w:b/>
          <w:color w:val="auto"/>
        </w:rPr>
        <w:t xml:space="preserve"> </w:t>
      </w:r>
      <w:r w:rsidR="00A825D4" w:rsidRPr="00A825D4">
        <w:rPr>
          <w:rFonts w:ascii="Times New Roman" w:hAnsi="Times New Roman" w:cs="Times New Roman"/>
          <w:b/>
          <w:sz w:val="28"/>
          <w:szCs w:val="28"/>
        </w:rPr>
        <w:t>от 23 марта 2010 года № 118»</w:t>
      </w:r>
      <w:proofErr w:type="gramEnd"/>
    </w:p>
    <w:p w:rsidR="00A825D4" w:rsidRPr="00A825D4" w:rsidRDefault="00A825D4" w:rsidP="00A825D4">
      <w:pPr>
        <w:pStyle w:val="a3"/>
        <w:spacing w:after="0" w:line="100" w:lineRule="atLeast"/>
        <w:jc w:val="center"/>
        <w:rPr>
          <w:b/>
          <w:color w:val="auto"/>
        </w:rPr>
      </w:pPr>
    </w:p>
    <w:p w:rsidR="00550FB3" w:rsidRPr="00323B72" w:rsidRDefault="00A825D4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 w:rsidRPr="00A82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проведена оценка 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регулирующего воздействия проекта</w:t>
      </w:r>
      <w:r w:rsidRPr="00A825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постановления Правительства Забайкальского края «О внесении изменений в Порядок взимания платы за сброс сточных вод и загрязняющих веществ в системы водоотведения населенных пунктов с предприятий и организаций</w:t>
      </w:r>
      <w:proofErr w:type="gramEnd"/>
      <w:r w:rsidRPr="00A825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отводящих сточные воды и загрязняющие вещества в системы водоотведения населенных пунктов на территории Забайкальского края, утвержденный постановлением Правительства Забайкальского края от 23 марта 2010 года № 118»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(далее – проект постановление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550FB3" w:rsidRPr="00323B72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A82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работчиком проекта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и промышленной политики Забайкальского края.</w:t>
      </w:r>
    </w:p>
    <w:p w:rsidR="00891674" w:rsidRPr="003260DB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A825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постановления </w:t>
      </w:r>
      <w:r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распространяется на</w:t>
      </w:r>
      <w:r w:rsidR="00B323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50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</w:t>
      </w:r>
      <w:r w:rsidR="00A825D4" w:rsidRPr="00A825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организации водопроводно-канализационного хозяйства, обслуживающие населенные пункты, а также пользующиеся их услугами организации независимо от ведомственной принадлежности и организационно-правовой формы, непосредственно присоединенные к системам водоотведения населенных пунктов на территории Забайкальского </w:t>
      </w:r>
      <w:r w:rsidR="0099488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Default="00A825D4" w:rsidP="00CD7315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Проект постановления</w:t>
      </w:r>
      <w:r w:rsidR="008D20E3"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</w:t>
      </w:r>
      <w:proofErr w:type="gramStart"/>
      <w:r w:rsidR="008D20E3" w:rsidRPr="008B25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соответствии</w:t>
      </w:r>
      <w:proofErr w:type="gramEnd"/>
      <w:r w:rsidR="008D20E3" w:rsidRPr="008B25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B25EF" w:rsidRPr="008B25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</w:t>
      </w:r>
      <w:r w:rsidRPr="00A825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РФ от 13 сентября 2016 года № 913 «О ставках платы за негативное воздействие на окружающую среду и дополнительных коэффициентах»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C2920" w:rsidRPr="00B3234D" w:rsidRDefault="00DC2920" w:rsidP="00CD7315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2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енения в Порядок разработаны </w:t>
      </w:r>
      <w:r w:rsidRPr="00DC2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приведения законодательства Забайкальского края в соответствие с </w:t>
      </w:r>
      <w:proofErr w:type="gramStart"/>
      <w:r w:rsidRPr="00DC2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федеральным</w:t>
      </w:r>
      <w:proofErr w:type="gramEnd"/>
      <w:r w:rsidRPr="00DC2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C2920" w:rsidRPr="00484CE1" w:rsidRDefault="00A05D70" w:rsidP="00484CE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2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постановления предлагается </w:t>
      </w:r>
      <w:r w:rsidR="000E7F5B" w:rsidRPr="00DC2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внести изменения </w:t>
      </w:r>
      <w:r w:rsidR="000E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0E7F5B" w:rsidRPr="000E7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взимания платы за сброс сточных вод и загрязняющих веществ в системы водоотведения населенных пунктов с предприятий и организаций, отводящих сточные воды и загрязняющие вещества в системы водоотведения населенных пунктов на территории Забайкальского края, утвержденный постановлением Правительства Забайкальского края от 23 марта 2010 года № 118»</w:t>
      </w:r>
      <w:r w:rsidR="00484C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Порядок), в части изменения порядка</w:t>
      </w:r>
      <w:r w:rsidR="009834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C2920" w:rsidRPr="00DC2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расчетов за сверхлимитный</w:t>
      </w:r>
      <w:proofErr w:type="gramEnd"/>
      <w:r w:rsidR="00DC2920" w:rsidRPr="00DC2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сброс сточных вод в системы водоотведения населенных пунктов на территории Забайкальского края в соответствие с действующим законодательством.</w:t>
      </w:r>
    </w:p>
    <w:p w:rsidR="000E7F5B" w:rsidRPr="00A825D4" w:rsidRDefault="00DC2920" w:rsidP="00DD79E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  <w:r w:rsidRPr="00DC2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Кроме того, проектом</w:t>
      </w:r>
      <w:r w:rsidR="00A802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постановления</w:t>
      </w:r>
      <w:r w:rsidRPr="00DC2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802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предлагается дополнить </w:t>
      </w:r>
      <w:r w:rsidR="00EE06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в части</w:t>
      </w:r>
      <w:r w:rsidRPr="00DC2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718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установления </w:t>
      </w:r>
      <w:r w:rsidR="00EE0695" w:rsidRPr="00EE06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дополнительно</w:t>
      </w:r>
      <w:r w:rsidR="00EE06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 компенсации</w:t>
      </w:r>
      <w:r w:rsidR="00EE0695" w:rsidRPr="00EE06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расходов предприятию водопроводно-канализационного хозяйства</w:t>
      </w:r>
      <w:r w:rsidR="00EE06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при</w:t>
      </w:r>
      <w:r w:rsidR="00EE0695" w:rsidRPr="00EE06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сбросе абонентами сточных вод, оказывающих негативное воздействие на работу централизованной системы водоотведения</w:t>
      </w:r>
      <w:r w:rsidR="00A626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</w:t>
      </w:r>
      <w:r w:rsidR="00E9119B" w:rsidRPr="00E911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порядке, установленном разделом VII Правил холодного водоснабжения и водоотведения, утвержденных постановлением Правительства Р</w:t>
      </w:r>
      <w:bookmarkStart w:id="0" w:name="_GoBack"/>
      <w:bookmarkEnd w:id="0"/>
      <w:r w:rsidR="00E9119B" w:rsidRPr="00E911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оссийской Федерации от 29 июля 2013 года № 644</w:t>
      </w:r>
      <w:r w:rsidR="00A626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82D5C" w:rsidRPr="00F165A7" w:rsidRDefault="008D20E3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D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оздействия прое</w:t>
      </w:r>
      <w:r w:rsidR="00E9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сделан вывод о 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приказа, об отсутствии в проекте приказа </w:t>
      </w:r>
      <w:r w:rsidR="008615FE" w:rsidRPr="00761591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>кого края</w:t>
      </w:r>
      <w:r w:rsidR="006763C4" w:rsidRPr="00F165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41684D" w:rsidRDefault="0041684D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20" w:rsidRPr="00DC2920" w:rsidRDefault="00DC2920" w:rsidP="00DC29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920" w:rsidRPr="00DC2920" w:rsidRDefault="00DC2920" w:rsidP="00DC29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20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DC2920" w:rsidRPr="00DC2920" w:rsidRDefault="00DC2920" w:rsidP="00DC29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20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036573" w:rsidRPr="00DC2920" w:rsidRDefault="00DC2920" w:rsidP="00DC29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20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DC29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DC2920">
        <w:rPr>
          <w:rFonts w:ascii="Times New Roman" w:hAnsi="Times New Roman" w:cs="Times New Roman"/>
          <w:sz w:val="28"/>
          <w:szCs w:val="28"/>
        </w:rPr>
        <w:t>Ж.Б.Сухобаторова</w:t>
      </w:r>
      <w:proofErr w:type="spellEnd"/>
    </w:p>
    <w:sectPr w:rsidR="00036573" w:rsidRPr="00DC2920" w:rsidSect="0068683F">
      <w:headerReference w:type="default" r:id="rId8"/>
      <w:pgSz w:w="11906" w:h="16838"/>
      <w:pgMar w:top="1134" w:right="566" w:bottom="1134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E4" w:rsidRDefault="00A626E4">
      <w:pPr>
        <w:spacing w:after="0" w:line="240" w:lineRule="auto"/>
      </w:pPr>
      <w:r>
        <w:separator/>
      </w:r>
    </w:p>
  </w:endnote>
  <w:endnote w:type="continuationSeparator" w:id="0">
    <w:p w:rsidR="00A626E4" w:rsidRDefault="00A6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E4" w:rsidRDefault="00A626E4">
      <w:pPr>
        <w:spacing w:after="0" w:line="240" w:lineRule="auto"/>
      </w:pPr>
      <w:r>
        <w:separator/>
      </w:r>
    </w:p>
  </w:footnote>
  <w:footnote w:type="continuationSeparator" w:id="0">
    <w:p w:rsidR="00A626E4" w:rsidRDefault="00A6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E4" w:rsidRDefault="00A626E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004872">
      <w:rPr>
        <w:noProof/>
      </w:rPr>
      <w:t>2</w:t>
    </w:r>
    <w:r>
      <w:fldChar w:fldCharType="end"/>
    </w:r>
  </w:p>
  <w:p w:rsidR="00A626E4" w:rsidRDefault="00A626E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04872"/>
    <w:rsid w:val="0001607B"/>
    <w:rsid w:val="000177E0"/>
    <w:rsid w:val="00036573"/>
    <w:rsid w:val="00037260"/>
    <w:rsid w:val="0007275B"/>
    <w:rsid w:val="00083770"/>
    <w:rsid w:val="000A1984"/>
    <w:rsid w:val="000D0BD9"/>
    <w:rsid w:val="000E57F5"/>
    <w:rsid w:val="000E7F5B"/>
    <w:rsid w:val="000F23FF"/>
    <w:rsid w:val="00116B2D"/>
    <w:rsid w:val="00120F00"/>
    <w:rsid w:val="0013687C"/>
    <w:rsid w:val="00140F9E"/>
    <w:rsid w:val="0014217A"/>
    <w:rsid w:val="00167BB6"/>
    <w:rsid w:val="00176ACF"/>
    <w:rsid w:val="00194877"/>
    <w:rsid w:val="001960F9"/>
    <w:rsid w:val="001D00DA"/>
    <w:rsid w:val="001F4D2D"/>
    <w:rsid w:val="0021326E"/>
    <w:rsid w:val="002312ED"/>
    <w:rsid w:val="00232D36"/>
    <w:rsid w:val="00266034"/>
    <w:rsid w:val="00287D82"/>
    <w:rsid w:val="00295602"/>
    <w:rsid w:val="002F28A6"/>
    <w:rsid w:val="003041DB"/>
    <w:rsid w:val="00323B72"/>
    <w:rsid w:val="003260DB"/>
    <w:rsid w:val="00330248"/>
    <w:rsid w:val="0033199A"/>
    <w:rsid w:val="003A24FA"/>
    <w:rsid w:val="003B3C5D"/>
    <w:rsid w:val="003B7A6E"/>
    <w:rsid w:val="003C371E"/>
    <w:rsid w:val="003D0F1B"/>
    <w:rsid w:val="004158A4"/>
    <w:rsid w:val="004163AB"/>
    <w:rsid w:val="0041684D"/>
    <w:rsid w:val="00484CE1"/>
    <w:rsid w:val="004854D3"/>
    <w:rsid w:val="004C5974"/>
    <w:rsid w:val="005010EC"/>
    <w:rsid w:val="00550FB3"/>
    <w:rsid w:val="005833C6"/>
    <w:rsid w:val="00593B98"/>
    <w:rsid w:val="005A501E"/>
    <w:rsid w:val="005E1F9D"/>
    <w:rsid w:val="005F62B5"/>
    <w:rsid w:val="00601331"/>
    <w:rsid w:val="00635385"/>
    <w:rsid w:val="006623F9"/>
    <w:rsid w:val="006763C4"/>
    <w:rsid w:val="0068683F"/>
    <w:rsid w:val="007039E5"/>
    <w:rsid w:val="0070578F"/>
    <w:rsid w:val="00761591"/>
    <w:rsid w:val="00764A3B"/>
    <w:rsid w:val="007A666C"/>
    <w:rsid w:val="007C0BD3"/>
    <w:rsid w:val="00826901"/>
    <w:rsid w:val="00836CBE"/>
    <w:rsid w:val="00845F43"/>
    <w:rsid w:val="008615FE"/>
    <w:rsid w:val="00871899"/>
    <w:rsid w:val="00880C89"/>
    <w:rsid w:val="00891674"/>
    <w:rsid w:val="008B25EF"/>
    <w:rsid w:val="008D20E3"/>
    <w:rsid w:val="0093607D"/>
    <w:rsid w:val="00957155"/>
    <w:rsid w:val="00961D8A"/>
    <w:rsid w:val="0097197F"/>
    <w:rsid w:val="00983435"/>
    <w:rsid w:val="00994884"/>
    <w:rsid w:val="009C0385"/>
    <w:rsid w:val="009C504D"/>
    <w:rsid w:val="009E60C5"/>
    <w:rsid w:val="009F7C2D"/>
    <w:rsid w:val="00A05D70"/>
    <w:rsid w:val="00A357E5"/>
    <w:rsid w:val="00A36746"/>
    <w:rsid w:val="00A46395"/>
    <w:rsid w:val="00A564F3"/>
    <w:rsid w:val="00A626E4"/>
    <w:rsid w:val="00A8027D"/>
    <w:rsid w:val="00A825D4"/>
    <w:rsid w:val="00B3234D"/>
    <w:rsid w:val="00B371A8"/>
    <w:rsid w:val="00B37BB4"/>
    <w:rsid w:val="00B44246"/>
    <w:rsid w:val="00B53FE6"/>
    <w:rsid w:val="00B564CD"/>
    <w:rsid w:val="00B573DB"/>
    <w:rsid w:val="00B74CD1"/>
    <w:rsid w:val="00B84734"/>
    <w:rsid w:val="00B9279C"/>
    <w:rsid w:val="00BA510B"/>
    <w:rsid w:val="00BB141D"/>
    <w:rsid w:val="00BC3796"/>
    <w:rsid w:val="00BE1046"/>
    <w:rsid w:val="00BF2F6C"/>
    <w:rsid w:val="00BF3B7A"/>
    <w:rsid w:val="00C70EF3"/>
    <w:rsid w:val="00CA2BE9"/>
    <w:rsid w:val="00CB1F95"/>
    <w:rsid w:val="00CD46C9"/>
    <w:rsid w:val="00CD7315"/>
    <w:rsid w:val="00D834E5"/>
    <w:rsid w:val="00DC2920"/>
    <w:rsid w:val="00DD79EA"/>
    <w:rsid w:val="00DE607B"/>
    <w:rsid w:val="00DF0E85"/>
    <w:rsid w:val="00DF7481"/>
    <w:rsid w:val="00E4237A"/>
    <w:rsid w:val="00E45387"/>
    <w:rsid w:val="00E9119B"/>
    <w:rsid w:val="00E974A5"/>
    <w:rsid w:val="00ED0066"/>
    <w:rsid w:val="00EE0695"/>
    <w:rsid w:val="00EE7688"/>
    <w:rsid w:val="00F165A7"/>
    <w:rsid w:val="00F214DF"/>
    <w:rsid w:val="00F21FCD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8EDD-ED59-4565-A488-C7BDF403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Цырендоржиева</cp:lastModifiedBy>
  <cp:revision>16</cp:revision>
  <cp:lastPrinted>2016-12-19T04:44:00Z</cp:lastPrinted>
  <dcterms:created xsi:type="dcterms:W3CDTF">2015-01-14T01:48:00Z</dcterms:created>
  <dcterms:modified xsi:type="dcterms:W3CDTF">2016-12-19T06:07:00Z</dcterms:modified>
</cp:coreProperties>
</file>