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94" w:type="dxa"/>
        <w:tblLook w:val="01E0" w:firstRow="1" w:lastRow="1" w:firstColumn="1" w:lastColumn="1" w:noHBand="0" w:noVBand="0"/>
      </w:tblPr>
      <w:tblGrid>
        <w:gridCol w:w="15622"/>
        <w:gridCol w:w="236"/>
        <w:gridCol w:w="236"/>
      </w:tblGrid>
      <w:tr w:rsidR="001E3AAA" w:rsidTr="005005A1">
        <w:tc>
          <w:tcPr>
            <w:tcW w:w="15622" w:type="dxa"/>
          </w:tcPr>
          <w:p w:rsidR="001E3AAA" w:rsidRDefault="001E3AAA" w:rsidP="005005A1">
            <w:pPr>
              <w:rPr>
                <w:sz w:val="22"/>
                <w:szCs w:val="22"/>
              </w:rPr>
            </w:pPr>
            <w:bookmarkStart w:id="0" w:name="_GoBack"/>
          </w:p>
          <w:p w:rsidR="001E3AAA" w:rsidRDefault="001E3AAA" w:rsidP="005005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Утверждено</w:t>
            </w:r>
          </w:p>
          <w:p w:rsidR="001E3AAA" w:rsidRDefault="001E3AAA" w:rsidP="005005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Постановлением  </w:t>
            </w:r>
          </w:p>
          <w:p w:rsidR="001E3AAA" w:rsidRDefault="001E3AAA" w:rsidP="005005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администрации</w:t>
            </w:r>
          </w:p>
          <w:p w:rsidR="001E3AAA" w:rsidRDefault="001E3AAA" w:rsidP="005005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муниципального района</w:t>
            </w:r>
          </w:p>
          <w:p w:rsidR="001E3AAA" w:rsidRDefault="001E3AAA" w:rsidP="005005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«Оловяннинский район»</w:t>
            </w:r>
          </w:p>
          <w:p w:rsidR="001E3AAA" w:rsidRDefault="001E3AAA" w:rsidP="005005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№  171 от 22 мая  2014 года</w:t>
            </w:r>
          </w:p>
          <w:p w:rsidR="001E3AAA" w:rsidRDefault="001E3AAA" w:rsidP="00500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Схема</w:t>
            </w:r>
          </w:p>
          <w:p w:rsidR="001E3AAA" w:rsidRDefault="001E3AAA" w:rsidP="00500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размещения нестационарных торговых объектов</w:t>
            </w:r>
          </w:p>
          <w:p w:rsidR="001E3AAA" w:rsidRDefault="001E3AAA" w:rsidP="005005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территории муниципального района «Оловяннинский район»</w:t>
            </w:r>
          </w:p>
          <w:p w:rsidR="001E3AAA" w:rsidRDefault="001E3AAA" w:rsidP="005005A1">
            <w:pPr>
              <w:rPr>
                <w:u w:val="single"/>
              </w:rPr>
            </w:pPr>
          </w:p>
          <w:tbl>
            <w:tblPr>
              <w:tblW w:w="153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  <w:gridCol w:w="2716"/>
              <w:gridCol w:w="2720"/>
              <w:gridCol w:w="2950"/>
              <w:gridCol w:w="2525"/>
              <w:gridCol w:w="2014"/>
              <w:gridCol w:w="1931"/>
            </w:tblGrid>
            <w:tr w:rsidR="001E3AAA" w:rsidTr="005005A1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Место нахождения нестационарного торгового объекта</w:t>
                  </w:r>
                </w:p>
              </w:tc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Специализация</w:t>
                  </w:r>
                </w:p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нестационарного торгового объекта</w:t>
                  </w:r>
                </w:p>
                <w:p w:rsidR="001E3AAA" w:rsidRDefault="001E3AAA" w:rsidP="005005A1">
                  <w:pPr>
                    <w:jc w:val="center"/>
                    <w:rPr>
                      <w:u w:val="single"/>
                    </w:rPr>
                  </w:pPr>
                  <w:r>
                    <w:rPr>
                      <w:sz w:val="24"/>
                      <w:szCs w:val="24"/>
                    </w:rPr>
                    <w:t xml:space="preserve">(универсальный, специализированный, неспециализированный)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2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 торгового объекта, используемого для осуществления торговой деятельности (павильон, киоск, палатка, торговый автомат и иное временное сооружение)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Срок осуществления торговой деятельности</w:t>
                  </w:r>
                </w:p>
              </w:tc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Площадь нестационарного торгового объекта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Режим работы</w:t>
                  </w:r>
                </w:p>
              </w:tc>
            </w:tr>
            <w:tr w:rsidR="001E3AAA" w:rsidTr="005005A1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п. Оловянная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ул. Московская, 29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между магазинами «Триумф» и «Дружба»</w:t>
                  </w:r>
                </w:p>
              </w:tc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универсальный</w:t>
                  </w:r>
                </w:p>
              </w:tc>
              <w:tc>
                <w:tcPr>
                  <w:tcW w:w="2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временный торговый объект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(торговая площадка)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01 июня 2014 года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 01 июня 2015года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 </w:t>
                  </w:r>
                  <w:proofErr w:type="spellStart"/>
                  <w:r>
                    <w:rPr>
                      <w:sz w:val="24"/>
                      <w:szCs w:val="24"/>
                    </w:rPr>
                    <w:t>кв.м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ежедневно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10-00 до 18-00</w:t>
                  </w:r>
                </w:p>
              </w:tc>
            </w:tr>
            <w:tr w:rsidR="001E3AAA" w:rsidTr="005005A1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п. Оловянная               ул. Московская 27,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около аптеки «</w:t>
                  </w:r>
                  <w:proofErr w:type="spellStart"/>
                  <w:r>
                    <w:rPr>
                      <w:sz w:val="24"/>
                      <w:szCs w:val="24"/>
                    </w:rPr>
                    <w:t>Ортопро</w:t>
                  </w:r>
                  <w:proofErr w:type="spellEnd"/>
                  <w:r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универсальный</w:t>
                  </w:r>
                </w:p>
              </w:tc>
              <w:tc>
                <w:tcPr>
                  <w:tcW w:w="2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временный торговый объект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(торговая площадка)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01 июня 2014 года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 01 июня 2015года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 </w:t>
                  </w:r>
                  <w:proofErr w:type="spellStart"/>
                  <w:r>
                    <w:rPr>
                      <w:sz w:val="24"/>
                      <w:szCs w:val="24"/>
                    </w:rPr>
                    <w:t>кв.м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ежедневно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10-00 до 18-00</w:t>
                  </w:r>
                </w:p>
              </w:tc>
            </w:tr>
            <w:tr w:rsidR="001E3AAA" w:rsidTr="005005A1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п. Оловянная               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 районе площади между памятником «Танк» и мини-</w:t>
                  </w:r>
                  <w:proofErr w:type="spellStart"/>
                  <w:r>
                    <w:rPr>
                      <w:sz w:val="24"/>
                      <w:szCs w:val="24"/>
                    </w:rPr>
                    <w:t>маркетом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«Тройка»</w:t>
                  </w:r>
                </w:p>
              </w:tc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специализированный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(елочный базар)</w:t>
                  </w:r>
                </w:p>
              </w:tc>
              <w:tc>
                <w:tcPr>
                  <w:tcW w:w="2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временный торговый объект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(торговая площадка)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декабрь 2014 год</w:t>
                  </w:r>
                </w:p>
              </w:tc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50 </w:t>
                  </w:r>
                  <w:proofErr w:type="spellStart"/>
                  <w:r>
                    <w:rPr>
                      <w:sz w:val="24"/>
                      <w:szCs w:val="24"/>
                    </w:rPr>
                    <w:t>кв.м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ежедневно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10-00 до 18-00</w:t>
                  </w:r>
                </w:p>
              </w:tc>
            </w:tr>
            <w:tr w:rsidR="001E3AAA" w:rsidTr="005005A1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2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п. Оловянная               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 районе площади между памятником </w:t>
                  </w:r>
                  <w:r>
                    <w:rPr>
                      <w:sz w:val="24"/>
                      <w:szCs w:val="24"/>
                    </w:rPr>
                    <w:lastRenderedPageBreak/>
                    <w:t>«Танк» и мини-</w:t>
                  </w:r>
                  <w:proofErr w:type="spellStart"/>
                  <w:r>
                    <w:rPr>
                      <w:sz w:val="24"/>
                      <w:szCs w:val="24"/>
                    </w:rPr>
                    <w:t>маркетом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«Тройка»</w:t>
                  </w:r>
                </w:p>
              </w:tc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специализированный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(торговля бахчевыми, </w:t>
                  </w:r>
                  <w:r>
                    <w:rPr>
                      <w:sz w:val="24"/>
                      <w:szCs w:val="24"/>
                    </w:rPr>
                    <w:lastRenderedPageBreak/>
                    <w:t>фруктами)</w:t>
                  </w:r>
                </w:p>
              </w:tc>
              <w:tc>
                <w:tcPr>
                  <w:tcW w:w="2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временный торговый объект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(торговая площадка)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июл</w:t>
                  </w:r>
                  <w:proofErr w:type="gramStart"/>
                  <w:r>
                    <w:rPr>
                      <w:sz w:val="24"/>
                      <w:szCs w:val="24"/>
                    </w:rPr>
                    <w:t>ь-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сентябрь 2014 год</w:t>
                  </w:r>
                </w:p>
              </w:tc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50 </w:t>
                  </w:r>
                  <w:proofErr w:type="spellStart"/>
                  <w:r>
                    <w:rPr>
                      <w:sz w:val="24"/>
                      <w:szCs w:val="24"/>
                    </w:rPr>
                    <w:t>кв.м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ежедневно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10-00 до 20-00</w:t>
                  </w:r>
                </w:p>
              </w:tc>
            </w:tr>
            <w:tr w:rsidR="001E3AAA" w:rsidTr="005005A1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 xml:space="preserve">5. </w:t>
                  </w:r>
                </w:p>
              </w:tc>
              <w:tc>
                <w:tcPr>
                  <w:tcW w:w="2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п. Оловянная     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в </w:t>
                  </w:r>
                  <w:smartTag w:uri="urn:schemas-microsoft-com:office:smarttags" w:element="metricconverter">
                    <w:smartTagPr>
                      <w:attr w:name="ProductID" w:val="10 метрах"/>
                    </w:smartTagPr>
                    <w:r>
                      <w:rPr>
                        <w:sz w:val="24"/>
                        <w:szCs w:val="24"/>
                      </w:rPr>
                      <w:t>10 метрах</w:t>
                    </w:r>
                  </w:smartTag>
                  <w:r>
                    <w:rPr>
                      <w:sz w:val="24"/>
                      <w:szCs w:val="24"/>
                    </w:rPr>
                    <w:t xml:space="preserve"> от пер. </w:t>
                  </w:r>
                  <w:proofErr w:type="gramStart"/>
                  <w:r>
                    <w:rPr>
                      <w:sz w:val="24"/>
                      <w:szCs w:val="24"/>
                    </w:rPr>
                    <w:t>Юбилейный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12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на северо - восток          </w:t>
                  </w:r>
                </w:p>
              </w:tc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Неспециализированный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(дрова, уголь, сено и т.д.)</w:t>
                  </w:r>
                </w:p>
              </w:tc>
              <w:tc>
                <w:tcPr>
                  <w:tcW w:w="2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временный торговый объект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(торговая площадка)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01 июня 2014 года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 01 июня 2015года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100 </w:t>
                  </w:r>
                  <w:proofErr w:type="spellStart"/>
                  <w:r>
                    <w:rPr>
                      <w:sz w:val="24"/>
                      <w:szCs w:val="24"/>
                    </w:rPr>
                    <w:t>кв.м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ежедневно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10-00 до 18-00</w:t>
                  </w:r>
                </w:p>
              </w:tc>
            </w:tr>
            <w:tr w:rsidR="001E3AAA" w:rsidTr="005005A1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2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п. Ясногорск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мкр</w:t>
                  </w:r>
                  <w:proofErr w:type="spellEnd"/>
                  <w:r>
                    <w:rPr>
                      <w:sz w:val="24"/>
                      <w:szCs w:val="24"/>
                    </w:rPr>
                    <w:t>. Луговой 4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около магазина «Автозапчасти»</w:t>
                  </w:r>
                </w:p>
              </w:tc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специализированный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(елочный базар)</w:t>
                  </w:r>
                </w:p>
              </w:tc>
              <w:tc>
                <w:tcPr>
                  <w:tcW w:w="2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временный торговый объект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(торговая площадка)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декабрь 2014 год</w:t>
                  </w:r>
                </w:p>
              </w:tc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20 </w:t>
                  </w:r>
                  <w:proofErr w:type="spellStart"/>
                  <w:r>
                    <w:rPr>
                      <w:sz w:val="24"/>
                      <w:szCs w:val="24"/>
                    </w:rPr>
                    <w:t>кв.м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ежедневно</w:t>
                  </w:r>
                </w:p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10-00 до 20-00</w:t>
                  </w:r>
                </w:p>
              </w:tc>
            </w:tr>
            <w:tr w:rsidR="001E3AAA" w:rsidTr="005005A1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2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п. Ясногорск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мкр</w:t>
                  </w:r>
                  <w:proofErr w:type="spellEnd"/>
                  <w:r>
                    <w:rPr>
                      <w:sz w:val="24"/>
                      <w:szCs w:val="24"/>
                    </w:rPr>
                    <w:t>. Луговой 4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около магазина «Автозапчасти»</w:t>
                  </w:r>
                </w:p>
              </w:tc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специализированный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(торговля бахчевыми, фруктами и овощами)</w:t>
                  </w:r>
                </w:p>
              </w:tc>
              <w:tc>
                <w:tcPr>
                  <w:tcW w:w="2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временный торговый объект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(торговая площадка)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июн</w:t>
                  </w:r>
                  <w:proofErr w:type="gramStart"/>
                  <w:r>
                    <w:rPr>
                      <w:sz w:val="24"/>
                      <w:szCs w:val="24"/>
                    </w:rPr>
                    <w:t>ь-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сентябрь 2014 год</w:t>
                  </w:r>
                </w:p>
              </w:tc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40 </w:t>
                  </w:r>
                  <w:proofErr w:type="spellStart"/>
                  <w:r>
                    <w:rPr>
                      <w:sz w:val="24"/>
                      <w:szCs w:val="24"/>
                    </w:rPr>
                    <w:t>кв.м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ежедневно</w:t>
                  </w:r>
                </w:p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10-00 до 20-00</w:t>
                  </w:r>
                </w:p>
              </w:tc>
            </w:tr>
            <w:tr w:rsidR="001E3AAA" w:rsidTr="005005A1">
              <w:trPr>
                <w:trHeight w:val="564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2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ст. Ясная 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ул. Ленина 11</w:t>
                  </w:r>
                </w:p>
              </w:tc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универсальный                                                                                     </w:t>
                  </w:r>
                </w:p>
              </w:tc>
              <w:tc>
                <w:tcPr>
                  <w:tcW w:w="2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временное сооружение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(торговые ряды)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01 июня 2014 года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 01 июня 2015 года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280 </w:t>
                  </w:r>
                  <w:proofErr w:type="spellStart"/>
                  <w:r>
                    <w:rPr>
                      <w:sz w:val="24"/>
                      <w:szCs w:val="24"/>
                    </w:rPr>
                    <w:t>кв.м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ежедневно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09-00 до 18-00</w:t>
                  </w:r>
                </w:p>
              </w:tc>
            </w:tr>
            <w:tr w:rsidR="001E3AAA" w:rsidTr="005005A1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27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ст. Ясная 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ул. Нагорная, 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около магазин «А ну-ка девушки»</w:t>
                  </w:r>
                </w:p>
              </w:tc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специализированный</w:t>
                  </w:r>
                </w:p>
              </w:tc>
              <w:tc>
                <w:tcPr>
                  <w:tcW w:w="2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временный торговый объект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(торговая площадка)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01 июня 2014 года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 01 июня 2015 года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40 </w:t>
                  </w:r>
                  <w:proofErr w:type="spellStart"/>
                  <w:r>
                    <w:rPr>
                      <w:sz w:val="24"/>
                      <w:szCs w:val="24"/>
                    </w:rPr>
                    <w:t>кв.м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3AAA" w:rsidRDefault="001E3AAA" w:rsidP="005005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ежедневно</w:t>
                  </w:r>
                </w:p>
                <w:p w:rsidR="001E3AAA" w:rsidRDefault="001E3AAA" w:rsidP="005005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 09-00 до 18-00</w:t>
                  </w:r>
                </w:p>
              </w:tc>
            </w:tr>
          </w:tbl>
          <w:p w:rsidR="001E3AAA" w:rsidRDefault="001E3AAA" w:rsidP="005005A1">
            <w:pPr>
              <w:jc w:val="right"/>
            </w:pPr>
          </w:p>
        </w:tc>
        <w:tc>
          <w:tcPr>
            <w:tcW w:w="236" w:type="dxa"/>
          </w:tcPr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  <w:p w:rsidR="001E3AAA" w:rsidRDefault="001E3AAA" w:rsidP="005005A1">
            <w:pPr>
              <w:jc w:val="right"/>
            </w:pPr>
          </w:p>
        </w:tc>
        <w:tc>
          <w:tcPr>
            <w:tcW w:w="236" w:type="dxa"/>
          </w:tcPr>
          <w:p w:rsidR="001E3AAA" w:rsidRDefault="001E3AAA" w:rsidP="005005A1">
            <w:pPr>
              <w:jc w:val="center"/>
            </w:pPr>
          </w:p>
        </w:tc>
      </w:tr>
    </w:tbl>
    <w:p w:rsidR="001E3AAA" w:rsidRDefault="001E3AAA" w:rsidP="001E3AAA"/>
    <w:p w:rsidR="001E3AAA" w:rsidRDefault="001E3AAA" w:rsidP="001E3AAA"/>
    <w:p w:rsidR="001E3AAA" w:rsidRDefault="001E3AAA" w:rsidP="001E3AAA">
      <w:r>
        <w:t>Начальник отдела торговли,</w:t>
      </w:r>
    </w:p>
    <w:p w:rsidR="001E3AAA" w:rsidRDefault="001E3AAA" w:rsidP="001E3AAA">
      <w:r>
        <w:t>защиты прав потребителей,</w:t>
      </w:r>
    </w:p>
    <w:bookmarkEnd w:id="0"/>
    <w:p w:rsidR="00C2705F" w:rsidRDefault="00C2705F"/>
    <w:sectPr w:rsidR="00C2705F" w:rsidSect="001E3AAA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AAA"/>
    <w:rsid w:val="001E3AAA"/>
    <w:rsid w:val="00C2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A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A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3623</Characters>
  <Application>Microsoft Office Word</Application>
  <DocSecurity>0</DocSecurity>
  <Lines>30</Lines>
  <Paragraphs>8</Paragraphs>
  <ScaleCrop>false</ScaleCrop>
  <Company>*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2015-03-26T07:03:00Z</dcterms:created>
  <dcterms:modified xsi:type="dcterms:W3CDTF">2015-03-26T07:04:00Z</dcterms:modified>
</cp:coreProperties>
</file>