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FB66B3" w:rsidTr="00B07BE0">
        <w:tc>
          <w:tcPr>
            <w:tcW w:w="3510" w:type="dxa"/>
          </w:tcPr>
          <w:p w:rsidR="00FB66B3" w:rsidRDefault="00FB66B3" w:rsidP="00FB66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6096" w:type="dxa"/>
          </w:tcPr>
          <w:p w:rsidR="00FB66B3" w:rsidRPr="00010158" w:rsidRDefault="00FB66B3" w:rsidP="00FB66B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УТВЕРЖДЕНЫ</w:t>
            </w:r>
          </w:p>
          <w:p w:rsidR="00FB66B3" w:rsidRPr="00FE7FB2" w:rsidRDefault="00FB66B3" w:rsidP="00FB66B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FB66B3" w:rsidRDefault="00FB66B3" w:rsidP="00FB66B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протоколом заседания Комиссии по повышению качества государственных и муниципальных услуг в Забайкальском крае</w:t>
            </w:r>
          </w:p>
          <w:p w:rsidR="00FB66B3" w:rsidRDefault="00FB66B3" w:rsidP="00FB66B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</w:t>
            </w:r>
            <w:r w:rsidR="00647486">
              <w:rPr>
                <w:rFonts w:eastAsia="Times New Roman"/>
              </w:rPr>
              <w:t xml:space="preserve"> </w:t>
            </w:r>
            <w:r w:rsidR="00B07BE0">
              <w:rPr>
                <w:rFonts w:eastAsia="Times New Roman"/>
              </w:rPr>
              <w:t>«13</w:t>
            </w:r>
            <w:r w:rsidR="00AC3BC8">
              <w:rPr>
                <w:rFonts w:eastAsia="Times New Roman"/>
              </w:rPr>
              <w:t>»</w:t>
            </w:r>
            <w:r w:rsidR="003D369C">
              <w:rPr>
                <w:rFonts w:eastAsia="Times New Roman"/>
              </w:rPr>
              <w:t xml:space="preserve"> </w:t>
            </w:r>
            <w:r w:rsidR="00B07BE0">
              <w:rPr>
                <w:rFonts w:eastAsia="Times New Roman"/>
              </w:rPr>
              <w:t>октября</w:t>
            </w:r>
            <w:r w:rsidR="003D369C">
              <w:rPr>
                <w:rFonts w:eastAsia="Times New Roman"/>
              </w:rPr>
              <w:t xml:space="preserve"> 201</w:t>
            </w:r>
            <w:r w:rsidR="00B07BE0">
              <w:rPr>
                <w:rFonts w:eastAsia="Times New Roman"/>
              </w:rPr>
              <w:t>3</w:t>
            </w:r>
            <w:r w:rsidR="003D369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г</w:t>
            </w:r>
            <w:r w:rsidR="00AC6AD2">
              <w:rPr>
                <w:rFonts w:eastAsia="Times New Roman"/>
              </w:rPr>
              <w:t xml:space="preserve">ода </w:t>
            </w:r>
            <w:r>
              <w:rPr>
                <w:rFonts w:eastAsia="Times New Roman"/>
              </w:rPr>
              <w:t xml:space="preserve">№ </w:t>
            </w:r>
            <w:r w:rsidR="00B07BE0">
              <w:rPr>
                <w:rFonts w:eastAsia="Times New Roman"/>
              </w:rPr>
              <w:t>8</w:t>
            </w:r>
          </w:p>
          <w:p w:rsidR="00FB66B3" w:rsidRDefault="00B07BE0" w:rsidP="00B07BE0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</w:pPr>
            <w:r>
              <w:rPr>
                <w:rFonts w:eastAsia="Times New Roman"/>
              </w:rPr>
              <w:t>(с изменениями от 30 декабря 2015 года № 23)</w:t>
            </w:r>
            <w:bookmarkStart w:id="0" w:name="_GoBack"/>
            <w:bookmarkEnd w:id="0"/>
          </w:p>
          <w:p w:rsidR="00FB66B3" w:rsidRDefault="00FB66B3" w:rsidP="00FB66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D11CF7" w:rsidRDefault="00D11CF7">
      <w:pPr>
        <w:widowControl w:val="0"/>
        <w:autoSpaceDE w:val="0"/>
        <w:autoSpaceDN w:val="0"/>
        <w:adjustRightInd w:val="0"/>
        <w:outlineLvl w:val="0"/>
      </w:pPr>
    </w:p>
    <w:p w:rsidR="00D11CF7" w:rsidRPr="00575FC5" w:rsidRDefault="00D11CF7" w:rsidP="006C101E">
      <w:pPr>
        <w:pStyle w:val="ConsPlusTitle"/>
        <w:jc w:val="center"/>
      </w:pPr>
      <w:bookmarkStart w:id="1" w:name="Par30"/>
      <w:bookmarkEnd w:id="1"/>
      <w:r w:rsidRPr="00575FC5">
        <w:t>МЕТОДИЧЕСКИЕ РЕКОМЕНДАЦИИ</w:t>
      </w:r>
    </w:p>
    <w:p w:rsidR="00D11CF7" w:rsidRPr="00575FC5" w:rsidRDefault="00D11CF7" w:rsidP="006C101E">
      <w:pPr>
        <w:pStyle w:val="ConsPlusTitle"/>
        <w:jc w:val="center"/>
      </w:pPr>
      <w:r w:rsidRPr="00575FC5">
        <w:t>ПО ОРГАНИЗАЦИИ ПРОВЕДЕНИЯ МОНИТОРИНГА КАЧЕСТВА</w:t>
      </w:r>
    </w:p>
    <w:p w:rsidR="00D11CF7" w:rsidRDefault="00D11CF7" w:rsidP="006C101E">
      <w:pPr>
        <w:pStyle w:val="ConsPlusTitle"/>
        <w:jc w:val="center"/>
        <w:rPr>
          <w:sz w:val="20"/>
          <w:szCs w:val="20"/>
        </w:rPr>
      </w:pPr>
      <w:r w:rsidRPr="00575FC5">
        <w:t xml:space="preserve">ПРЕДОСТАВЛЕНИЯ ГОСУДАРСТВЕННЫХ </w:t>
      </w:r>
      <w:r w:rsidR="00355819" w:rsidRPr="00575FC5">
        <w:t xml:space="preserve">(МУНИЦИПАЛЬНЫХ) </w:t>
      </w:r>
      <w:r w:rsidRPr="00575FC5">
        <w:t>УСЛУГ</w:t>
      </w:r>
      <w:r w:rsidR="00575FC5">
        <w:t xml:space="preserve"> </w:t>
      </w:r>
      <w:r w:rsidRPr="00575FC5">
        <w:t xml:space="preserve">В </w:t>
      </w:r>
      <w:r w:rsidR="00355819" w:rsidRPr="00575FC5">
        <w:t>ЗАБАЙКАЛЬСКОМ КРАЕ</w:t>
      </w:r>
    </w:p>
    <w:p w:rsidR="00D11CF7" w:rsidRDefault="00D11CF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11CF7" w:rsidRPr="00FB66B3" w:rsidRDefault="00D11CF7" w:rsidP="006C101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</w:rPr>
      </w:pPr>
      <w:r w:rsidRPr="00FB66B3">
        <w:rPr>
          <w:b/>
        </w:rPr>
        <w:t>1. Общие положения</w:t>
      </w:r>
    </w:p>
    <w:p w:rsidR="00D11CF7" w:rsidRDefault="00D11CF7">
      <w:pPr>
        <w:widowControl w:val="0"/>
        <w:autoSpaceDE w:val="0"/>
        <w:autoSpaceDN w:val="0"/>
        <w:adjustRightInd w:val="0"/>
        <w:jc w:val="center"/>
      </w:pPr>
    </w:p>
    <w:p w:rsidR="00D11CF7" w:rsidRDefault="00D11CF7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r>
        <w:t xml:space="preserve">Методические рекомендации по организации проведения мониторинга качества предоставления государственных </w:t>
      </w:r>
      <w:r w:rsidR="00355819">
        <w:t xml:space="preserve">(муниципальных) </w:t>
      </w:r>
      <w:r>
        <w:t xml:space="preserve">услуг </w:t>
      </w:r>
      <w:r w:rsidR="006F3470">
        <w:t xml:space="preserve">(далее - Методические рекомендации) </w:t>
      </w:r>
      <w:r w:rsidR="00D03CFE">
        <w:t xml:space="preserve">разработаны </w:t>
      </w:r>
      <w:r w:rsidR="006F3470">
        <w:t xml:space="preserve">с учетом Методических рекомендаций Министерства экономического развития </w:t>
      </w:r>
      <w:r w:rsidR="008205E8">
        <w:t>Российской Федерации по организации проведения мониторинга качества предоставления государственных (муниципальных услуг)</w:t>
      </w:r>
      <w:r>
        <w:t>.</w:t>
      </w:r>
    </w:p>
    <w:p w:rsidR="00D11CF7" w:rsidRDefault="00D11CF7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r>
        <w:t>Для целей настоящих Методических рекомендаций используются следующие основные понятия: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proofErr w:type="gramStart"/>
      <w:r>
        <w:t xml:space="preserve">- государственная услуга, предоставляемая </w:t>
      </w:r>
      <w:r w:rsidR="0063191A">
        <w:t xml:space="preserve">исполнительным </w:t>
      </w:r>
      <w:r>
        <w:t xml:space="preserve">органом </w:t>
      </w:r>
      <w:r w:rsidR="0063191A">
        <w:t>государственной</w:t>
      </w:r>
      <w:r>
        <w:t xml:space="preserve"> власти </w:t>
      </w:r>
      <w:r w:rsidR="0063191A">
        <w:t>Забайкальского края</w:t>
      </w:r>
      <w:r>
        <w:t xml:space="preserve">, а также органом местного самоуправления при осуществлении отдельных государственных полномочий, переданных федеральными законами и законами </w:t>
      </w:r>
      <w:r w:rsidR="0063191A">
        <w:t>Забайкальского края</w:t>
      </w:r>
      <w:r>
        <w:t xml:space="preserve"> (далее - государственная услуга), - деятельность по реализации функций исполнительного органа государственной власти </w:t>
      </w:r>
      <w:r w:rsidR="0063191A">
        <w:t>Забайкальского края</w:t>
      </w:r>
      <w:r>
        <w:t xml:space="preserve">, а также органа местного самоуправления при осуществлении отдельных государственных полномочий, переданных федеральными законами и законами </w:t>
      </w:r>
      <w:r w:rsidR="0063191A">
        <w:t>Забайкальского края</w:t>
      </w:r>
      <w:r>
        <w:t>, которая осуществляется по запросам</w:t>
      </w:r>
      <w:proofErr w:type="gramEnd"/>
      <w:r>
        <w:t xml:space="preserve"> заявителей в пределах установленных нормативными правовыми актами Российской Федерации и нормативными правовыми актами </w:t>
      </w:r>
      <w:r w:rsidR="0063191A">
        <w:t>Забайкальского края</w:t>
      </w:r>
      <w:r>
        <w:t xml:space="preserve"> полномочий органов, предоставляющих государственные услуги;</w:t>
      </w:r>
    </w:p>
    <w:p w:rsidR="0063191A" w:rsidRDefault="0063191A" w:rsidP="0063191A">
      <w:pPr>
        <w:autoSpaceDE w:val="0"/>
        <w:autoSpaceDN w:val="0"/>
        <w:adjustRightInd w:val="0"/>
        <w:ind w:firstLine="540"/>
      </w:pPr>
      <w:proofErr w:type="gramStart"/>
      <w:r>
        <w:t xml:space="preserve">- 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9" w:history="1">
        <w:r w:rsidRPr="007572AE">
          <w:rPr>
            <w:color w:val="000000" w:themeColor="text1"/>
          </w:rPr>
          <w:t>законом</w:t>
        </w:r>
      </w:hyperlink>
      <w:r w:rsidRPr="007572AE">
        <w:rPr>
          <w:color w:val="000000" w:themeColor="text1"/>
        </w:rPr>
        <w:t xml:space="preserve"> от</w:t>
      </w:r>
      <w:r>
        <w:t xml:space="preserve"> 6 октября 2003 года </w:t>
      </w:r>
      <w:r w:rsidR="007572AE">
        <w:t>№</w:t>
      </w:r>
      <w:r>
        <w:t xml:space="preserve">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- заявитель - физическое или юридическое лицо (за исключением </w:t>
      </w:r>
      <w:r>
        <w:lastRenderedPageBreak/>
        <w:t xml:space="preserve">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</w:t>
      </w:r>
      <w:r w:rsidR="007572AE">
        <w:t xml:space="preserve">(муниципальные) </w:t>
      </w:r>
      <w:r>
        <w:t xml:space="preserve">услуги, с запросом о предоставлении государственной </w:t>
      </w:r>
      <w:r w:rsidR="007572AE">
        <w:t xml:space="preserve">(муниципальной) </w:t>
      </w:r>
      <w:r>
        <w:t>услуги, выраженным в устной, письменной или электронной форме;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>- административный регламент - нормативный правовой акт, устанавливающий порядок и стандарт предоставления государственной</w:t>
      </w:r>
      <w:r w:rsidR="007572AE">
        <w:t xml:space="preserve"> (муниципальной) </w:t>
      </w:r>
      <w:r>
        <w:t>услуги;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proofErr w:type="gramStart"/>
      <w:r>
        <w:t xml:space="preserve">- стандарт предоставления государственных </w:t>
      </w:r>
      <w:r w:rsidR="007572AE">
        <w:t xml:space="preserve">(муниципальных) </w:t>
      </w:r>
      <w:r>
        <w:t xml:space="preserve">услуг (далее - стандарт предоставления) - установленный административным регламентом перечень требований к исполнению государственной </w:t>
      </w:r>
      <w:r w:rsidR="007572AE">
        <w:t xml:space="preserve">(муниципальной) </w:t>
      </w:r>
      <w:r>
        <w:t xml:space="preserve">услуги, включающий качественные и количественные характеристики, условия, требования к процессу предоставления, форме, содержанию и (или) результатам исполнения государственной </w:t>
      </w:r>
      <w:r w:rsidR="007D758F">
        <w:t xml:space="preserve">(муниципальной) </w:t>
      </w:r>
      <w:r>
        <w:t>услуги;</w:t>
      </w:r>
      <w:proofErr w:type="gramEnd"/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- параметры качества предоставления государственных </w:t>
      </w:r>
      <w:r w:rsidR="007D758F">
        <w:t xml:space="preserve">(муниципальных) </w:t>
      </w:r>
      <w:r>
        <w:t xml:space="preserve">услуг - совокупность количественных и качественных </w:t>
      </w:r>
      <w:r w:rsidR="00D331CE">
        <w:t>показателей</w:t>
      </w:r>
      <w:r>
        <w:t xml:space="preserve">, позволяющих измерять, учитывать, контролировать и оценивать результат предоставления государственных </w:t>
      </w:r>
      <w:r w:rsidR="007D758F">
        <w:t xml:space="preserve">(муниципальных) </w:t>
      </w:r>
      <w:r>
        <w:t>услуг;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- удовлетворенность качеством предоставления государственной </w:t>
      </w:r>
      <w:r w:rsidR="007D758F">
        <w:t xml:space="preserve">(муниципальной) </w:t>
      </w:r>
      <w:r>
        <w:t>услуги</w:t>
      </w:r>
      <w:r w:rsidR="007572AE">
        <w:t xml:space="preserve"> </w:t>
      </w:r>
      <w:r>
        <w:t xml:space="preserve">- восприятие заявителем при получении государственной </w:t>
      </w:r>
      <w:r w:rsidR="007D758F">
        <w:t xml:space="preserve">(муниципальной) </w:t>
      </w:r>
      <w:r>
        <w:t xml:space="preserve">услуги факта удовлетворения его запросов и ожиданий к получаемой им государственной </w:t>
      </w:r>
      <w:r w:rsidR="007D758F">
        <w:t xml:space="preserve">(муниципальной) </w:t>
      </w:r>
      <w:r>
        <w:t>услуге;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- опрос - систематический или разовый метод сбора первичной информации, при котором осуществляется устное или письменное обращение к опрашиваемым лицам, посредством личных контактов или с использованием </w:t>
      </w:r>
      <w:r w:rsidR="00D331CE">
        <w:t>сре</w:t>
      </w:r>
      <w:proofErr w:type="gramStart"/>
      <w:r w:rsidR="00D331CE">
        <w:t xml:space="preserve">дств </w:t>
      </w:r>
      <w:r>
        <w:t>св</w:t>
      </w:r>
      <w:proofErr w:type="gramEnd"/>
      <w:r>
        <w:t>язи, с вопросами, содержание которых образует проблему исследования;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>- анкета - документ, содержащий совокупность вопросов, сформулированных и связанных между собой по определенным правилам.</w:t>
      </w:r>
    </w:p>
    <w:p w:rsidR="00D11CF7" w:rsidRDefault="00D11CF7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r>
        <w:t xml:space="preserve">Методические рекомендации определяют этапы проведения мониторинга качества предоставления государственных </w:t>
      </w:r>
      <w:r w:rsidR="00DE6278">
        <w:t xml:space="preserve">(муниципальных) </w:t>
      </w:r>
      <w:r>
        <w:t>услуг, методики сбора первичной информации, ее обработки и подготовки итогового отчета.</w:t>
      </w:r>
    </w:p>
    <w:p w:rsidR="00D11CF7" w:rsidRDefault="00D11CF7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r>
        <w:t xml:space="preserve">Мониторинг качества предоставления государственных </w:t>
      </w:r>
      <w:r w:rsidR="007D758F">
        <w:t xml:space="preserve">(муниципальных) </w:t>
      </w:r>
      <w:r>
        <w:t xml:space="preserve">услуг (далее - мониторинг) </w:t>
      </w:r>
      <w:r w:rsidR="00AF2D0B">
        <w:t>осуществляется</w:t>
      </w:r>
      <w:r>
        <w:t xml:space="preserve"> в целях: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- выявления, анализа и оценки нормативно установленных и фактических значений основных и дополнительных параметров, характеризующих качество и доступность предоставления государственных </w:t>
      </w:r>
      <w:r w:rsidR="007D758F">
        <w:t xml:space="preserve">(муниципальных) </w:t>
      </w:r>
      <w:r>
        <w:t>услуг, в том числе полных временных и финансовых затрат на</w:t>
      </w:r>
      <w:r w:rsidR="007D758F">
        <w:t xml:space="preserve"> </w:t>
      </w:r>
      <w:r>
        <w:t xml:space="preserve">получение (достижение) конечного результата государственной </w:t>
      </w:r>
      <w:r w:rsidR="007D758F">
        <w:t xml:space="preserve">(муниципальной) </w:t>
      </w:r>
      <w:r>
        <w:t xml:space="preserve">услуги или комплекса государственных </w:t>
      </w:r>
      <w:r w:rsidR="00A64ED0">
        <w:t xml:space="preserve">(муниципальных) </w:t>
      </w:r>
      <w:r>
        <w:t>услуг, необходимых для решения жизненной ситуации;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lastRenderedPageBreak/>
        <w:t xml:space="preserve">- последующего определения и реализации мер по улучшению выявленных значений исследованных параметров качества предоставления государственных </w:t>
      </w:r>
      <w:r w:rsidR="00A64ED0">
        <w:t xml:space="preserve">(муниципальных) </w:t>
      </w:r>
      <w:r>
        <w:t>услуг;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- контроля последующей динамики исследованных параметров качества предоставления государственных </w:t>
      </w:r>
      <w:r w:rsidR="00A64ED0">
        <w:t xml:space="preserve">(муниципальных) </w:t>
      </w:r>
      <w:r>
        <w:t>услуг, результативности мер по их улучшению.</w:t>
      </w:r>
    </w:p>
    <w:p w:rsidR="000576CF" w:rsidRDefault="006F7860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r>
        <w:t>Мониторинг проводится не реже одного раза в год</w:t>
      </w:r>
      <w:r w:rsidR="000576CF">
        <w:t>.</w:t>
      </w:r>
    </w:p>
    <w:p w:rsidR="000576CF" w:rsidRDefault="000576CF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r>
        <w:t>Проведение мониторинга обеспечивает исполнительный орган государственной власти</w:t>
      </w:r>
      <w:r w:rsidR="00081DE1">
        <w:t xml:space="preserve">, </w:t>
      </w:r>
      <w:r w:rsidR="00A025FB">
        <w:t xml:space="preserve">орган местного самоуправления муниципального района (городского округа) </w:t>
      </w:r>
      <w:r>
        <w:t xml:space="preserve">Забайкальского края, к сфере деятельности которого относится </w:t>
      </w:r>
      <w:r w:rsidR="000F32DE">
        <w:t>оказание соответствующих государственных (муниципальных) услуг.</w:t>
      </w:r>
      <w:r>
        <w:t xml:space="preserve"> </w:t>
      </w:r>
    </w:p>
    <w:p w:rsidR="00D11CF7" w:rsidRDefault="00D11CF7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r>
        <w:t>В ходе мониторинга исследуются: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- нормативные правовые и иные правовые акты, регулирующие предоставление государственных </w:t>
      </w:r>
      <w:r w:rsidR="00A64ED0">
        <w:t xml:space="preserve">(муниципальных) </w:t>
      </w:r>
      <w:r>
        <w:t>услуг, устанавливающие требования к исследуемым параметрам их качества и доступности;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- практика предоставления исследуемых государственных </w:t>
      </w:r>
      <w:r w:rsidR="00A64ED0">
        <w:t xml:space="preserve">(муниципальных) </w:t>
      </w:r>
      <w:r>
        <w:t>услуг, применения установленных требований к их качеству и доступности;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- оценка заявителями качества и доступности государственных </w:t>
      </w:r>
      <w:r w:rsidR="00A64ED0">
        <w:t xml:space="preserve">(муниципальных) </w:t>
      </w:r>
      <w:r>
        <w:t>услуг, в том числе по рассматриваемым параметрам.</w:t>
      </w:r>
    </w:p>
    <w:p w:rsidR="001E4F15" w:rsidRDefault="00BA505A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r>
        <w:t>М</w:t>
      </w:r>
      <w:r w:rsidR="001E4F15">
        <w:t>ониторинг</w:t>
      </w:r>
      <w:r>
        <w:t xml:space="preserve"> </w:t>
      </w:r>
      <w:r w:rsidR="001E4F15">
        <w:t xml:space="preserve">в первую очередь </w:t>
      </w:r>
      <w:r>
        <w:t xml:space="preserve">осуществляется в отношении </w:t>
      </w:r>
      <w:r w:rsidR="001E4F15">
        <w:t>наиболее массовы</w:t>
      </w:r>
      <w:r>
        <w:t>х</w:t>
      </w:r>
      <w:r w:rsidR="001E4F15">
        <w:t xml:space="preserve"> государственны</w:t>
      </w:r>
      <w:r>
        <w:t>х</w:t>
      </w:r>
      <w:r w:rsidR="001E4F15">
        <w:t xml:space="preserve"> (муниципальны</w:t>
      </w:r>
      <w:r>
        <w:t>х</w:t>
      </w:r>
      <w:r w:rsidR="001E4F15">
        <w:t>) услуг</w:t>
      </w:r>
      <w:r>
        <w:t xml:space="preserve">, предоставляемых </w:t>
      </w:r>
      <w:r w:rsidR="001E4F15">
        <w:t>физически</w:t>
      </w:r>
      <w:r>
        <w:t>м</w:t>
      </w:r>
      <w:r w:rsidR="001E4F15">
        <w:t xml:space="preserve"> и юридически</w:t>
      </w:r>
      <w:r w:rsidR="00BD4E6E">
        <w:t>м</w:t>
      </w:r>
      <w:r w:rsidR="001E4F15">
        <w:t xml:space="preserve"> лиц</w:t>
      </w:r>
      <w:r w:rsidR="00BD4E6E">
        <w:t>ам</w:t>
      </w:r>
      <w:r w:rsidR="001E4F15">
        <w:t>, а также государственны</w:t>
      </w:r>
      <w:r w:rsidR="00BD4E6E">
        <w:t>х</w:t>
      </w:r>
      <w:r w:rsidR="001E4F15">
        <w:t xml:space="preserve"> (муниципальны</w:t>
      </w:r>
      <w:r w:rsidR="00BD4E6E">
        <w:t>х</w:t>
      </w:r>
      <w:r w:rsidR="001E4F15">
        <w:t xml:space="preserve">) услуг, по которым планируется или было </w:t>
      </w:r>
      <w:r w:rsidR="00BD4E6E">
        <w:t>внесено</w:t>
      </w:r>
      <w:r w:rsidR="001E4F15">
        <w:t xml:space="preserve"> существенное изменение порядка </w:t>
      </w:r>
      <w:r w:rsidR="00BD4E6E">
        <w:t xml:space="preserve">их </w:t>
      </w:r>
      <w:r w:rsidR="001E4F15">
        <w:t>предоставления (с целью оценки издержек заявителей до и после преобразований).</w:t>
      </w:r>
    </w:p>
    <w:p w:rsidR="0028678E" w:rsidRDefault="00AA1096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r>
        <w:t xml:space="preserve">Мониторингу подлежат не менее </w:t>
      </w:r>
      <w:r w:rsidR="00C554C0">
        <w:t>5</w:t>
      </w:r>
      <w:r>
        <w:t xml:space="preserve">0 процентов государственных услуг, вошедших </w:t>
      </w:r>
      <w:r w:rsidR="00AA6565">
        <w:rPr>
          <w:rFonts w:eastAsia="Calibri"/>
        </w:rPr>
        <w:t xml:space="preserve">в Перечень государственных услуг и государственных функций исполнительных органов государственной власти Забайкальского края, для которых должны быть разработаны административные </w:t>
      </w:r>
      <w:proofErr w:type="gramStart"/>
      <w:r w:rsidR="00AA6565">
        <w:rPr>
          <w:rFonts w:eastAsia="Calibri"/>
        </w:rPr>
        <w:t>регламенты</w:t>
      </w:r>
      <w:proofErr w:type="gramEnd"/>
      <w:r w:rsidR="00AA6565">
        <w:rPr>
          <w:rFonts w:eastAsia="Calibri"/>
        </w:rPr>
        <w:t xml:space="preserve"> и информация о которых должна быть размещена в государственных информационных системах «Реестр государственных и муниципальных услуг Забайкальского края» и «Портал государственных и муниципальных услуг Забайкальского края».</w:t>
      </w:r>
    </w:p>
    <w:p w:rsidR="00AA6565" w:rsidRDefault="00AA6565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proofErr w:type="gramStart"/>
      <w:r>
        <w:t xml:space="preserve">Мониторингу подлежат не менее 50 процентов муниципальных услуг, </w:t>
      </w:r>
      <w:r w:rsidR="00A038FB">
        <w:t xml:space="preserve">вошедших в </w:t>
      </w:r>
      <w:r w:rsidR="000108A1">
        <w:t>Сводный п</w:t>
      </w:r>
      <w:r w:rsidR="00A038FB">
        <w:t>ереч</w:t>
      </w:r>
      <w:r w:rsidR="000108A1">
        <w:t>ень</w:t>
      </w:r>
      <w:r w:rsidR="00A038FB">
        <w:t xml:space="preserve"> </w:t>
      </w:r>
      <w:r w:rsidR="000108A1">
        <w:t>муниципальных услуг</w:t>
      </w:r>
      <w:r w:rsidR="001E4637">
        <w:t xml:space="preserve"> и услуг, оказываемых муниципальными учреждениями и организациями</w:t>
      </w:r>
      <w:r w:rsidR="001670E5" w:rsidRPr="001670E5">
        <w:t xml:space="preserve"> </w:t>
      </w:r>
      <w:r w:rsidR="001670E5">
        <w:t>соответствующего муниципального района (городского округа)</w:t>
      </w:r>
      <w:r w:rsidR="001E4637">
        <w:t xml:space="preserve">, для размещения в Федеральном реестре государственных и муниципальных услуг, который ведется в порядке, определяемом </w:t>
      </w:r>
      <w:r w:rsidR="007E4287">
        <w:t>нормативным правовым актом органа местного самоуправления муниципального района (городского округа) Забайкальского края.</w:t>
      </w:r>
      <w:proofErr w:type="gramEnd"/>
    </w:p>
    <w:p w:rsidR="00D11CF7" w:rsidRPr="00565661" w:rsidRDefault="00D11CF7" w:rsidP="00492DE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40"/>
      </w:pPr>
      <w:bookmarkStart w:id="2" w:name="Par57"/>
      <w:bookmarkEnd w:id="2"/>
      <w:r w:rsidRPr="00565661">
        <w:t xml:space="preserve">При проведении мониторинга выявляются, анализируются и оцениваются </w:t>
      </w:r>
      <w:r w:rsidR="00A93DB7" w:rsidRPr="00565661">
        <w:rPr>
          <w:color w:val="000000" w:themeColor="text1"/>
        </w:rPr>
        <w:t>значения</w:t>
      </w:r>
      <w:r w:rsidR="00A93DB7">
        <w:t xml:space="preserve"> следующих </w:t>
      </w:r>
      <w:hyperlink w:anchor="Par313" w:history="1">
        <w:r w:rsidRPr="00565661">
          <w:rPr>
            <w:color w:val="000000" w:themeColor="text1"/>
          </w:rPr>
          <w:t>параметров</w:t>
        </w:r>
      </w:hyperlink>
      <w:r w:rsidRPr="00565661">
        <w:rPr>
          <w:color w:val="000000" w:themeColor="text1"/>
        </w:rPr>
        <w:t xml:space="preserve"> качества</w:t>
      </w:r>
      <w:r w:rsidRPr="00565661">
        <w:t xml:space="preserve"> предоставления </w:t>
      </w:r>
      <w:r w:rsidRPr="00565661">
        <w:lastRenderedPageBreak/>
        <w:t xml:space="preserve">государственных </w:t>
      </w:r>
      <w:r w:rsidR="00D70CBF" w:rsidRPr="00565661">
        <w:t>(муниципальны</w:t>
      </w:r>
      <w:r w:rsidR="002E5C2C">
        <w:t>х</w:t>
      </w:r>
      <w:r w:rsidR="00D70CBF" w:rsidRPr="00565661">
        <w:t xml:space="preserve">) </w:t>
      </w:r>
      <w:r w:rsidRPr="00565661">
        <w:t>услуг (далее - параметры качества):</w:t>
      </w:r>
    </w:p>
    <w:p w:rsidR="008F0269" w:rsidRPr="008F0269" w:rsidRDefault="008F0269" w:rsidP="008F0269">
      <w:pPr>
        <w:ind w:firstLine="540"/>
        <w:rPr>
          <w:rFonts w:eastAsia="Calibri"/>
          <w:szCs w:val="22"/>
        </w:rPr>
      </w:pPr>
      <w:r w:rsidRPr="008F0269">
        <w:rPr>
          <w:rFonts w:eastAsia="Calibri"/>
          <w:szCs w:val="22"/>
        </w:rPr>
        <w:t xml:space="preserve">соблюдение стандартов государственных </w:t>
      </w:r>
      <w:r>
        <w:rPr>
          <w:rFonts w:eastAsia="Calibri"/>
          <w:szCs w:val="22"/>
        </w:rPr>
        <w:t>(</w:t>
      </w:r>
      <w:r w:rsidRPr="008F0269">
        <w:rPr>
          <w:rFonts w:eastAsia="Calibri"/>
          <w:szCs w:val="22"/>
        </w:rPr>
        <w:t>муниципальных</w:t>
      </w:r>
      <w:r>
        <w:rPr>
          <w:rFonts w:eastAsia="Calibri"/>
          <w:szCs w:val="22"/>
        </w:rPr>
        <w:t>)</w:t>
      </w:r>
      <w:r w:rsidRPr="008F0269">
        <w:rPr>
          <w:rFonts w:eastAsia="Calibri"/>
          <w:szCs w:val="22"/>
        </w:rPr>
        <w:t xml:space="preserve"> услуг;</w:t>
      </w:r>
    </w:p>
    <w:p w:rsidR="008F0269" w:rsidRPr="008F0269" w:rsidRDefault="008F0269" w:rsidP="008F0269">
      <w:pPr>
        <w:ind w:firstLine="540"/>
        <w:rPr>
          <w:rFonts w:eastAsia="Calibri"/>
          <w:szCs w:val="22"/>
        </w:rPr>
      </w:pPr>
      <w:r w:rsidRPr="008F0269">
        <w:rPr>
          <w:rFonts w:eastAsia="Calibri"/>
          <w:szCs w:val="22"/>
        </w:rPr>
        <w:t xml:space="preserve">удовлетворенность заявителей качеством и доступностью государственной </w:t>
      </w:r>
      <w:r>
        <w:rPr>
          <w:rFonts w:eastAsia="Calibri"/>
          <w:szCs w:val="22"/>
        </w:rPr>
        <w:t>(</w:t>
      </w:r>
      <w:r w:rsidRPr="008F0269">
        <w:rPr>
          <w:rFonts w:eastAsia="Calibri"/>
          <w:szCs w:val="22"/>
        </w:rPr>
        <w:t>муниципальной</w:t>
      </w:r>
      <w:r>
        <w:rPr>
          <w:rFonts w:eastAsia="Calibri"/>
          <w:szCs w:val="22"/>
        </w:rPr>
        <w:t>)</w:t>
      </w:r>
      <w:r w:rsidRPr="008F0269">
        <w:rPr>
          <w:rFonts w:eastAsia="Calibri"/>
          <w:szCs w:val="22"/>
        </w:rPr>
        <w:t xml:space="preserve"> услуги;</w:t>
      </w:r>
    </w:p>
    <w:p w:rsidR="008F0269" w:rsidRPr="008F0269" w:rsidRDefault="008F0269" w:rsidP="008F0269">
      <w:pPr>
        <w:ind w:firstLine="540"/>
        <w:rPr>
          <w:rFonts w:eastAsia="Calibri"/>
          <w:szCs w:val="22"/>
        </w:rPr>
      </w:pPr>
      <w:proofErr w:type="gramStart"/>
      <w:r w:rsidRPr="008F0269">
        <w:rPr>
          <w:rFonts w:eastAsia="Calibri"/>
          <w:szCs w:val="22"/>
        </w:rPr>
        <w:t xml:space="preserve">обращения заявителя в исполнительные органы </w:t>
      </w:r>
      <w:r>
        <w:rPr>
          <w:rFonts w:eastAsia="Calibri"/>
          <w:szCs w:val="22"/>
        </w:rPr>
        <w:t xml:space="preserve">государственной власти </w:t>
      </w:r>
      <w:r w:rsidRPr="008F0269">
        <w:rPr>
          <w:rFonts w:eastAsia="Calibri"/>
          <w:szCs w:val="22"/>
        </w:rPr>
        <w:t>и органы местного самоуправления, а также обращения в организации, обусловленные</w:t>
      </w:r>
      <w:r w:rsidR="00792014">
        <w:rPr>
          <w:rFonts w:eastAsia="Calibri"/>
          <w:szCs w:val="22"/>
        </w:rPr>
        <w:t xml:space="preserve"> </w:t>
      </w:r>
      <w:r w:rsidRPr="008F0269">
        <w:rPr>
          <w:rFonts w:eastAsia="Calibri"/>
          <w:szCs w:val="22"/>
        </w:rPr>
        <w:t xml:space="preserve">требованиями исполнительных органов </w:t>
      </w:r>
      <w:r>
        <w:rPr>
          <w:rFonts w:eastAsia="Calibri"/>
          <w:szCs w:val="22"/>
        </w:rPr>
        <w:t xml:space="preserve">государственной власти </w:t>
      </w:r>
      <w:r w:rsidRPr="008F0269">
        <w:rPr>
          <w:rFonts w:eastAsia="Calibri"/>
          <w:szCs w:val="22"/>
        </w:rPr>
        <w:t xml:space="preserve">и органов местного самоуправления, необходимые для получения конечного результата предоставления государственной </w:t>
      </w:r>
      <w:r w:rsidR="00792014">
        <w:rPr>
          <w:rFonts w:eastAsia="Calibri"/>
          <w:szCs w:val="22"/>
        </w:rPr>
        <w:t>(</w:t>
      </w:r>
      <w:r w:rsidRPr="008F0269">
        <w:rPr>
          <w:rFonts w:eastAsia="Calibri"/>
          <w:szCs w:val="22"/>
        </w:rPr>
        <w:t>муниципальной</w:t>
      </w:r>
      <w:r w:rsidR="00792014">
        <w:rPr>
          <w:rFonts w:eastAsia="Calibri"/>
          <w:szCs w:val="22"/>
        </w:rPr>
        <w:t>)</w:t>
      </w:r>
      <w:r w:rsidRPr="008F0269">
        <w:rPr>
          <w:rFonts w:eastAsia="Calibri"/>
          <w:szCs w:val="22"/>
        </w:rPr>
        <w:t xml:space="preserve"> услуги;</w:t>
      </w:r>
      <w:proofErr w:type="gramEnd"/>
    </w:p>
    <w:p w:rsidR="008F0269" w:rsidRPr="008F0269" w:rsidRDefault="008F0269" w:rsidP="00792014">
      <w:pPr>
        <w:ind w:firstLine="540"/>
        <w:rPr>
          <w:rFonts w:eastAsia="Calibri"/>
          <w:szCs w:val="22"/>
        </w:rPr>
      </w:pPr>
      <w:r w:rsidRPr="008F0269">
        <w:rPr>
          <w:rFonts w:eastAsia="Calibri"/>
          <w:szCs w:val="22"/>
        </w:rPr>
        <w:t xml:space="preserve">финансовые затраты заявителя при получении им конечного результата предоставления государственной </w:t>
      </w:r>
      <w:r w:rsidR="00792014">
        <w:rPr>
          <w:rFonts w:eastAsia="Calibri"/>
          <w:szCs w:val="22"/>
        </w:rPr>
        <w:t>(</w:t>
      </w:r>
      <w:r w:rsidRPr="008F0269">
        <w:rPr>
          <w:rFonts w:eastAsia="Calibri"/>
          <w:szCs w:val="22"/>
        </w:rPr>
        <w:t>муниципальной</w:t>
      </w:r>
      <w:r w:rsidR="00792014">
        <w:rPr>
          <w:rFonts w:eastAsia="Calibri"/>
          <w:szCs w:val="22"/>
        </w:rPr>
        <w:t>)</w:t>
      </w:r>
      <w:r w:rsidRPr="008F0269">
        <w:rPr>
          <w:rFonts w:eastAsia="Calibri"/>
          <w:szCs w:val="22"/>
        </w:rPr>
        <w:t xml:space="preserve"> услуги;</w:t>
      </w:r>
    </w:p>
    <w:p w:rsidR="008F0269" w:rsidRPr="008F0269" w:rsidRDefault="008F0269" w:rsidP="00792014">
      <w:pPr>
        <w:ind w:firstLine="540"/>
        <w:rPr>
          <w:rFonts w:eastAsia="Calibri"/>
          <w:szCs w:val="22"/>
        </w:rPr>
      </w:pPr>
      <w:r w:rsidRPr="008F0269">
        <w:rPr>
          <w:rFonts w:eastAsia="Calibri"/>
          <w:szCs w:val="22"/>
        </w:rPr>
        <w:t xml:space="preserve">временные затраты заявителя при получении </w:t>
      </w:r>
      <w:r w:rsidR="00E57EA1">
        <w:rPr>
          <w:rFonts w:eastAsia="Calibri"/>
          <w:szCs w:val="22"/>
        </w:rPr>
        <w:t xml:space="preserve">им </w:t>
      </w:r>
      <w:r w:rsidRPr="008F0269">
        <w:rPr>
          <w:rFonts w:eastAsia="Calibri"/>
          <w:szCs w:val="22"/>
        </w:rPr>
        <w:t xml:space="preserve">государственной </w:t>
      </w:r>
      <w:r w:rsidR="00792014">
        <w:rPr>
          <w:rFonts w:eastAsia="Calibri"/>
          <w:szCs w:val="22"/>
        </w:rPr>
        <w:t>(</w:t>
      </w:r>
      <w:r w:rsidRPr="008F0269">
        <w:rPr>
          <w:rFonts w:eastAsia="Calibri"/>
          <w:szCs w:val="22"/>
        </w:rPr>
        <w:t>муниципальной</w:t>
      </w:r>
      <w:r w:rsidR="00792014">
        <w:rPr>
          <w:rFonts w:eastAsia="Calibri"/>
          <w:szCs w:val="22"/>
        </w:rPr>
        <w:t>)</w:t>
      </w:r>
      <w:r w:rsidRPr="008F0269">
        <w:rPr>
          <w:rFonts w:eastAsia="Calibri"/>
          <w:szCs w:val="22"/>
        </w:rPr>
        <w:t xml:space="preserve"> услуги: нормативно установленные и </w:t>
      </w:r>
      <w:r w:rsidR="00792014">
        <w:rPr>
          <w:rFonts w:eastAsia="Calibri"/>
          <w:szCs w:val="22"/>
        </w:rPr>
        <w:t>фактические,</w:t>
      </w:r>
      <w:r w:rsidRPr="008F0269">
        <w:rPr>
          <w:rFonts w:eastAsia="Calibri"/>
          <w:szCs w:val="22"/>
        </w:rPr>
        <w:t xml:space="preserve"> их отклонение от нормативно установленных значений;</w:t>
      </w:r>
    </w:p>
    <w:p w:rsidR="008F0269" w:rsidRPr="008F0269" w:rsidRDefault="008F0269" w:rsidP="00565661">
      <w:pPr>
        <w:ind w:firstLine="540"/>
        <w:rPr>
          <w:rFonts w:eastAsia="Calibri"/>
          <w:szCs w:val="22"/>
        </w:rPr>
      </w:pPr>
      <w:r w:rsidRPr="008F0269">
        <w:rPr>
          <w:rFonts w:eastAsia="Calibri"/>
          <w:szCs w:val="22"/>
        </w:rPr>
        <w:t>наличие неформальных платежей (платежей, не имеющих документального подтверждения) в связи с получением государственн</w:t>
      </w:r>
      <w:r w:rsidR="00A93DB7">
        <w:rPr>
          <w:rFonts w:eastAsia="Calibri"/>
          <w:szCs w:val="22"/>
        </w:rPr>
        <w:t>ой</w:t>
      </w:r>
      <w:r w:rsidRPr="008F0269">
        <w:rPr>
          <w:rFonts w:eastAsia="Calibri"/>
          <w:szCs w:val="22"/>
        </w:rPr>
        <w:t xml:space="preserve"> </w:t>
      </w:r>
      <w:r w:rsidR="00565661">
        <w:rPr>
          <w:rFonts w:eastAsia="Calibri"/>
          <w:szCs w:val="22"/>
        </w:rPr>
        <w:t>(</w:t>
      </w:r>
      <w:r w:rsidRPr="008F0269">
        <w:rPr>
          <w:rFonts w:eastAsia="Calibri"/>
          <w:szCs w:val="22"/>
        </w:rPr>
        <w:t>муниципальн</w:t>
      </w:r>
      <w:r w:rsidR="00A93DB7">
        <w:rPr>
          <w:rFonts w:eastAsia="Calibri"/>
          <w:szCs w:val="22"/>
        </w:rPr>
        <w:t>ой</w:t>
      </w:r>
      <w:r w:rsidR="00565661">
        <w:rPr>
          <w:rFonts w:eastAsia="Calibri"/>
          <w:szCs w:val="22"/>
        </w:rPr>
        <w:t>)</w:t>
      </w:r>
      <w:r w:rsidRPr="008F0269">
        <w:rPr>
          <w:rFonts w:eastAsia="Calibri"/>
          <w:szCs w:val="22"/>
        </w:rPr>
        <w:t xml:space="preserve"> услуг</w:t>
      </w:r>
      <w:r w:rsidR="00A93DB7">
        <w:rPr>
          <w:rFonts w:eastAsia="Calibri"/>
          <w:szCs w:val="22"/>
        </w:rPr>
        <w:t>и</w:t>
      </w:r>
      <w:r w:rsidRPr="008F0269">
        <w:rPr>
          <w:rFonts w:eastAsia="Calibri"/>
          <w:szCs w:val="22"/>
        </w:rPr>
        <w:t>;</w:t>
      </w:r>
    </w:p>
    <w:p w:rsidR="008F0269" w:rsidRPr="008F0269" w:rsidRDefault="008F0269" w:rsidP="00565661">
      <w:pPr>
        <w:ind w:firstLine="540"/>
        <w:rPr>
          <w:rFonts w:eastAsia="Calibri"/>
          <w:szCs w:val="22"/>
        </w:rPr>
      </w:pPr>
      <w:r w:rsidRPr="008F0269">
        <w:rPr>
          <w:rFonts w:eastAsia="Calibri"/>
          <w:szCs w:val="22"/>
        </w:rPr>
        <w:t xml:space="preserve">привлечение заявителями посредников в получении государственной </w:t>
      </w:r>
      <w:r w:rsidR="00565661">
        <w:rPr>
          <w:rFonts w:eastAsia="Calibri"/>
          <w:szCs w:val="22"/>
        </w:rPr>
        <w:t>(</w:t>
      </w:r>
      <w:r w:rsidRPr="008F0269">
        <w:rPr>
          <w:rFonts w:eastAsia="Calibri"/>
          <w:szCs w:val="22"/>
        </w:rPr>
        <w:t>муниципальной</w:t>
      </w:r>
      <w:r w:rsidR="00565661">
        <w:rPr>
          <w:rFonts w:eastAsia="Calibri"/>
          <w:szCs w:val="22"/>
        </w:rPr>
        <w:t>)</w:t>
      </w:r>
      <w:r w:rsidRPr="008F0269">
        <w:rPr>
          <w:rFonts w:eastAsia="Calibri"/>
          <w:szCs w:val="22"/>
        </w:rPr>
        <w:t xml:space="preserve"> услуги, в том числе в силу требований (побуждения) исполнительных органов </w:t>
      </w:r>
      <w:r w:rsidR="00565661">
        <w:rPr>
          <w:rFonts w:eastAsia="Calibri"/>
          <w:szCs w:val="22"/>
        </w:rPr>
        <w:t xml:space="preserve">государственной власти </w:t>
      </w:r>
      <w:r w:rsidRPr="008F0269">
        <w:rPr>
          <w:rFonts w:eastAsia="Calibri"/>
          <w:szCs w:val="22"/>
        </w:rPr>
        <w:t>и органов местного самоуправления, предоставляющих государственную</w:t>
      </w:r>
      <w:r w:rsidR="00565661">
        <w:rPr>
          <w:rFonts w:eastAsia="Calibri"/>
          <w:szCs w:val="22"/>
        </w:rPr>
        <w:t xml:space="preserve"> (</w:t>
      </w:r>
      <w:r w:rsidRPr="008F0269">
        <w:rPr>
          <w:rFonts w:eastAsia="Calibri"/>
          <w:szCs w:val="22"/>
        </w:rPr>
        <w:t>муниципальную</w:t>
      </w:r>
      <w:r w:rsidR="00565661">
        <w:rPr>
          <w:rFonts w:eastAsia="Calibri"/>
          <w:szCs w:val="22"/>
        </w:rPr>
        <w:t>)</w:t>
      </w:r>
      <w:r w:rsidRPr="008F0269">
        <w:rPr>
          <w:rFonts w:eastAsia="Calibri"/>
          <w:szCs w:val="22"/>
        </w:rPr>
        <w:t xml:space="preserve"> услугу;</w:t>
      </w:r>
    </w:p>
    <w:p w:rsidR="008F0269" w:rsidRPr="008F0269" w:rsidRDefault="008F0269" w:rsidP="00565661">
      <w:pPr>
        <w:ind w:firstLine="540"/>
        <w:rPr>
          <w:rFonts w:eastAsia="Calibri"/>
          <w:szCs w:val="22"/>
        </w:rPr>
      </w:pPr>
      <w:r w:rsidRPr="008F0269">
        <w:rPr>
          <w:rFonts w:eastAsia="Calibri"/>
          <w:szCs w:val="22"/>
        </w:rPr>
        <w:t xml:space="preserve">проблемы, возникающие у заявителей при получении государственной </w:t>
      </w:r>
      <w:r w:rsidR="00565661">
        <w:rPr>
          <w:rFonts w:eastAsia="Calibri"/>
          <w:szCs w:val="22"/>
        </w:rPr>
        <w:t>(</w:t>
      </w:r>
      <w:r w:rsidRPr="008F0269">
        <w:rPr>
          <w:rFonts w:eastAsia="Calibri"/>
          <w:szCs w:val="22"/>
        </w:rPr>
        <w:t>муниципальной</w:t>
      </w:r>
      <w:r w:rsidR="00565661">
        <w:rPr>
          <w:rFonts w:eastAsia="Calibri"/>
          <w:szCs w:val="22"/>
        </w:rPr>
        <w:t>)</w:t>
      </w:r>
      <w:r w:rsidRPr="008F0269">
        <w:rPr>
          <w:rFonts w:eastAsia="Calibri"/>
          <w:szCs w:val="22"/>
        </w:rPr>
        <w:t xml:space="preserve"> услуги.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</w:p>
    <w:p w:rsidR="004F4BA2" w:rsidRPr="00B0434E" w:rsidRDefault="00D11CF7" w:rsidP="004F4BA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0434E">
        <w:rPr>
          <w:b/>
        </w:rPr>
        <w:t xml:space="preserve">2. Этапы проведения мониторинга </w:t>
      </w:r>
    </w:p>
    <w:p w:rsidR="00D11CF7" w:rsidRPr="00B0434E" w:rsidRDefault="0019272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434E">
        <w:rPr>
          <w:b/>
        </w:rPr>
        <w:t xml:space="preserve">исполнительными органами государственной власти и органами местного самоуправления </w:t>
      </w:r>
    </w:p>
    <w:p w:rsidR="00D11CF7" w:rsidRDefault="00D11CF7">
      <w:pPr>
        <w:widowControl w:val="0"/>
        <w:autoSpaceDE w:val="0"/>
        <w:autoSpaceDN w:val="0"/>
        <w:adjustRightInd w:val="0"/>
        <w:jc w:val="center"/>
      </w:pPr>
    </w:p>
    <w:p w:rsidR="00D11CF7" w:rsidRDefault="00F67C3C" w:rsidP="00492DE2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630"/>
      </w:pPr>
      <w:r>
        <w:t>Этап I «</w:t>
      </w:r>
      <w:r w:rsidR="00D11CF7">
        <w:t xml:space="preserve">Разработка </w:t>
      </w:r>
      <w:r>
        <w:t>исполнительными органами государственной власти и органами местного самоуправления муниципальных районов (городских округов)</w:t>
      </w:r>
      <w:r w:rsidR="00D11CF7">
        <w:t xml:space="preserve"> </w:t>
      </w:r>
      <w:r>
        <w:t>Забайкальского края</w:t>
      </w:r>
      <w:r w:rsidR="00D11CF7">
        <w:t xml:space="preserve"> </w:t>
      </w:r>
      <w:proofErr w:type="gramStart"/>
      <w:r w:rsidR="00E57EA1">
        <w:t xml:space="preserve">Планов проведения мониторинга качества </w:t>
      </w:r>
      <w:r w:rsidR="00D11CF7">
        <w:t>предоставления</w:t>
      </w:r>
      <w:proofErr w:type="gramEnd"/>
      <w:r w:rsidR="00D11CF7">
        <w:t xml:space="preserve"> государственных </w:t>
      </w:r>
      <w:r>
        <w:t xml:space="preserve">(муниципальных) </w:t>
      </w:r>
      <w:r w:rsidR="00D11CF7">
        <w:t>услуг</w:t>
      </w:r>
      <w:r>
        <w:t>»</w:t>
      </w:r>
      <w:r w:rsidR="00D11CF7">
        <w:t>:</w:t>
      </w:r>
    </w:p>
    <w:p w:rsidR="00D11CF7" w:rsidRDefault="00D11CF7" w:rsidP="00492DE2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630"/>
      </w:pPr>
      <w:r>
        <w:t xml:space="preserve">Предварительный анализ нормативно-правовой базы, мнений заявителей государственных </w:t>
      </w:r>
      <w:r w:rsidR="00AA3304">
        <w:t xml:space="preserve">(муниципальных) </w:t>
      </w:r>
      <w:r>
        <w:t xml:space="preserve">услуг, открытых источников, в том числе </w:t>
      </w:r>
      <w:r w:rsidR="00AA3304">
        <w:t>средств массовой информации (далее – СМИ)</w:t>
      </w:r>
      <w:r>
        <w:t>, интернет-сайтов, с целью составления предварительного перечня проблем для изучения.</w:t>
      </w:r>
    </w:p>
    <w:p w:rsidR="00D11CF7" w:rsidRDefault="00D11CF7" w:rsidP="00492DE2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630"/>
      </w:pPr>
      <w:r>
        <w:t>Выбор обязательных методов сбора первичной информации и уточнение требований к методикам их применения.</w:t>
      </w:r>
    </w:p>
    <w:p w:rsidR="00D11CF7" w:rsidRDefault="00D11CF7" w:rsidP="00492DE2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ind w:left="0" w:firstLine="630"/>
      </w:pPr>
      <w:r>
        <w:t xml:space="preserve">При проведении мониторинга с учетом особенностей исследуемой государственной </w:t>
      </w:r>
      <w:r w:rsidR="00C14C50">
        <w:t xml:space="preserve">(муниципальной) </w:t>
      </w:r>
      <w:r>
        <w:t xml:space="preserve">услуги используются следующие методы сбора первичной информации о качестве </w:t>
      </w:r>
      <w:r w:rsidR="00AC0647">
        <w:t xml:space="preserve">предоставления </w:t>
      </w:r>
      <w:r>
        <w:t xml:space="preserve">и доступности государственной </w:t>
      </w:r>
      <w:r w:rsidR="00C14C50">
        <w:t xml:space="preserve">(муниципальной) </w:t>
      </w:r>
      <w:r>
        <w:t>услуги:</w:t>
      </w:r>
    </w:p>
    <w:p w:rsidR="00D11CF7" w:rsidRDefault="00D11CF7" w:rsidP="00F167C8">
      <w:pPr>
        <w:widowControl w:val="0"/>
        <w:autoSpaceDE w:val="0"/>
        <w:autoSpaceDN w:val="0"/>
        <w:adjustRightInd w:val="0"/>
        <w:ind w:firstLine="630"/>
      </w:pPr>
      <w:r>
        <w:t xml:space="preserve">а) изучение документов (анализ нормативных правовых актов, </w:t>
      </w:r>
      <w:r>
        <w:lastRenderedPageBreak/>
        <w:t xml:space="preserve">регулирующих предоставление государственной </w:t>
      </w:r>
      <w:r w:rsidR="00C14C50">
        <w:t xml:space="preserve">(муниципальной) </w:t>
      </w:r>
      <w:r>
        <w:t xml:space="preserve">услуги) с целью определения, уточнения, выявления динамики нормативно устанавливаемых значений рассматриваемых параметров качества исследуемой государственной </w:t>
      </w:r>
      <w:r w:rsidR="00C14C50">
        <w:t xml:space="preserve">(муниципальной) </w:t>
      </w:r>
      <w:r>
        <w:t>услуги;</w:t>
      </w:r>
    </w:p>
    <w:p w:rsidR="00D11CF7" w:rsidRDefault="00D11CF7" w:rsidP="00F167C8">
      <w:pPr>
        <w:widowControl w:val="0"/>
        <w:autoSpaceDE w:val="0"/>
        <w:autoSpaceDN w:val="0"/>
        <w:adjustRightInd w:val="0"/>
        <w:ind w:firstLine="630"/>
      </w:pPr>
      <w:r>
        <w:t>б) опрос (анкетирование, интернет-опрос):</w:t>
      </w:r>
    </w:p>
    <w:p w:rsidR="00D11CF7" w:rsidRDefault="00D11CF7" w:rsidP="00F167C8">
      <w:pPr>
        <w:widowControl w:val="0"/>
        <w:autoSpaceDE w:val="0"/>
        <w:autoSpaceDN w:val="0"/>
        <w:adjustRightInd w:val="0"/>
        <w:ind w:firstLine="630"/>
      </w:pPr>
      <w:r>
        <w:t xml:space="preserve">граждан (организаций), являющихся заявителями государственной </w:t>
      </w:r>
      <w:r w:rsidR="00C14C50">
        <w:t xml:space="preserve">(муниципальной) </w:t>
      </w:r>
      <w:r>
        <w:t>услуги;</w:t>
      </w:r>
    </w:p>
    <w:p w:rsidR="00D11CF7" w:rsidRDefault="00D11CF7" w:rsidP="00F167C8">
      <w:pPr>
        <w:widowControl w:val="0"/>
        <w:autoSpaceDE w:val="0"/>
        <w:autoSpaceDN w:val="0"/>
        <w:adjustRightInd w:val="0"/>
        <w:ind w:firstLine="630"/>
      </w:pPr>
      <w:r>
        <w:t xml:space="preserve">должностных лиц, иных представителей </w:t>
      </w:r>
      <w:r w:rsidR="00C14C50">
        <w:t>исполнительных органов государственной власти и органов местного самоуправления</w:t>
      </w:r>
      <w:r>
        <w:t xml:space="preserve">, предоставляющих государственную </w:t>
      </w:r>
      <w:r w:rsidR="00C14C50">
        <w:t xml:space="preserve">(муниципальную) </w:t>
      </w:r>
      <w:r>
        <w:t xml:space="preserve">услугу, организаций, уполномоченных ими на предоставление государственной </w:t>
      </w:r>
      <w:r w:rsidR="00C14C50">
        <w:t xml:space="preserve">(муниципальной) </w:t>
      </w:r>
      <w:r w:rsidR="00C0659A">
        <w:t>услуги</w:t>
      </w:r>
      <w:r w:rsidR="00A55935">
        <w:t>.</w:t>
      </w:r>
    </w:p>
    <w:p w:rsidR="00D11CF7" w:rsidRDefault="00D11CF7" w:rsidP="00F167C8">
      <w:pPr>
        <w:widowControl w:val="0"/>
        <w:autoSpaceDE w:val="0"/>
        <w:autoSpaceDN w:val="0"/>
        <w:adjustRightInd w:val="0"/>
        <w:ind w:firstLine="630"/>
      </w:pPr>
      <w:r>
        <w:t xml:space="preserve">Также могут быть использованы такие методы, как проведение "контрольных закупок" (прежде всего при исследовании </w:t>
      </w:r>
      <w:r w:rsidR="00A55935">
        <w:t xml:space="preserve">предоставления </w:t>
      </w:r>
      <w:r>
        <w:t xml:space="preserve">государственных </w:t>
      </w:r>
      <w:r w:rsidR="00A55935">
        <w:t xml:space="preserve">(муниципальных) </w:t>
      </w:r>
      <w:r>
        <w:t>услуг гражданам), включенное структурированное наблюдение в местах предоставления государственных услуг, метод экспертных оценок.</w:t>
      </w:r>
    </w:p>
    <w:p w:rsidR="00D11CF7" w:rsidRPr="008F5525" w:rsidRDefault="00D11CF7" w:rsidP="00492DE2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630"/>
      </w:pPr>
      <w:r w:rsidRPr="008F5525">
        <w:t xml:space="preserve">Определение минимального количества участников опроса в соответствии с </w:t>
      </w:r>
      <w:hyperlink w:anchor="Par128" w:history="1">
        <w:r w:rsidRPr="008F5525">
          <w:t>пунктом 3.</w:t>
        </w:r>
      </w:hyperlink>
      <w:r w:rsidR="000F31BC" w:rsidRPr="008F5525">
        <w:t>3</w:t>
      </w:r>
      <w:r w:rsidRPr="008F5525">
        <w:t xml:space="preserve"> настоящих Методических рекомендаций.</w:t>
      </w:r>
    </w:p>
    <w:p w:rsidR="00D11CF7" w:rsidRPr="008F5525" w:rsidRDefault="00D11CF7" w:rsidP="00492DE2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567"/>
      </w:pPr>
      <w:r w:rsidRPr="008F5525">
        <w:t xml:space="preserve">Определение сроков сбора первичной информации в соответствии с </w:t>
      </w:r>
      <w:hyperlink w:anchor="Par128" w:history="1">
        <w:r w:rsidRPr="008F5525">
          <w:t>пунктом 3.</w:t>
        </w:r>
      </w:hyperlink>
      <w:r w:rsidR="000F31BC" w:rsidRPr="008F5525">
        <w:t>3</w:t>
      </w:r>
      <w:r w:rsidRPr="008F5525">
        <w:t xml:space="preserve"> настоящих Методических рекомендаций.</w:t>
      </w:r>
    </w:p>
    <w:p w:rsidR="00527263" w:rsidRPr="008F5525" w:rsidRDefault="00527263" w:rsidP="00492DE2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567"/>
      </w:pPr>
      <w:r w:rsidRPr="008F5525">
        <w:t>Определение срока обработки первичной информации</w:t>
      </w:r>
      <w:r w:rsidR="00A55C60" w:rsidRPr="008F5525">
        <w:t>,</w:t>
      </w:r>
      <w:r w:rsidRPr="008F5525">
        <w:t xml:space="preserve"> подготовки итогового отчета в рамках проведения мониторинга.</w:t>
      </w:r>
    </w:p>
    <w:p w:rsidR="00527263" w:rsidRDefault="00527263" w:rsidP="00492DE2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567"/>
      </w:pPr>
      <w:r w:rsidRPr="008F5525">
        <w:t xml:space="preserve">Разработка и утверждение </w:t>
      </w:r>
      <w:r w:rsidR="00D443A5" w:rsidRPr="008F5525">
        <w:t xml:space="preserve">исполнительными органами государственной власти и органами местного самоуправления муниципальных районов (городских округов) Забайкальского края </w:t>
      </w:r>
      <w:proofErr w:type="gramStart"/>
      <w:r w:rsidR="00A734B2" w:rsidRPr="008F5525">
        <w:t>Планов проведения мониторинга качества предоставления</w:t>
      </w:r>
      <w:proofErr w:type="gramEnd"/>
      <w:r w:rsidR="00A734B2" w:rsidRPr="008F5525">
        <w:t xml:space="preserve"> государственных (муниципальных)</w:t>
      </w:r>
      <w:r w:rsidRPr="008F5525">
        <w:t xml:space="preserve"> </w:t>
      </w:r>
      <w:r w:rsidR="00A55C60" w:rsidRPr="008F5525">
        <w:t xml:space="preserve">услуг (далее – План проведения мониторинга) </w:t>
      </w:r>
      <w:r w:rsidRPr="008F5525">
        <w:t xml:space="preserve">по </w:t>
      </w:r>
      <w:hyperlink w:anchor="Par408" w:history="1">
        <w:r w:rsidRPr="008F5525">
          <w:t xml:space="preserve">форме </w:t>
        </w:r>
        <w:r w:rsidR="00544058" w:rsidRPr="008F5525">
          <w:t>согласно</w:t>
        </w:r>
      </w:hyperlink>
      <w:r w:rsidR="00544058" w:rsidRPr="008F5525">
        <w:t xml:space="preserve"> приложению № 1</w:t>
      </w:r>
      <w:r w:rsidRPr="008F5525">
        <w:t xml:space="preserve"> </w:t>
      </w:r>
      <w:r>
        <w:t>к настоящим Методическим рекомендациям.</w:t>
      </w:r>
    </w:p>
    <w:p w:rsidR="00544058" w:rsidRDefault="000F2D5E" w:rsidP="000F2D5E">
      <w:pPr>
        <w:pStyle w:val="a3"/>
        <w:widowControl w:val="0"/>
        <w:autoSpaceDE w:val="0"/>
        <w:autoSpaceDN w:val="0"/>
        <w:adjustRightInd w:val="0"/>
        <w:ind w:left="0" w:firstLine="567"/>
      </w:pPr>
      <w:r>
        <w:t xml:space="preserve">План проведения мониторинга подлежит утверждению </w:t>
      </w:r>
      <w:r w:rsidR="0089420E">
        <w:t xml:space="preserve">в срок </w:t>
      </w:r>
      <w:r w:rsidR="0034658D">
        <w:t>до</w:t>
      </w:r>
      <w:r w:rsidR="0089420E">
        <w:t xml:space="preserve"> </w:t>
      </w:r>
      <w:r w:rsidR="0034658D">
        <w:t xml:space="preserve">          </w:t>
      </w:r>
      <w:r w:rsidR="00AB3B08">
        <w:t>01 декабря года, предшествующего отчетному</w:t>
      </w:r>
      <w:r w:rsidR="00D24103">
        <w:t>,</w:t>
      </w:r>
      <w:r>
        <w:t xml:space="preserve"> и размещ</w:t>
      </w:r>
      <w:r w:rsidR="0089420E">
        <w:t xml:space="preserve">ению на официальном сайте </w:t>
      </w:r>
      <w:r>
        <w:t xml:space="preserve"> </w:t>
      </w:r>
      <w:r w:rsidR="0089420E">
        <w:t xml:space="preserve">исполнительного органа государственной власти </w:t>
      </w:r>
      <w:r w:rsidR="004A0316">
        <w:t>(</w:t>
      </w:r>
      <w:r w:rsidR="0089420E">
        <w:t>органа местного самоуправления</w:t>
      </w:r>
      <w:r w:rsidR="004A0316">
        <w:t xml:space="preserve">) </w:t>
      </w:r>
      <w:r w:rsidR="0089420E">
        <w:t xml:space="preserve">в информационно-телекоммуникационной сети «Интернет» (далее – сети </w:t>
      </w:r>
      <w:r w:rsidR="00286864">
        <w:t>«</w:t>
      </w:r>
      <w:r w:rsidR="0089420E">
        <w:t>Интернет</w:t>
      </w:r>
      <w:r w:rsidR="00286864">
        <w:t>»</w:t>
      </w:r>
      <w:r w:rsidR="0089420E">
        <w:t>).</w:t>
      </w:r>
    </w:p>
    <w:p w:rsidR="003041A7" w:rsidRDefault="00A55C60" w:rsidP="000F2D5E">
      <w:pPr>
        <w:pStyle w:val="a3"/>
        <w:widowControl w:val="0"/>
        <w:autoSpaceDE w:val="0"/>
        <w:autoSpaceDN w:val="0"/>
        <w:adjustRightInd w:val="0"/>
        <w:ind w:left="0" w:firstLine="567"/>
      </w:pPr>
      <w:r>
        <w:t>Исполнительные органы государственной власти, органы местного самоуправления представляют Планы проведения мониторинга</w:t>
      </w:r>
      <w:r w:rsidR="00D80DC9">
        <w:t xml:space="preserve"> </w:t>
      </w:r>
      <w:r>
        <w:t xml:space="preserve">в Министерство экономического развития </w:t>
      </w:r>
      <w:r w:rsidR="00D80DC9">
        <w:t>Забайкальского края в течение 10 дней с момента их утверждения.</w:t>
      </w:r>
    </w:p>
    <w:p w:rsidR="00D80DC9" w:rsidRDefault="00D80DC9" w:rsidP="000F2D5E">
      <w:pPr>
        <w:pStyle w:val="a3"/>
        <w:widowControl w:val="0"/>
        <w:autoSpaceDE w:val="0"/>
        <w:autoSpaceDN w:val="0"/>
        <w:adjustRightInd w:val="0"/>
        <w:ind w:left="0" w:firstLine="567"/>
      </w:pPr>
    </w:p>
    <w:p w:rsidR="00D11CF7" w:rsidRDefault="00D11CF7" w:rsidP="00492DE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</w:pPr>
      <w:r>
        <w:t xml:space="preserve">Этап II </w:t>
      </w:r>
      <w:r w:rsidR="00EB7533">
        <w:t>«</w:t>
      </w:r>
      <w:r>
        <w:t xml:space="preserve">Проведение </w:t>
      </w:r>
      <w:r w:rsidR="00AA6C3D">
        <w:t xml:space="preserve">мониторинга </w:t>
      </w:r>
      <w:r w:rsidR="00D443A5">
        <w:t>исполнительными органами государственной власти и органами местного самоуправления муниципальных районов (городских округов) Забайкальского края</w:t>
      </w:r>
      <w:r w:rsidR="00EB7533">
        <w:t>»</w:t>
      </w:r>
      <w:r>
        <w:t>:</w:t>
      </w:r>
    </w:p>
    <w:p w:rsidR="00D11CF7" w:rsidRDefault="00D11CF7" w:rsidP="00492DE2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567"/>
      </w:pPr>
      <w:r>
        <w:t xml:space="preserve">Проведение анализа нормативных правовых актов, регулирующих предоставление государственной </w:t>
      </w:r>
      <w:r w:rsidR="00EB7533">
        <w:t xml:space="preserve">(муниципальной) </w:t>
      </w:r>
      <w:r>
        <w:t xml:space="preserve">услуги с целью определения или уточнения нормативных значений рассматриваемых </w:t>
      </w:r>
      <w:r>
        <w:lastRenderedPageBreak/>
        <w:t>параметров качества;</w:t>
      </w:r>
    </w:p>
    <w:p w:rsidR="00D11CF7" w:rsidRPr="008F5525" w:rsidRDefault="007637C6" w:rsidP="00492DE2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567"/>
      </w:pPr>
      <w:r>
        <w:t xml:space="preserve">Проведение </w:t>
      </w:r>
      <w:r w:rsidR="005A41C1">
        <w:t xml:space="preserve">опроса </w:t>
      </w:r>
      <w:r w:rsidR="0002497E">
        <w:t>заявителей</w:t>
      </w:r>
      <w:r w:rsidR="005A41C1">
        <w:t xml:space="preserve"> государственных (муниципальных) услуг</w:t>
      </w:r>
      <w:r w:rsidR="00D11CF7">
        <w:t xml:space="preserve"> с целью выявления фактических (реальных) значений параметров качества предоставления исследуемых </w:t>
      </w:r>
      <w:r w:rsidR="00D11CF7" w:rsidRPr="008F5525">
        <w:t xml:space="preserve">государственных </w:t>
      </w:r>
      <w:r w:rsidR="00EB7533" w:rsidRPr="008F5525">
        <w:t xml:space="preserve">(муниципальных) </w:t>
      </w:r>
      <w:r w:rsidR="00D11CF7" w:rsidRPr="008F5525">
        <w:t xml:space="preserve">услуг в соответствии с рекомендациями, определенными в </w:t>
      </w:r>
      <w:hyperlink w:anchor="Par105" w:history="1">
        <w:r w:rsidR="00D11CF7" w:rsidRPr="008F5525">
          <w:t>разделе 3</w:t>
        </w:r>
      </w:hyperlink>
      <w:r w:rsidR="00D11CF7" w:rsidRPr="008F5525">
        <w:t xml:space="preserve"> настоящих Методических рекомендаций.</w:t>
      </w:r>
    </w:p>
    <w:p w:rsidR="009E7B97" w:rsidRPr="008F5525" w:rsidRDefault="005A41C1" w:rsidP="00492DE2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567"/>
      </w:pPr>
      <w:r w:rsidRPr="008F5525">
        <w:t xml:space="preserve">Проведение опроса должностных лиц с целью выявления нормативно установленных параметров качества предоставления исследуемых государственных (муниципальных) услуг, а также </w:t>
      </w:r>
      <w:r w:rsidR="0063376E" w:rsidRPr="008F5525">
        <w:t xml:space="preserve">фактических (реальных) </w:t>
      </w:r>
      <w:r w:rsidRPr="008F5525">
        <w:t xml:space="preserve">условий </w:t>
      </w:r>
      <w:r w:rsidR="0063376E" w:rsidRPr="008F5525">
        <w:t xml:space="preserve">их предоставления </w:t>
      </w:r>
      <w:r w:rsidRPr="008F5525">
        <w:t xml:space="preserve">в соответствии с рекомендациями, определенными в </w:t>
      </w:r>
      <w:hyperlink w:anchor="Par105" w:history="1">
        <w:r w:rsidRPr="008F5525">
          <w:t xml:space="preserve">разделе </w:t>
        </w:r>
      </w:hyperlink>
      <w:r w:rsidR="0063376E" w:rsidRPr="008F5525">
        <w:t>4</w:t>
      </w:r>
      <w:r w:rsidR="00D80DC9" w:rsidRPr="008F5525">
        <w:t xml:space="preserve"> </w:t>
      </w:r>
      <w:r w:rsidRPr="008F5525">
        <w:t>настоящих Методических рекомендаций.</w:t>
      </w:r>
    </w:p>
    <w:p w:rsidR="00A3240F" w:rsidRPr="008F5525" w:rsidRDefault="00A3240F" w:rsidP="00A3240F">
      <w:pPr>
        <w:pStyle w:val="a3"/>
        <w:widowControl w:val="0"/>
        <w:autoSpaceDE w:val="0"/>
        <w:autoSpaceDN w:val="0"/>
        <w:adjustRightInd w:val="0"/>
        <w:ind w:left="567" w:firstLine="0"/>
      </w:pPr>
    </w:p>
    <w:p w:rsidR="003136FE" w:rsidRDefault="003136FE" w:rsidP="00492DE2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E4">
        <w:rPr>
          <w:rFonts w:ascii="Times New Roman" w:hAnsi="Times New Roman" w:cs="Times New Roman"/>
          <w:sz w:val="28"/>
          <w:szCs w:val="28"/>
        </w:rPr>
        <w:t xml:space="preserve">Этап III </w:t>
      </w:r>
      <w:r w:rsidR="008038C6" w:rsidRPr="009F35E4">
        <w:rPr>
          <w:rFonts w:ascii="Times New Roman" w:hAnsi="Times New Roman" w:cs="Times New Roman"/>
          <w:sz w:val="28"/>
          <w:szCs w:val="28"/>
        </w:rPr>
        <w:t>«Обобщение</w:t>
      </w:r>
      <w:r w:rsidR="00B47EFA" w:rsidRPr="009F35E4">
        <w:rPr>
          <w:rFonts w:ascii="Times New Roman" w:hAnsi="Times New Roman" w:cs="Times New Roman"/>
          <w:sz w:val="28"/>
          <w:szCs w:val="28"/>
        </w:rPr>
        <w:t xml:space="preserve"> и </w:t>
      </w:r>
      <w:r w:rsidR="008038C6" w:rsidRPr="009F35E4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64E76">
        <w:rPr>
          <w:rFonts w:ascii="Times New Roman" w:hAnsi="Times New Roman" w:cs="Times New Roman"/>
          <w:sz w:val="28"/>
          <w:szCs w:val="28"/>
        </w:rPr>
        <w:t xml:space="preserve">исполнительными органами государственной власти и органами местного самоуправления </w:t>
      </w:r>
      <w:r w:rsidR="008038C6" w:rsidRPr="009F35E4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B47EFA" w:rsidRPr="009F35E4">
        <w:rPr>
          <w:rFonts w:ascii="Times New Roman" w:hAnsi="Times New Roman" w:cs="Times New Roman"/>
          <w:sz w:val="28"/>
          <w:szCs w:val="28"/>
        </w:rPr>
        <w:t xml:space="preserve">мониторинга, подготовка </w:t>
      </w:r>
      <w:r w:rsidR="00A3240F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B47EFA" w:rsidRPr="009F35E4">
        <w:rPr>
          <w:rFonts w:ascii="Times New Roman" w:hAnsi="Times New Roman" w:cs="Times New Roman"/>
          <w:sz w:val="28"/>
          <w:szCs w:val="28"/>
        </w:rPr>
        <w:t>о проведении мониторинга</w:t>
      </w:r>
      <w:r w:rsidR="009F35E4" w:rsidRPr="009F35E4">
        <w:rPr>
          <w:rFonts w:ascii="Times New Roman" w:hAnsi="Times New Roman" w:cs="Times New Roman"/>
          <w:sz w:val="28"/>
          <w:szCs w:val="28"/>
        </w:rPr>
        <w:t>»</w:t>
      </w:r>
      <w:r w:rsidR="008038C6" w:rsidRPr="009F35E4">
        <w:rPr>
          <w:rFonts w:ascii="Times New Roman" w:hAnsi="Times New Roman" w:cs="Times New Roman"/>
          <w:sz w:val="28"/>
          <w:szCs w:val="28"/>
        </w:rPr>
        <w:t>.</w:t>
      </w:r>
    </w:p>
    <w:p w:rsidR="00D27F95" w:rsidRPr="00150F40" w:rsidRDefault="00D27F95" w:rsidP="00492DE2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567"/>
      </w:pPr>
      <w:r w:rsidRPr="00150F40">
        <w:t xml:space="preserve">Формирование итоговых массивов данных по каждой </w:t>
      </w:r>
      <w:r w:rsidR="00A534CF">
        <w:t xml:space="preserve">из </w:t>
      </w:r>
      <w:r w:rsidRPr="00150F40">
        <w:t>исследуем</w:t>
      </w:r>
      <w:r w:rsidR="00A534CF">
        <w:t>ых</w:t>
      </w:r>
      <w:r w:rsidRPr="00150F40">
        <w:t xml:space="preserve"> государственн</w:t>
      </w:r>
      <w:r w:rsidR="00A534CF">
        <w:t>ых</w:t>
      </w:r>
      <w:r w:rsidRPr="00150F40">
        <w:t xml:space="preserve"> (муниципальн</w:t>
      </w:r>
      <w:r w:rsidR="00A534CF">
        <w:t>ых</w:t>
      </w:r>
      <w:r w:rsidRPr="00150F40">
        <w:t>) услуг путем обработки первичной информации, полученной в ходе:</w:t>
      </w:r>
    </w:p>
    <w:p w:rsidR="00D27F95" w:rsidRPr="008F5525" w:rsidRDefault="00D27F95" w:rsidP="00D27F95">
      <w:pPr>
        <w:pStyle w:val="a3"/>
        <w:widowControl w:val="0"/>
        <w:autoSpaceDE w:val="0"/>
        <w:autoSpaceDN w:val="0"/>
        <w:adjustRightInd w:val="0"/>
        <w:ind w:left="0" w:firstLine="567"/>
      </w:pPr>
      <w:r w:rsidRPr="008F5525">
        <w:t xml:space="preserve">опроса </w:t>
      </w:r>
      <w:r w:rsidR="0002497E" w:rsidRPr="008F5525">
        <w:t>заявителей</w:t>
      </w:r>
      <w:r w:rsidRPr="008F5525">
        <w:t xml:space="preserve"> услуг</w:t>
      </w:r>
      <w:r w:rsidR="00D80DC9" w:rsidRPr="008F5525">
        <w:t>и</w:t>
      </w:r>
      <w:r w:rsidRPr="008F5525">
        <w:t xml:space="preserve"> в соответствии с методикой, приведенной в приложении № </w:t>
      </w:r>
      <w:r w:rsidR="009F3317" w:rsidRPr="008F5525">
        <w:t>4</w:t>
      </w:r>
      <w:r w:rsidRPr="008F5525">
        <w:t xml:space="preserve"> к настоящим Методическим рекомендациям;</w:t>
      </w:r>
    </w:p>
    <w:p w:rsidR="00E234FC" w:rsidRPr="008F5525" w:rsidRDefault="00D27F95" w:rsidP="00D27F95">
      <w:pPr>
        <w:pStyle w:val="a3"/>
        <w:widowControl w:val="0"/>
        <w:autoSpaceDE w:val="0"/>
        <w:autoSpaceDN w:val="0"/>
        <w:adjustRightInd w:val="0"/>
        <w:ind w:left="0" w:firstLine="567"/>
      </w:pPr>
      <w:r w:rsidRPr="008F5525">
        <w:t xml:space="preserve">опроса должностных лиц в соответствии с методикой, приведенной в приложении № </w:t>
      </w:r>
      <w:r w:rsidR="009F3317" w:rsidRPr="008F5525">
        <w:t>5</w:t>
      </w:r>
      <w:r w:rsidRPr="008F5525">
        <w:t xml:space="preserve"> к настоящим Методическим рекомендациям.</w:t>
      </w:r>
    </w:p>
    <w:p w:rsidR="009F35E4" w:rsidRPr="008F5525" w:rsidRDefault="009F35E4" w:rsidP="00492DE2">
      <w:pPr>
        <w:pStyle w:val="ConsPlusNonformat"/>
        <w:numPr>
          <w:ilvl w:val="2"/>
          <w:numId w:val="5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525">
        <w:rPr>
          <w:rFonts w:ascii="Times New Roman" w:hAnsi="Times New Roman" w:cs="Times New Roman"/>
          <w:sz w:val="28"/>
          <w:szCs w:val="28"/>
        </w:rPr>
        <w:t>Формирование сводной таблицы результатов обработки информации в части соблюдения количественных параметров стандарт</w:t>
      </w:r>
      <w:r w:rsidR="00642C53" w:rsidRPr="008F5525">
        <w:rPr>
          <w:rFonts w:ascii="Times New Roman" w:hAnsi="Times New Roman" w:cs="Times New Roman"/>
          <w:sz w:val="28"/>
          <w:szCs w:val="28"/>
        </w:rPr>
        <w:t>ов</w:t>
      </w:r>
      <w:r w:rsidRPr="008F5525">
        <w:rPr>
          <w:rFonts w:ascii="Times New Roman" w:hAnsi="Times New Roman" w:cs="Times New Roman"/>
          <w:sz w:val="28"/>
          <w:szCs w:val="28"/>
        </w:rPr>
        <w:t xml:space="preserve"> предоставления услуг </w:t>
      </w:r>
      <w:r w:rsidR="009F3317" w:rsidRPr="008F5525">
        <w:rPr>
          <w:rFonts w:ascii="Times New Roman" w:hAnsi="Times New Roman" w:cs="Times New Roman"/>
          <w:sz w:val="28"/>
          <w:szCs w:val="28"/>
        </w:rPr>
        <w:t xml:space="preserve">и </w:t>
      </w:r>
      <w:r w:rsidR="00AE2C3C" w:rsidRPr="008F5525">
        <w:rPr>
          <w:rFonts w:ascii="Times New Roman" w:hAnsi="Times New Roman" w:cs="Times New Roman"/>
          <w:sz w:val="28"/>
          <w:szCs w:val="28"/>
        </w:rPr>
        <w:t xml:space="preserve">информации, полученной в ходе опроса </w:t>
      </w:r>
      <w:r w:rsidR="0002497E" w:rsidRPr="008F5525">
        <w:rPr>
          <w:rFonts w:ascii="Times New Roman" w:hAnsi="Times New Roman" w:cs="Times New Roman"/>
          <w:sz w:val="28"/>
          <w:szCs w:val="28"/>
        </w:rPr>
        <w:t>заявителей</w:t>
      </w:r>
      <w:r w:rsidR="00AE2C3C" w:rsidRPr="008F5525">
        <w:rPr>
          <w:rFonts w:ascii="Times New Roman" w:hAnsi="Times New Roman" w:cs="Times New Roman"/>
          <w:sz w:val="28"/>
          <w:szCs w:val="28"/>
        </w:rPr>
        <w:t xml:space="preserve"> услуг по форме, приведенной в приложении № </w:t>
      </w:r>
      <w:r w:rsidR="009A0947" w:rsidRPr="008F5525">
        <w:rPr>
          <w:rFonts w:ascii="Times New Roman" w:hAnsi="Times New Roman" w:cs="Times New Roman"/>
          <w:sz w:val="28"/>
          <w:szCs w:val="28"/>
        </w:rPr>
        <w:t>9</w:t>
      </w:r>
      <w:r w:rsidR="00AE2C3C" w:rsidRPr="008F5525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="00FF5905" w:rsidRPr="008F5525">
        <w:rPr>
          <w:rFonts w:ascii="Times New Roman" w:hAnsi="Times New Roman" w:cs="Times New Roman"/>
          <w:sz w:val="28"/>
          <w:szCs w:val="28"/>
        </w:rPr>
        <w:t>, сводной таблицы результатов обработки информации, полученной в ходе опроса должностного лица</w:t>
      </w:r>
      <w:r w:rsidR="009F3317" w:rsidRPr="008F5525">
        <w:rPr>
          <w:rFonts w:ascii="Times New Roman" w:hAnsi="Times New Roman" w:cs="Times New Roman"/>
          <w:sz w:val="28"/>
          <w:szCs w:val="28"/>
        </w:rPr>
        <w:t>,</w:t>
      </w:r>
      <w:r w:rsidR="00FF5905" w:rsidRPr="008F5525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№ </w:t>
      </w:r>
      <w:r w:rsidR="009A0947" w:rsidRPr="008F5525">
        <w:rPr>
          <w:rFonts w:ascii="Times New Roman" w:hAnsi="Times New Roman" w:cs="Times New Roman"/>
          <w:sz w:val="28"/>
          <w:szCs w:val="28"/>
        </w:rPr>
        <w:t>10</w:t>
      </w:r>
      <w:r w:rsidR="00FF5905" w:rsidRPr="008F5525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="00AE2C3C" w:rsidRPr="008F55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E54" w:rsidRDefault="006A4E54" w:rsidP="00492DE2">
      <w:pPr>
        <w:pStyle w:val="ConsPlusNonformat"/>
        <w:numPr>
          <w:ilvl w:val="2"/>
          <w:numId w:val="5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8F5525">
        <w:rPr>
          <w:rFonts w:ascii="Times New Roman" w:hAnsi="Times New Roman" w:cs="Times New Roman"/>
          <w:sz w:val="28"/>
          <w:szCs w:val="28"/>
        </w:rPr>
        <w:t xml:space="preserve">Систематизация выявленных проблем качества и доступности </w:t>
      </w:r>
      <w:r w:rsidRPr="006A4E5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A4E54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A4E54">
        <w:rPr>
          <w:rFonts w:ascii="Times New Roman" w:hAnsi="Times New Roman" w:cs="Times New Roman"/>
          <w:sz w:val="28"/>
          <w:szCs w:val="28"/>
        </w:rPr>
        <w:t>)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83A" w:rsidRDefault="006A4E54" w:rsidP="00492DE2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630"/>
      </w:pPr>
      <w:r>
        <w:t xml:space="preserve">Формирование </w:t>
      </w:r>
      <w:r w:rsidR="00844E36">
        <w:t>предложений по мерам, направленным на улучшение параметров качества предоставления</w:t>
      </w:r>
      <w:r w:rsidR="00816AB6">
        <w:t xml:space="preserve"> государственных (муниципальных) услуг</w:t>
      </w:r>
      <w:r w:rsidR="00844E36">
        <w:t>.</w:t>
      </w:r>
    </w:p>
    <w:p w:rsidR="006A4E54" w:rsidRPr="008F5525" w:rsidRDefault="00AB2CA3" w:rsidP="00492DE2">
      <w:pPr>
        <w:pStyle w:val="ConsPlusNonformat"/>
        <w:numPr>
          <w:ilvl w:val="2"/>
          <w:numId w:val="5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отчета </w:t>
      </w:r>
      <w:r w:rsidRPr="009F35E4">
        <w:rPr>
          <w:rFonts w:ascii="Times New Roman" w:hAnsi="Times New Roman" w:cs="Times New Roman"/>
          <w:sz w:val="28"/>
          <w:szCs w:val="28"/>
        </w:rPr>
        <w:t xml:space="preserve">о проведении мониторинга качества предоставления </w:t>
      </w:r>
      <w:r w:rsidRPr="008F5525">
        <w:rPr>
          <w:rFonts w:ascii="Times New Roman" w:hAnsi="Times New Roman" w:cs="Times New Roman"/>
          <w:sz w:val="28"/>
          <w:szCs w:val="28"/>
        </w:rPr>
        <w:t>государственн</w:t>
      </w:r>
      <w:r w:rsidR="00AE5C91" w:rsidRPr="008F5525">
        <w:rPr>
          <w:rFonts w:ascii="Times New Roman" w:hAnsi="Times New Roman" w:cs="Times New Roman"/>
          <w:sz w:val="28"/>
          <w:szCs w:val="28"/>
        </w:rPr>
        <w:t>ой</w:t>
      </w:r>
      <w:r w:rsidRPr="008F5525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AE5C91" w:rsidRPr="008F5525">
        <w:rPr>
          <w:rFonts w:ascii="Times New Roman" w:hAnsi="Times New Roman" w:cs="Times New Roman"/>
          <w:sz w:val="28"/>
          <w:szCs w:val="28"/>
        </w:rPr>
        <w:t>ой</w:t>
      </w:r>
      <w:r w:rsidRPr="008F5525">
        <w:rPr>
          <w:rFonts w:ascii="Times New Roman" w:hAnsi="Times New Roman" w:cs="Times New Roman"/>
          <w:sz w:val="28"/>
          <w:szCs w:val="28"/>
        </w:rPr>
        <w:t>) услуг</w:t>
      </w:r>
      <w:r w:rsidR="00AE5C91" w:rsidRPr="008F5525">
        <w:rPr>
          <w:rFonts w:ascii="Times New Roman" w:hAnsi="Times New Roman" w:cs="Times New Roman"/>
          <w:sz w:val="28"/>
          <w:szCs w:val="28"/>
        </w:rPr>
        <w:t xml:space="preserve">и </w:t>
      </w:r>
      <w:r w:rsidR="00642C53" w:rsidRPr="008F5525">
        <w:rPr>
          <w:rFonts w:ascii="Times New Roman" w:hAnsi="Times New Roman" w:cs="Times New Roman"/>
          <w:sz w:val="28"/>
          <w:szCs w:val="28"/>
        </w:rPr>
        <w:t xml:space="preserve">отдельно по каждой </w:t>
      </w:r>
      <w:r w:rsidR="00AE5C91" w:rsidRPr="008F5525">
        <w:rPr>
          <w:rFonts w:ascii="Times New Roman" w:hAnsi="Times New Roman" w:cs="Times New Roman"/>
          <w:sz w:val="28"/>
          <w:szCs w:val="28"/>
        </w:rPr>
        <w:t>исследуем</w:t>
      </w:r>
      <w:r w:rsidR="00642C53" w:rsidRPr="008F5525">
        <w:rPr>
          <w:rFonts w:ascii="Times New Roman" w:hAnsi="Times New Roman" w:cs="Times New Roman"/>
          <w:sz w:val="28"/>
          <w:szCs w:val="28"/>
        </w:rPr>
        <w:t>ой</w:t>
      </w:r>
      <w:r w:rsidR="00AE5C91" w:rsidRPr="008F552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42C53" w:rsidRPr="008F5525">
        <w:rPr>
          <w:rFonts w:ascii="Times New Roman" w:hAnsi="Times New Roman" w:cs="Times New Roman"/>
          <w:sz w:val="28"/>
          <w:szCs w:val="28"/>
        </w:rPr>
        <w:t>е</w:t>
      </w:r>
      <w:r w:rsidR="004D65C8" w:rsidRPr="008F5525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приложение № </w:t>
      </w:r>
      <w:r w:rsidR="00642C53" w:rsidRPr="008F5525">
        <w:rPr>
          <w:rFonts w:ascii="Times New Roman" w:hAnsi="Times New Roman" w:cs="Times New Roman"/>
          <w:sz w:val="28"/>
          <w:szCs w:val="28"/>
        </w:rPr>
        <w:t>1</w:t>
      </w:r>
      <w:r w:rsidR="009A0947" w:rsidRPr="008F5525">
        <w:rPr>
          <w:rFonts w:ascii="Times New Roman" w:hAnsi="Times New Roman" w:cs="Times New Roman"/>
          <w:sz w:val="28"/>
          <w:szCs w:val="28"/>
        </w:rPr>
        <w:t>1</w:t>
      </w:r>
      <w:r w:rsidR="004D65C8" w:rsidRPr="008F5525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Pr="008F5525">
        <w:rPr>
          <w:rFonts w:ascii="Times New Roman" w:hAnsi="Times New Roman" w:cs="Times New Roman"/>
          <w:sz w:val="28"/>
          <w:szCs w:val="28"/>
        </w:rPr>
        <w:t>.</w:t>
      </w:r>
    </w:p>
    <w:p w:rsidR="00672C35" w:rsidRPr="008F5525" w:rsidRDefault="00C326EF" w:rsidP="00492DE2">
      <w:pPr>
        <w:pStyle w:val="ConsPlusNonformat"/>
        <w:numPr>
          <w:ilvl w:val="2"/>
          <w:numId w:val="5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8F552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873C7" w:rsidRPr="008F5525">
        <w:rPr>
          <w:rFonts w:ascii="Times New Roman" w:hAnsi="Times New Roman" w:cs="Times New Roman"/>
          <w:sz w:val="28"/>
          <w:szCs w:val="28"/>
        </w:rPr>
        <w:t>доклад</w:t>
      </w:r>
      <w:r w:rsidR="00474FC6" w:rsidRPr="008F5525">
        <w:rPr>
          <w:rFonts w:ascii="Times New Roman" w:hAnsi="Times New Roman" w:cs="Times New Roman"/>
          <w:sz w:val="28"/>
          <w:szCs w:val="28"/>
        </w:rPr>
        <w:t>а</w:t>
      </w:r>
      <w:r w:rsidR="007873C7" w:rsidRPr="008F5525">
        <w:rPr>
          <w:rFonts w:ascii="Times New Roman" w:hAnsi="Times New Roman" w:cs="Times New Roman"/>
          <w:sz w:val="28"/>
          <w:szCs w:val="28"/>
        </w:rPr>
        <w:t xml:space="preserve"> о результатах мониторинга качества предоставления государственных (муниципальных) услуг</w:t>
      </w:r>
      <w:r w:rsidR="00672C35" w:rsidRPr="008F5525">
        <w:rPr>
          <w:rFonts w:ascii="Times New Roman" w:hAnsi="Times New Roman" w:cs="Times New Roman"/>
          <w:sz w:val="28"/>
          <w:szCs w:val="28"/>
        </w:rPr>
        <w:t>:</w:t>
      </w:r>
    </w:p>
    <w:p w:rsidR="00C326EF" w:rsidRPr="008F5525" w:rsidRDefault="00C326EF" w:rsidP="00672C35">
      <w:pPr>
        <w:pStyle w:val="ConsPlusNonformat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8F5525">
        <w:rPr>
          <w:rFonts w:ascii="Times New Roman" w:hAnsi="Times New Roman" w:cs="Times New Roman"/>
          <w:sz w:val="28"/>
          <w:szCs w:val="28"/>
        </w:rPr>
        <w:t>в целом по исполнительному органу государственной власти, ответственно</w:t>
      </w:r>
      <w:r w:rsidR="0034658D" w:rsidRPr="008F5525">
        <w:rPr>
          <w:rFonts w:ascii="Times New Roman" w:hAnsi="Times New Roman" w:cs="Times New Roman"/>
          <w:sz w:val="28"/>
          <w:szCs w:val="28"/>
        </w:rPr>
        <w:t>му</w:t>
      </w:r>
      <w:r w:rsidRPr="008F5525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672C35" w:rsidRPr="008F5525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DB705B" w:rsidRPr="008F5525">
        <w:rPr>
          <w:rFonts w:ascii="Times New Roman" w:hAnsi="Times New Roman" w:cs="Times New Roman"/>
          <w:sz w:val="28"/>
          <w:szCs w:val="28"/>
        </w:rPr>
        <w:t>,</w:t>
      </w:r>
      <w:r w:rsidR="00FF5905" w:rsidRPr="008F5525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приложение № </w:t>
      </w:r>
      <w:r w:rsidR="009F3317" w:rsidRPr="008F5525">
        <w:rPr>
          <w:rFonts w:ascii="Times New Roman" w:hAnsi="Times New Roman" w:cs="Times New Roman"/>
          <w:sz w:val="28"/>
          <w:szCs w:val="28"/>
        </w:rPr>
        <w:t>1</w:t>
      </w:r>
      <w:r w:rsidR="009A0947" w:rsidRPr="008F5525">
        <w:rPr>
          <w:rFonts w:ascii="Times New Roman" w:hAnsi="Times New Roman" w:cs="Times New Roman"/>
          <w:sz w:val="28"/>
          <w:szCs w:val="28"/>
        </w:rPr>
        <w:t>2</w:t>
      </w:r>
      <w:r w:rsidR="00FF5905" w:rsidRPr="008F5525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="00672C35" w:rsidRPr="008F5525">
        <w:rPr>
          <w:rFonts w:ascii="Times New Roman" w:hAnsi="Times New Roman" w:cs="Times New Roman"/>
          <w:sz w:val="28"/>
          <w:szCs w:val="28"/>
        </w:rPr>
        <w:t>;</w:t>
      </w:r>
    </w:p>
    <w:p w:rsidR="00672C35" w:rsidRPr="008F5525" w:rsidRDefault="00672C35" w:rsidP="00672C35">
      <w:pPr>
        <w:pStyle w:val="ConsPlusNonformat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8F5525">
        <w:rPr>
          <w:rFonts w:ascii="Times New Roman" w:hAnsi="Times New Roman" w:cs="Times New Roman"/>
          <w:sz w:val="28"/>
          <w:szCs w:val="28"/>
        </w:rPr>
        <w:t xml:space="preserve">в целом по муниципальному району (городскому округу), </w:t>
      </w:r>
      <w:r w:rsidR="00D94DE4" w:rsidRPr="008F5525">
        <w:rPr>
          <w:rFonts w:ascii="Times New Roman" w:hAnsi="Times New Roman" w:cs="Times New Roman"/>
          <w:sz w:val="28"/>
          <w:szCs w:val="28"/>
        </w:rPr>
        <w:t xml:space="preserve">на </w:t>
      </w:r>
      <w:r w:rsidR="00D94DE4" w:rsidRPr="008F5525">
        <w:rPr>
          <w:rFonts w:ascii="Times New Roman" w:hAnsi="Times New Roman" w:cs="Times New Roman"/>
          <w:sz w:val="28"/>
          <w:szCs w:val="28"/>
        </w:rPr>
        <w:lastRenderedPageBreak/>
        <w:t>территории которого осуществлялся мониторинг</w:t>
      </w:r>
      <w:r w:rsidR="00DB705B" w:rsidRPr="008F5525">
        <w:rPr>
          <w:rFonts w:ascii="Times New Roman" w:hAnsi="Times New Roman" w:cs="Times New Roman"/>
          <w:sz w:val="28"/>
          <w:szCs w:val="28"/>
        </w:rPr>
        <w:t>, по форме, приведенной в приложение № 1</w:t>
      </w:r>
      <w:r w:rsidR="009A0947" w:rsidRPr="008F5525">
        <w:rPr>
          <w:rFonts w:ascii="Times New Roman" w:hAnsi="Times New Roman" w:cs="Times New Roman"/>
          <w:sz w:val="28"/>
          <w:szCs w:val="28"/>
        </w:rPr>
        <w:t>3</w:t>
      </w:r>
      <w:r w:rsidR="00DB705B" w:rsidRPr="008F5525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="009C38F1" w:rsidRPr="008F5525">
        <w:rPr>
          <w:rFonts w:ascii="Times New Roman" w:hAnsi="Times New Roman" w:cs="Times New Roman"/>
          <w:sz w:val="28"/>
          <w:szCs w:val="28"/>
        </w:rPr>
        <w:t>.</w:t>
      </w:r>
    </w:p>
    <w:p w:rsidR="00D70468" w:rsidRDefault="00D70468" w:rsidP="00492DE2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567"/>
      </w:pPr>
      <w:r w:rsidRPr="008F5525">
        <w:t xml:space="preserve">При проведении повторного </w:t>
      </w:r>
      <w:r w:rsidRPr="005C3257">
        <w:t>мониторинга качества предоставления государственной (муниципальной) услуги производит</w:t>
      </w:r>
      <w:r w:rsidR="0034658D">
        <w:t>ся</w:t>
      </w:r>
      <w:r w:rsidRPr="005C3257">
        <w:t xml:space="preserve"> сопоставление выявленных значений параметров качества, соотношени</w:t>
      </w:r>
      <w:r w:rsidR="0034658D">
        <w:t>е</w:t>
      </w:r>
      <w:r w:rsidRPr="005C3257">
        <w:t xml:space="preserve"> их нормативных и фактических значений с данными предыдущего мониторинга.</w:t>
      </w:r>
    </w:p>
    <w:p w:rsidR="00474FC6" w:rsidRDefault="00474FC6" w:rsidP="00474FC6">
      <w:pPr>
        <w:pStyle w:val="a3"/>
        <w:widowControl w:val="0"/>
        <w:autoSpaceDE w:val="0"/>
        <w:autoSpaceDN w:val="0"/>
        <w:adjustRightInd w:val="0"/>
        <w:ind w:left="567" w:firstLine="0"/>
      </w:pPr>
    </w:p>
    <w:p w:rsidR="00474FC6" w:rsidRPr="008E4BDC" w:rsidRDefault="008407B9" w:rsidP="00561DF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567"/>
      </w:pPr>
      <w:r>
        <w:t xml:space="preserve">Этап </w:t>
      </w:r>
      <w:r w:rsidR="00474FC6">
        <w:rPr>
          <w:lang w:val="en-US"/>
        </w:rPr>
        <w:t>IV</w:t>
      </w:r>
      <w:r w:rsidR="00474FC6" w:rsidRPr="00474FC6">
        <w:t xml:space="preserve"> </w:t>
      </w:r>
      <w:r w:rsidR="00474FC6">
        <w:t xml:space="preserve">«Подготовка </w:t>
      </w:r>
      <w:r w:rsidR="00F35F1C">
        <w:rPr>
          <w:rFonts w:eastAsia="Calibri"/>
        </w:rPr>
        <w:t xml:space="preserve">Министерством экономического развития Забайкальского края </w:t>
      </w:r>
      <w:r w:rsidR="0034658D">
        <w:rPr>
          <w:rFonts w:eastAsia="Calibri"/>
        </w:rPr>
        <w:t>С</w:t>
      </w:r>
      <w:r w:rsidR="00474FC6">
        <w:rPr>
          <w:rFonts w:eastAsia="Calibri"/>
        </w:rPr>
        <w:t>водного д</w:t>
      </w:r>
      <w:r w:rsidR="00474FC6" w:rsidRPr="001F1C62">
        <w:rPr>
          <w:rFonts w:eastAsia="Calibri"/>
        </w:rPr>
        <w:t>оклад</w:t>
      </w:r>
      <w:r w:rsidR="00474FC6">
        <w:rPr>
          <w:rFonts w:eastAsia="Calibri"/>
        </w:rPr>
        <w:t>а</w:t>
      </w:r>
      <w:r w:rsidR="00474FC6" w:rsidRPr="001F1C62">
        <w:rPr>
          <w:rFonts w:eastAsia="Calibri"/>
        </w:rPr>
        <w:t xml:space="preserve"> о результатах мониторинга качества предоставления государственных и муниципальных услуг в Забайкальском крае</w:t>
      </w:r>
      <w:r w:rsidR="00474FC6">
        <w:rPr>
          <w:rFonts w:eastAsia="Calibri"/>
        </w:rPr>
        <w:t>».</w:t>
      </w:r>
    </w:p>
    <w:p w:rsidR="00264E76" w:rsidRDefault="00DE4BA5" w:rsidP="00264E76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568"/>
      </w:pPr>
      <w:r>
        <w:t xml:space="preserve">Проведение анализа </w:t>
      </w:r>
      <w:r w:rsidR="00DB0195">
        <w:t>докладов о результатах мониторинга качества предоставления государственных услуг, представленных исполнительными органами государственной власти.</w:t>
      </w:r>
    </w:p>
    <w:p w:rsidR="00DB0195" w:rsidRDefault="00DB0195" w:rsidP="00264E76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568"/>
      </w:pPr>
      <w:r>
        <w:t>Проведение анализа докладов о результатах мониторинга качества предоставления муниципальных услуг, представленных органами местного самоуправления.</w:t>
      </w:r>
    </w:p>
    <w:p w:rsidR="00AE3879" w:rsidRDefault="00AE3879" w:rsidP="00AE3879">
      <w:pPr>
        <w:pStyle w:val="ConsPlusNonformat"/>
        <w:numPr>
          <w:ilvl w:val="2"/>
          <w:numId w:val="5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4E54">
        <w:rPr>
          <w:rFonts w:ascii="Times New Roman" w:hAnsi="Times New Roman" w:cs="Times New Roman"/>
          <w:sz w:val="28"/>
          <w:szCs w:val="28"/>
        </w:rPr>
        <w:t>Систематизация выявленных проблем качества и доступности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A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A4E5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A4E5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195" w:rsidRDefault="00AE3879" w:rsidP="00AE3879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568"/>
      </w:pPr>
      <w:r>
        <w:t>Формирование предложений по оптимизации предоставления государственных и муниципальных услуг на территории края.</w:t>
      </w:r>
    </w:p>
    <w:p w:rsidR="00AE3879" w:rsidRPr="002E7DF4" w:rsidRDefault="00AE3879" w:rsidP="00AE3879">
      <w:pPr>
        <w:pStyle w:val="a3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568"/>
      </w:pPr>
      <w:r>
        <w:t xml:space="preserve">Формирование </w:t>
      </w:r>
      <w:r w:rsidR="0034658D">
        <w:rPr>
          <w:rFonts w:eastAsia="Calibri"/>
        </w:rPr>
        <w:t>С</w:t>
      </w:r>
      <w:r w:rsidR="002E7DF4">
        <w:rPr>
          <w:rFonts w:eastAsia="Calibri"/>
        </w:rPr>
        <w:t>водного д</w:t>
      </w:r>
      <w:r w:rsidR="002E7DF4" w:rsidRPr="001F1C62">
        <w:rPr>
          <w:rFonts w:eastAsia="Calibri"/>
        </w:rPr>
        <w:t>оклад</w:t>
      </w:r>
      <w:r w:rsidR="002E7DF4">
        <w:rPr>
          <w:rFonts w:eastAsia="Calibri"/>
        </w:rPr>
        <w:t>а</w:t>
      </w:r>
      <w:r w:rsidR="002E7DF4" w:rsidRPr="001F1C62">
        <w:rPr>
          <w:rFonts w:eastAsia="Calibri"/>
        </w:rPr>
        <w:t xml:space="preserve"> о результатах мониторинга качества предоставления государственных и муниципальных услуг в Забайкальском крае</w:t>
      </w:r>
      <w:r w:rsidR="002E7DF4">
        <w:rPr>
          <w:rFonts w:eastAsia="Calibri"/>
        </w:rPr>
        <w:t>.</w:t>
      </w:r>
    </w:p>
    <w:p w:rsidR="002E7DF4" w:rsidRPr="005C3257" w:rsidRDefault="002E7DF4" w:rsidP="002E7DF4">
      <w:pPr>
        <w:pStyle w:val="a3"/>
        <w:widowControl w:val="0"/>
        <w:autoSpaceDE w:val="0"/>
        <w:autoSpaceDN w:val="0"/>
        <w:adjustRightInd w:val="0"/>
        <w:ind w:left="568" w:firstLine="0"/>
      </w:pPr>
    </w:p>
    <w:p w:rsidR="00D11CF7" w:rsidRPr="0034658D" w:rsidRDefault="00D11CF7" w:rsidP="00F167C8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</w:rPr>
      </w:pPr>
      <w:bookmarkStart w:id="3" w:name="Par105"/>
      <w:bookmarkEnd w:id="3"/>
      <w:r w:rsidRPr="0034658D">
        <w:rPr>
          <w:b/>
        </w:rPr>
        <w:t xml:space="preserve">3. </w:t>
      </w:r>
      <w:r w:rsidR="00DA4F4D" w:rsidRPr="0034658D">
        <w:rPr>
          <w:b/>
        </w:rPr>
        <w:t>Порядок</w:t>
      </w:r>
      <w:r w:rsidRPr="0034658D">
        <w:rPr>
          <w:b/>
        </w:rPr>
        <w:t xml:space="preserve"> проведения опросов</w:t>
      </w:r>
      <w:r w:rsidR="003136FE" w:rsidRPr="0034658D">
        <w:rPr>
          <w:b/>
        </w:rPr>
        <w:t xml:space="preserve"> </w:t>
      </w:r>
      <w:r w:rsidR="0002497E" w:rsidRPr="0034658D">
        <w:rPr>
          <w:b/>
        </w:rPr>
        <w:t>заявителей</w:t>
      </w:r>
      <w:r w:rsidR="003136FE" w:rsidRPr="0034658D">
        <w:rPr>
          <w:b/>
        </w:rPr>
        <w:t xml:space="preserve"> услуг</w:t>
      </w:r>
    </w:p>
    <w:p w:rsidR="00D11CF7" w:rsidRDefault="00D11CF7">
      <w:pPr>
        <w:widowControl w:val="0"/>
        <w:autoSpaceDE w:val="0"/>
        <w:autoSpaceDN w:val="0"/>
        <w:adjustRightInd w:val="0"/>
        <w:jc w:val="center"/>
      </w:pPr>
    </w:p>
    <w:p w:rsidR="00F4013E" w:rsidRDefault="00C3126C" w:rsidP="00492DE2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30"/>
      </w:pPr>
      <w:r>
        <w:t xml:space="preserve">Опрос </w:t>
      </w:r>
      <w:r w:rsidR="0002497E">
        <w:t>заявителей</w:t>
      </w:r>
      <w:r>
        <w:t xml:space="preserve"> государственных (муниципальных) услуг осуществляется посредством</w:t>
      </w:r>
      <w:r w:rsidR="007D595E" w:rsidRPr="007D595E">
        <w:t xml:space="preserve"> </w:t>
      </w:r>
      <w:r w:rsidR="007D595E">
        <w:t xml:space="preserve">анкетирования </w:t>
      </w:r>
      <w:r w:rsidR="0002497E">
        <w:t>заявителей</w:t>
      </w:r>
      <w:r w:rsidR="007D595E">
        <w:t xml:space="preserve"> государственной (муниципальной) услуги</w:t>
      </w:r>
      <w:r w:rsidR="00130813">
        <w:t xml:space="preserve"> по форме</w:t>
      </w:r>
      <w:r w:rsidR="00130813" w:rsidRPr="008F5525">
        <w:t xml:space="preserve">, приведенной </w:t>
      </w:r>
      <w:r w:rsidR="00F4013E" w:rsidRPr="008F5525">
        <w:t>в приложении №</w:t>
      </w:r>
      <w:r w:rsidR="00DB0AD8" w:rsidRPr="008F5525">
        <w:t xml:space="preserve"> </w:t>
      </w:r>
      <w:r w:rsidR="005B42AA" w:rsidRPr="008F5525">
        <w:t>2</w:t>
      </w:r>
      <w:r w:rsidR="00DB0AD8" w:rsidRPr="008F5525">
        <w:t xml:space="preserve"> </w:t>
      </w:r>
      <w:r w:rsidR="00F4013E" w:rsidRPr="008F5525">
        <w:t xml:space="preserve"> </w:t>
      </w:r>
      <w:r w:rsidR="00F4013E">
        <w:t xml:space="preserve">к настоящим Методическим рекомендациям.  </w:t>
      </w:r>
    </w:p>
    <w:p w:rsidR="00D11CF7" w:rsidRDefault="00D11CF7" w:rsidP="00492DE2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30"/>
      </w:pPr>
      <w:r>
        <w:t>Проведение анкетных обследований включает следующие основные этапы работ: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>- определение состава и количества опрашиваемых респондентов;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>- организация распространения и заполнения анкет;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>- сбор и обработка заполненных анкет;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>- анализ полученных данных и оценка достигнутых результатов.</w:t>
      </w:r>
    </w:p>
    <w:p w:rsidR="00D11CF7" w:rsidRDefault="00D11CF7" w:rsidP="00492DE2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30"/>
      </w:pPr>
      <w:bookmarkStart w:id="4" w:name="Par128"/>
      <w:bookmarkEnd w:id="4"/>
      <w:r>
        <w:t>При проведении опросов круг опрашиваемых определяется в зависимости от целей исследования.</w:t>
      </w:r>
    </w:p>
    <w:p w:rsidR="00D11CF7" w:rsidRDefault="00600F8F">
      <w:pPr>
        <w:widowControl w:val="0"/>
        <w:autoSpaceDE w:val="0"/>
        <w:autoSpaceDN w:val="0"/>
        <w:adjustRightInd w:val="0"/>
        <w:ind w:firstLine="540"/>
      </w:pPr>
      <w:r>
        <w:t>Ч</w:t>
      </w:r>
      <w:r w:rsidR="00D11CF7">
        <w:t>исло заявителей, участвующих в опросе, должно быть не менее 50.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Для определения периода сбора первичной информации необходимо определить среднемесячное число заявителей, обращающихся за предоставлением государственной </w:t>
      </w:r>
      <w:r w:rsidR="004F45A6">
        <w:t xml:space="preserve">(муниципальной) </w:t>
      </w:r>
      <w:r>
        <w:t xml:space="preserve">услуги. Для этого число заявителей, обратившихся за предоставлением государственной </w:t>
      </w:r>
      <w:r w:rsidR="004F45A6">
        <w:t xml:space="preserve">(муниципальной) </w:t>
      </w:r>
      <w:r>
        <w:t xml:space="preserve">услуги в течение шести месяцев, предшествующих началу </w:t>
      </w:r>
      <w:r>
        <w:lastRenderedPageBreak/>
        <w:t>проведения мониторинга, делится на 6.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>Если полученное значение равно или более 80 заявителей в месяц, то период сбора первичной информации должен составлять не более месяца.</w:t>
      </w:r>
    </w:p>
    <w:p w:rsidR="000E1F46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Если полученное значение менее 80 заявителей в месяц, то период сбора первичной информации должен составлять </w:t>
      </w:r>
      <w:r w:rsidR="004F45A6">
        <w:t>не менее двух</w:t>
      </w:r>
      <w:r>
        <w:t xml:space="preserve"> месяц</w:t>
      </w:r>
      <w:r w:rsidR="004F45A6">
        <w:t xml:space="preserve">ев. При этом </w:t>
      </w:r>
      <w:r>
        <w:t xml:space="preserve">число заявителей, участвующих в опросе, </w:t>
      </w:r>
      <w:r w:rsidR="007E426B">
        <w:t xml:space="preserve">может быть менее 50, </w:t>
      </w:r>
      <w:r w:rsidR="0055619E">
        <w:t xml:space="preserve">но не </w:t>
      </w:r>
      <w:r w:rsidR="00BD1A89">
        <w:t xml:space="preserve">менее 50 % от числа заявителей, обратившихся за получением услуги в период </w:t>
      </w:r>
      <w:r w:rsidR="000E1F46">
        <w:t>сбора первичной информации</w:t>
      </w:r>
      <w:r w:rsidR="00BD1A89">
        <w:t xml:space="preserve">. 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Для большей объективности необходимо проводить сбор первичной информации во всех местах предоставления государственной </w:t>
      </w:r>
      <w:r w:rsidR="004F45A6">
        <w:t xml:space="preserve">(муниципальной) </w:t>
      </w:r>
      <w:r>
        <w:t>услуги.</w:t>
      </w:r>
    </w:p>
    <w:p w:rsidR="00D11CF7" w:rsidRDefault="00BA2F5A" w:rsidP="00492DE2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30"/>
      </w:pPr>
      <w:r>
        <w:t>С</w:t>
      </w:r>
      <w:r w:rsidR="00D11CF7">
        <w:t xml:space="preserve">пособами проведения опросов заявителей государственных </w:t>
      </w:r>
      <w:r w:rsidR="006B7559">
        <w:t xml:space="preserve">(муниципальных) </w:t>
      </w:r>
      <w:r w:rsidR="00D11CF7">
        <w:t>услуг являются:</w:t>
      </w:r>
    </w:p>
    <w:p w:rsidR="00D11CF7" w:rsidRDefault="00D11CF7" w:rsidP="00130813">
      <w:pPr>
        <w:pStyle w:val="a3"/>
        <w:widowControl w:val="0"/>
        <w:autoSpaceDE w:val="0"/>
        <w:autoSpaceDN w:val="0"/>
        <w:adjustRightInd w:val="0"/>
        <w:ind w:left="0" w:firstLine="630"/>
      </w:pPr>
      <w:r>
        <w:t xml:space="preserve">проведение </w:t>
      </w:r>
      <w:proofErr w:type="gramStart"/>
      <w:r>
        <w:t>интернет-опросов</w:t>
      </w:r>
      <w:proofErr w:type="gramEnd"/>
      <w:r>
        <w:t xml:space="preserve"> на официальных сайтах </w:t>
      </w:r>
      <w:r w:rsidR="006B7559">
        <w:t>исполнительных органов государственной власти и органов местного самоуправления</w:t>
      </w:r>
      <w:r w:rsidR="003E4697">
        <w:t xml:space="preserve"> </w:t>
      </w:r>
      <w:r w:rsidR="006B7559">
        <w:t xml:space="preserve">Забайкальского края в </w:t>
      </w:r>
      <w:r w:rsidR="00130813">
        <w:t xml:space="preserve">сети </w:t>
      </w:r>
      <w:r w:rsidR="0034658D">
        <w:t>«</w:t>
      </w:r>
      <w:r w:rsidR="00130813">
        <w:t>Интернет</w:t>
      </w:r>
      <w:r w:rsidR="0034658D">
        <w:t>»</w:t>
      </w:r>
      <w:r>
        <w:t xml:space="preserve">, </w:t>
      </w:r>
      <w:r w:rsidR="001503CA">
        <w:t>в</w:t>
      </w:r>
      <w:r>
        <w:t xml:space="preserve"> </w:t>
      </w:r>
      <w:r w:rsidR="001503CA">
        <w:t>Государственной информационной системе «Портал государственных и муниципальных услуг Забайкальского края»</w:t>
      </w:r>
      <w:r w:rsidR="00ED439F">
        <w:t>;</w:t>
      </w:r>
    </w:p>
    <w:p w:rsidR="00D11CF7" w:rsidRDefault="00D11CF7">
      <w:pPr>
        <w:widowControl w:val="0"/>
        <w:autoSpaceDE w:val="0"/>
        <w:autoSpaceDN w:val="0"/>
        <w:adjustRightInd w:val="0"/>
        <w:ind w:firstLine="540"/>
      </w:pPr>
      <w:r>
        <w:t xml:space="preserve">распространение опросных форм (анкет) в местах предоставления государственных </w:t>
      </w:r>
      <w:r w:rsidR="007D7A2C">
        <w:t xml:space="preserve">(муниципальных) </w:t>
      </w:r>
      <w:r>
        <w:t>услуг</w:t>
      </w:r>
      <w:r w:rsidR="00F62E67">
        <w:t xml:space="preserve">, в том числе в многофункциональных центрах </w:t>
      </w:r>
      <w:r w:rsidR="000C5ACA">
        <w:t xml:space="preserve">по </w:t>
      </w:r>
      <w:r w:rsidR="00F62E67">
        <w:t>предоставлени</w:t>
      </w:r>
      <w:r w:rsidR="000C5ACA">
        <w:t>ю</w:t>
      </w:r>
      <w:r w:rsidR="00F62E67">
        <w:t xml:space="preserve"> </w:t>
      </w:r>
      <w:r w:rsidR="00134CA0">
        <w:t>государственных и муниципальных услуг</w:t>
      </w:r>
      <w:r w:rsidR="007D7A2C">
        <w:t>.</w:t>
      </w:r>
    </w:p>
    <w:p w:rsidR="00A13228" w:rsidRDefault="00982B09" w:rsidP="00492DE2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630"/>
      </w:pPr>
      <w:r>
        <w:t xml:space="preserve">Организация </w:t>
      </w:r>
      <w:r w:rsidR="007A416D">
        <w:t>осуществления</w:t>
      </w:r>
      <w:r>
        <w:t xml:space="preserve"> </w:t>
      </w:r>
      <w:proofErr w:type="gramStart"/>
      <w:r>
        <w:t>интернет-опросов</w:t>
      </w:r>
      <w:proofErr w:type="gramEnd"/>
      <w:r>
        <w:t xml:space="preserve">, обработка результатов, полученных </w:t>
      </w:r>
      <w:r w:rsidR="007A416D">
        <w:t xml:space="preserve">в </w:t>
      </w:r>
      <w:r w:rsidR="00C02BB6">
        <w:t>процессе</w:t>
      </w:r>
      <w:r>
        <w:t xml:space="preserve"> их </w:t>
      </w:r>
      <w:r w:rsidR="007A416D">
        <w:t>проведения</w:t>
      </w:r>
      <w:r>
        <w:t xml:space="preserve">, возлагается </w:t>
      </w:r>
      <w:r w:rsidR="005D21BA">
        <w:t>на исполнительные органы государственной власти,</w:t>
      </w:r>
      <w:r w:rsidR="005D21BA" w:rsidRPr="005D21BA">
        <w:t xml:space="preserve"> </w:t>
      </w:r>
      <w:r w:rsidR="005D21BA">
        <w:t>ответственные за предоставление государственных услуг, и органы местного самоуправления муниципальных районов (городских округов),</w:t>
      </w:r>
      <w:r w:rsidR="005D21BA" w:rsidRPr="005D21BA">
        <w:t xml:space="preserve"> </w:t>
      </w:r>
      <w:r w:rsidR="005D21BA">
        <w:t>на территории которых осуществлялся мониторинг</w:t>
      </w:r>
      <w:r>
        <w:t>.</w:t>
      </w:r>
    </w:p>
    <w:p w:rsidR="000947A2" w:rsidRDefault="000947A2" w:rsidP="00A156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228" w:rsidRPr="00D2300E" w:rsidRDefault="00A13228" w:rsidP="00492DE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D2300E">
        <w:rPr>
          <w:b/>
        </w:rPr>
        <w:t>Порядок проведения опрос</w:t>
      </w:r>
      <w:r w:rsidR="00761799" w:rsidRPr="00D2300E">
        <w:rPr>
          <w:b/>
        </w:rPr>
        <w:t>ов</w:t>
      </w:r>
      <w:r w:rsidRPr="00D2300E">
        <w:rPr>
          <w:b/>
        </w:rPr>
        <w:t xml:space="preserve"> должностных лиц</w:t>
      </w:r>
    </w:p>
    <w:p w:rsidR="00F30EC3" w:rsidRDefault="00F30EC3" w:rsidP="00F30EC3">
      <w:pPr>
        <w:pStyle w:val="a3"/>
        <w:widowControl w:val="0"/>
        <w:autoSpaceDE w:val="0"/>
        <w:autoSpaceDN w:val="0"/>
        <w:adjustRightInd w:val="0"/>
        <w:ind w:left="450" w:firstLine="0"/>
      </w:pPr>
    </w:p>
    <w:p w:rsidR="00266397" w:rsidRDefault="007637C6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630"/>
      </w:pPr>
      <w:r>
        <w:t xml:space="preserve">Опрос должностных лиц </w:t>
      </w:r>
      <w:r w:rsidR="00266397" w:rsidRPr="006F49B5">
        <w:t>проводится исполнительными органами государственной власти и органами местного</w:t>
      </w:r>
      <w:r w:rsidR="00266397">
        <w:t xml:space="preserve"> самоуправления Забайкальского края, предоставляющими соответствующие государственные (муниципальные) услуги, и (или) обеспечивающими их предоставление подведомственными им учреждениями.</w:t>
      </w:r>
    </w:p>
    <w:p w:rsidR="00266397" w:rsidRDefault="00266397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630"/>
      </w:pPr>
      <w:r>
        <w:t xml:space="preserve">Опрос должностных лиц осуществляется в форме заполнения анкеты по форме </w:t>
      </w:r>
      <w:r w:rsidRPr="008F5525">
        <w:t xml:space="preserve">согласно приложению № 3 к настоящим </w:t>
      </w:r>
      <w:r w:rsidRPr="00251F36">
        <w:t>Методическим рекомендациям</w:t>
      </w:r>
      <w:r>
        <w:t xml:space="preserve"> в течение </w:t>
      </w:r>
      <w:r w:rsidR="00411970">
        <w:t>5</w:t>
      </w:r>
      <w:r>
        <w:t xml:space="preserve"> календарных дней с момента </w:t>
      </w:r>
      <w:proofErr w:type="gramStart"/>
      <w:r>
        <w:t xml:space="preserve">завершения </w:t>
      </w:r>
      <w:r w:rsidRPr="0062186E">
        <w:t>проведения опрос</w:t>
      </w:r>
      <w:r>
        <w:t xml:space="preserve">а </w:t>
      </w:r>
      <w:r w:rsidR="0002497E">
        <w:t>заявителей</w:t>
      </w:r>
      <w:r>
        <w:t xml:space="preserve"> соответствующей услуги</w:t>
      </w:r>
      <w:proofErr w:type="gramEnd"/>
      <w:r>
        <w:t>.</w:t>
      </w:r>
    </w:p>
    <w:p w:rsidR="00266397" w:rsidRDefault="00266397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630"/>
      </w:pPr>
      <w:r>
        <w:t xml:space="preserve">Руководители исполнительных органов государственной власти и органов местного самоуправления несут полную ответственность за достоверность сведений, представленных в анкете </w:t>
      </w:r>
      <w:r w:rsidR="00F30EC3">
        <w:t>опроса должностных лиц</w:t>
      </w:r>
      <w:r>
        <w:t xml:space="preserve">. </w:t>
      </w:r>
    </w:p>
    <w:p w:rsidR="00005FFD" w:rsidRDefault="00005FFD" w:rsidP="00005FFD">
      <w:pPr>
        <w:pStyle w:val="a3"/>
        <w:autoSpaceDE w:val="0"/>
        <w:autoSpaceDN w:val="0"/>
        <w:adjustRightInd w:val="0"/>
        <w:ind w:left="630" w:firstLine="0"/>
      </w:pPr>
    </w:p>
    <w:p w:rsidR="00EE4533" w:rsidRDefault="00005FFD" w:rsidP="00492DE2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00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14447" w:rsidRDefault="006A4E54" w:rsidP="00EE45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0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обобщения и анализа результатов мониторинга, </w:t>
      </w:r>
    </w:p>
    <w:p w:rsidR="00005FFD" w:rsidRPr="00D2300E" w:rsidRDefault="006A4E54" w:rsidP="00EE45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00E">
        <w:rPr>
          <w:rFonts w:ascii="Times New Roman" w:hAnsi="Times New Roman" w:cs="Times New Roman"/>
          <w:b/>
          <w:sz w:val="28"/>
          <w:szCs w:val="28"/>
        </w:rPr>
        <w:t xml:space="preserve">подготовки отчета о проведении мониторинга </w:t>
      </w:r>
    </w:p>
    <w:p w:rsidR="006A4E54" w:rsidRPr="00005FFD" w:rsidRDefault="006A4E54" w:rsidP="006A4E54">
      <w:pPr>
        <w:pStyle w:val="ConsPlusNormal"/>
        <w:widowControl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143404" w:rsidRDefault="000F0BF5" w:rsidP="00492DE2">
      <w:pPr>
        <w:pStyle w:val="ConsPlusNormal"/>
        <w:widowControl/>
        <w:numPr>
          <w:ilvl w:val="1"/>
          <w:numId w:val="6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AA0">
        <w:rPr>
          <w:rFonts w:ascii="Times New Roman" w:hAnsi="Times New Roman" w:cs="Times New Roman"/>
          <w:sz w:val="28"/>
          <w:szCs w:val="28"/>
        </w:rPr>
        <w:t xml:space="preserve">соответствующей государственной (муниципальной) </w:t>
      </w:r>
      <w:r>
        <w:rPr>
          <w:rFonts w:ascii="Times New Roman" w:hAnsi="Times New Roman" w:cs="Times New Roman"/>
          <w:sz w:val="28"/>
          <w:szCs w:val="28"/>
        </w:rPr>
        <w:t>услуги исполнительные о</w:t>
      </w:r>
      <w:r w:rsidR="00005FFD">
        <w:rPr>
          <w:rFonts w:ascii="Times New Roman" w:hAnsi="Times New Roman" w:cs="Times New Roman"/>
          <w:sz w:val="28"/>
          <w:szCs w:val="28"/>
        </w:rPr>
        <w:t xml:space="preserve">рганы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6B2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="00005FFD">
        <w:rPr>
          <w:rFonts w:ascii="Times New Roman" w:hAnsi="Times New Roman" w:cs="Times New Roman"/>
          <w:sz w:val="28"/>
          <w:szCs w:val="28"/>
        </w:rPr>
        <w:t>органы местного само</w:t>
      </w:r>
      <w:r w:rsidR="002626B2">
        <w:rPr>
          <w:rFonts w:ascii="Times New Roman" w:hAnsi="Times New Roman" w:cs="Times New Roman"/>
          <w:sz w:val="28"/>
          <w:szCs w:val="28"/>
        </w:rPr>
        <w:t>управления</w:t>
      </w:r>
      <w:r w:rsidR="00005FFD">
        <w:rPr>
          <w:rFonts w:ascii="Times New Roman" w:hAnsi="Times New Roman" w:cs="Times New Roman"/>
          <w:sz w:val="28"/>
          <w:szCs w:val="28"/>
        </w:rPr>
        <w:t xml:space="preserve">, ответственные за </w:t>
      </w:r>
      <w:r w:rsidR="009A4AA0">
        <w:rPr>
          <w:rFonts w:ascii="Times New Roman" w:hAnsi="Times New Roman" w:cs="Times New Roman"/>
          <w:sz w:val="28"/>
          <w:szCs w:val="28"/>
        </w:rPr>
        <w:t xml:space="preserve">ее </w:t>
      </w:r>
      <w:r w:rsidR="00005FFD">
        <w:rPr>
          <w:rFonts w:ascii="Times New Roman" w:hAnsi="Times New Roman" w:cs="Times New Roman"/>
          <w:sz w:val="28"/>
          <w:szCs w:val="28"/>
        </w:rPr>
        <w:t>предоставление, обеспечивают</w:t>
      </w:r>
      <w:r w:rsidR="00143404">
        <w:rPr>
          <w:rFonts w:ascii="Times New Roman" w:hAnsi="Times New Roman" w:cs="Times New Roman"/>
          <w:sz w:val="28"/>
          <w:szCs w:val="28"/>
        </w:rPr>
        <w:t>:</w:t>
      </w:r>
    </w:p>
    <w:p w:rsidR="00143404" w:rsidRDefault="00005FFD" w:rsidP="00492DE2">
      <w:pPr>
        <w:pStyle w:val="ConsPlusNormal"/>
        <w:widowControl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весовой оценки </w:t>
      </w:r>
      <w:r w:rsidR="00701C78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01C7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A4AA0">
        <w:rPr>
          <w:rFonts w:ascii="Times New Roman" w:hAnsi="Times New Roman" w:cs="Times New Roman"/>
          <w:sz w:val="28"/>
          <w:szCs w:val="28"/>
        </w:rPr>
        <w:t>;</w:t>
      </w:r>
      <w:r w:rsidR="00FB2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FFD" w:rsidRPr="00FB24CD" w:rsidRDefault="00005FFD" w:rsidP="00492DE2">
      <w:pPr>
        <w:pStyle w:val="ConsPlusNormal"/>
        <w:widowControl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D">
        <w:rPr>
          <w:rFonts w:ascii="Times New Roman" w:hAnsi="Times New Roman" w:cs="Times New Roman"/>
          <w:sz w:val="28"/>
          <w:szCs w:val="28"/>
        </w:rPr>
        <w:t>расчет путем усреднения по количеству анкет следующих параметров:</w:t>
      </w:r>
    </w:p>
    <w:p w:rsidR="00005FFD" w:rsidRPr="00C431DC" w:rsidRDefault="00005FFD" w:rsidP="00143404">
      <w:pPr>
        <w:tabs>
          <w:tab w:val="left" w:pos="0"/>
        </w:tabs>
      </w:pPr>
      <w:r w:rsidRPr="00C431DC">
        <w:t>среднее число обращений в орган (</w:t>
      </w:r>
      <w:r w:rsidR="00FB24CD">
        <w:t>учреждение</w:t>
      </w:r>
      <w:r w:rsidRPr="00C431DC">
        <w:t xml:space="preserve">) для получения одной государственной </w:t>
      </w:r>
      <w:r w:rsidR="00514447">
        <w:t xml:space="preserve">(муниципальной) </w:t>
      </w:r>
      <w:r w:rsidRPr="00C431DC">
        <w:t>услуги;</w:t>
      </w:r>
    </w:p>
    <w:p w:rsidR="00005FFD" w:rsidRPr="00C431DC" w:rsidRDefault="00005FFD" w:rsidP="00143404">
      <w:r w:rsidRPr="00C431DC">
        <w:t xml:space="preserve">среднее время ожидания в очереди при обращении за государственной </w:t>
      </w:r>
      <w:r w:rsidR="00514447">
        <w:t xml:space="preserve">(муниципальной) </w:t>
      </w:r>
      <w:r w:rsidRPr="00C431DC">
        <w:t>услугой;</w:t>
      </w:r>
    </w:p>
    <w:p w:rsidR="00005FFD" w:rsidRDefault="00005FFD" w:rsidP="00FB2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1DC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A77D6C">
        <w:rPr>
          <w:rFonts w:ascii="Times New Roman" w:hAnsi="Times New Roman" w:cs="Times New Roman"/>
          <w:sz w:val="28"/>
          <w:szCs w:val="28"/>
        </w:rPr>
        <w:t>время, затраченное получателем услуги</w:t>
      </w:r>
      <w:r w:rsidR="00D83D87">
        <w:rPr>
          <w:rFonts w:ascii="Times New Roman" w:hAnsi="Times New Roman" w:cs="Times New Roman"/>
          <w:sz w:val="28"/>
          <w:szCs w:val="28"/>
        </w:rPr>
        <w:t xml:space="preserve">, с момента подачи запроса на ее получение до момента окончательного </w:t>
      </w:r>
      <w:r w:rsidRPr="00C431DC">
        <w:rPr>
          <w:rFonts w:ascii="Times New Roman" w:hAnsi="Times New Roman" w:cs="Times New Roman"/>
          <w:sz w:val="28"/>
          <w:szCs w:val="28"/>
        </w:rPr>
        <w:t xml:space="preserve"> </w:t>
      </w:r>
      <w:r w:rsidR="00D83D87">
        <w:rPr>
          <w:rFonts w:ascii="Times New Roman" w:hAnsi="Times New Roman" w:cs="Times New Roman"/>
          <w:sz w:val="28"/>
          <w:szCs w:val="28"/>
        </w:rPr>
        <w:t>получения результатов услуги</w:t>
      </w:r>
      <w:r w:rsidRPr="00C431DC">
        <w:rPr>
          <w:rFonts w:ascii="Times New Roman" w:hAnsi="Times New Roman" w:cs="Times New Roman"/>
          <w:sz w:val="28"/>
          <w:szCs w:val="28"/>
        </w:rPr>
        <w:t>.</w:t>
      </w:r>
    </w:p>
    <w:p w:rsidR="00C02BB6" w:rsidRPr="002626B2" w:rsidRDefault="002626B2" w:rsidP="00C02BB6">
      <w:pPr>
        <w:pStyle w:val="ConsPlusNormal"/>
        <w:widowControl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</w:t>
      </w:r>
      <w:r w:rsidRPr="002626B2">
        <w:rPr>
          <w:rFonts w:ascii="Times New Roman" w:hAnsi="Times New Roman" w:cs="Times New Roman"/>
          <w:sz w:val="28"/>
          <w:szCs w:val="28"/>
        </w:rPr>
        <w:t>общего уровня удовлетворенности заявителей государственной (муниципальной) услуги качеством и доступностью ее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DFA" w:rsidRDefault="009A4AA0" w:rsidP="00492DE2">
      <w:pPr>
        <w:pStyle w:val="ConsPlusNormal"/>
        <w:widowControl/>
        <w:numPr>
          <w:ilvl w:val="1"/>
          <w:numId w:val="6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0D4DFA">
        <w:rPr>
          <w:rFonts w:ascii="Times New Roman" w:hAnsi="Times New Roman" w:cs="Times New Roman"/>
          <w:sz w:val="28"/>
          <w:szCs w:val="28"/>
        </w:rPr>
        <w:t xml:space="preserve">По результатам опроса должностного лица </w:t>
      </w:r>
      <w:r w:rsidR="000D4DFA" w:rsidRPr="000D4DFA">
        <w:rPr>
          <w:rFonts w:ascii="Times New Roman" w:hAnsi="Times New Roman" w:cs="Times New Roman"/>
          <w:sz w:val="28"/>
          <w:szCs w:val="28"/>
        </w:rPr>
        <w:t>по соответствующей государственной (муниципальной) услуг</w:t>
      </w:r>
      <w:r w:rsidR="002626B2">
        <w:rPr>
          <w:rFonts w:ascii="Times New Roman" w:hAnsi="Times New Roman" w:cs="Times New Roman"/>
          <w:sz w:val="28"/>
          <w:szCs w:val="28"/>
        </w:rPr>
        <w:t>е</w:t>
      </w:r>
      <w:r w:rsidR="000D4DFA" w:rsidRPr="000D4DFA">
        <w:rPr>
          <w:rFonts w:ascii="Times New Roman" w:hAnsi="Times New Roman" w:cs="Times New Roman"/>
          <w:sz w:val="28"/>
          <w:szCs w:val="28"/>
        </w:rPr>
        <w:t xml:space="preserve"> исполнительные органы государственной власти</w:t>
      </w:r>
      <w:r w:rsidR="002626B2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0D4DFA" w:rsidRPr="000D4DFA">
        <w:rPr>
          <w:rFonts w:ascii="Times New Roman" w:hAnsi="Times New Roman" w:cs="Times New Roman"/>
          <w:sz w:val="28"/>
          <w:szCs w:val="28"/>
        </w:rPr>
        <w:t>, ответственные за ее предоставление, обеспечивают</w:t>
      </w:r>
      <w:r w:rsidR="000D4DFA">
        <w:rPr>
          <w:rFonts w:ascii="Times New Roman" w:hAnsi="Times New Roman" w:cs="Times New Roman"/>
          <w:sz w:val="28"/>
          <w:szCs w:val="28"/>
        </w:rPr>
        <w:t xml:space="preserve"> </w:t>
      </w:r>
      <w:r w:rsidR="000D4DFA" w:rsidRPr="000D4DFA">
        <w:rPr>
          <w:rFonts w:ascii="Times New Roman" w:hAnsi="Times New Roman" w:cs="Times New Roman"/>
          <w:sz w:val="28"/>
          <w:szCs w:val="28"/>
        </w:rPr>
        <w:t>определение весовой оценки опроса должностного лица</w:t>
      </w:r>
      <w:r w:rsidR="000D4DFA">
        <w:rPr>
          <w:rFonts w:ascii="Times New Roman" w:hAnsi="Times New Roman" w:cs="Times New Roman"/>
          <w:sz w:val="28"/>
          <w:szCs w:val="28"/>
        </w:rPr>
        <w:t>.</w:t>
      </w:r>
    </w:p>
    <w:p w:rsidR="00163C28" w:rsidRPr="007E66D7" w:rsidRDefault="007F2CE4" w:rsidP="00492DE2">
      <w:pPr>
        <w:pStyle w:val="ConsPlusNormal"/>
        <w:widowControl/>
        <w:numPr>
          <w:ilvl w:val="1"/>
          <w:numId w:val="6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опрос</w:t>
      </w:r>
      <w:r w:rsidR="00C15D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услуг и опрос</w:t>
      </w:r>
      <w:r w:rsidR="007E66D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 по государственн</w:t>
      </w:r>
      <w:r w:rsidR="007E66D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7E66D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) услуг</w:t>
      </w:r>
      <w:r w:rsidR="007E66D7">
        <w:rPr>
          <w:rFonts w:ascii="Times New Roman" w:hAnsi="Times New Roman" w:cs="Times New Roman"/>
          <w:sz w:val="28"/>
          <w:szCs w:val="28"/>
        </w:rPr>
        <w:t>ам, в отношении которых осуществлялся мониторинг</w:t>
      </w:r>
      <w:r w:rsidR="00DA5F30">
        <w:rPr>
          <w:rFonts w:ascii="Times New Roman" w:hAnsi="Times New Roman" w:cs="Times New Roman"/>
          <w:sz w:val="28"/>
          <w:szCs w:val="28"/>
        </w:rPr>
        <w:t>,</w:t>
      </w:r>
      <w:r w:rsidR="007E66D7">
        <w:rPr>
          <w:rFonts w:ascii="Times New Roman" w:hAnsi="Times New Roman" w:cs="Times New Roman"/>
          <w:sz w:val="28"/>
          <w:szCs w:val="28"/>
        </w:rPr>
        <w:t xml:space="preserve"> </w:t>
      </w:r>
      <w:r w:rsidRPr="000D4DFA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</w:t>
      </w:r>
      <w:r w:rsidR="00DA5F30">
        <w:rPr>
          <w:rFonts w:ascii="Times New Roman" w:hAnsi="Times New Roman" w:cs="Times New Roman"/>
          <w:sz w:val="28"/>
          <w:szCs w:val="28"/>
        </w:rPr>
        <w:t xml:space="preserve">, </w:t>
      </w:r>
      <w:r w:rsidRPr="000D4DFA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r w:rsidRPr="007E66D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2F47B0" w:rsidRPr="007E66D7">
        <w:rPr>
          <w:rFonts w:ascii="Times New Roman" w:hAnsi="Times New Roman" w:cs="Times New Roman"/>
          <w:sz w:val="28"/>
          <w:szCs w:val="28"/>
        </w:rPr>
        <w:t>формируют:</w:t>
      </w:r>
    </w:p>
    <w:p w:rsidR="002F47B0" w:rsidRPr="008F5525" w:rsidRDefault="002F47B0" w:rsidP="00492DE2">
      <w:pPr>
        <w:pStyle w:val="ConsPlusNormal"/>
        <w:widowControl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25">
        <w:rPr>
          <w:rFonts w:ascii="Times New Roman" w:hAnsi="Times New Roman" w:cs="Times New Roman"/>
          <w:sz w:val="28"/>
          <w:szCs w:val="28"/>
        </w:rPr>
        <w:t>сводную таблицу результатов обработки информации в части соблюдения количественных параметров стандарта предоставления услуги</w:t>
      </w:r>
      <w:r w:rsidR="00D51698" w:rsidRPr="008F5525">
        <w:rPr>
          <w:rFonts w:ascii="Times New Roman" w:hAnsi="Times New Roman" w:cs="Times New Roman"/>
          <w:sz w:val="28"/>
          <w:szCs w:val="28"/>
        </w:rPr>
        <w:t xml:space="preserve"> и информации, полученной в ходе опроса заявителей услуг, по форме, приведенной в приложении № </w:t>
      </w:r>
      <w:r w:rsidR="009A0947" w:rsidRPr="008F5525">
        <w:rPr>
          <w:rFonts w:ascii="Times New Roman" w:hAnsi="Times New Roman" w:cs="Times New Roman"/>
          <w:sz w:val="28"/>
          <w:szCs w:val="28"/>
        </w:rPr>
        <w:t>9</w:t>
      </w:r>
      <w:r w:rsidR="00D51698" w:rsidRPr="008F5525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Pr="008F5525">
        <w:rPr>
          <w:rFonts w:ascii="Times New Roman" w:hAnsi="Times New Roman" w:cs="Times New Roman"/>
          <w:sz w:val="28"/>
          <w:szCs w:val="28"/>
        </w:rPr>
        <w:t>;</w:t>
      </w:r>
    </w:p>
    <w:p w:rsidR="00DD37BD" w:rsidRPr="008F5525" w:rsidRDefault="00D51698" w:rsidP="00BB754F">
      <w:pPr>
        <w:pStyle w:val="ConsPlusNormal"/>
        <w:widowControl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525">
        <w:rPr>
          <w:rFonts w:ascii="Times New Roman" w:hAnsi="Times New Roman" w:cs="Times New Roman"/>
          <w:sz w:val="28"/>
          <w:szCs w:val="28"/>
        </w:rPr>
        <w:t xml:space="preserve"> </w:t>
      </w:r>
      <w:r w:rsidRPr="008F5525">
        <w:rPr>
          <w:rFonts w:ascii="Times New Roman" w:hAnsi="Times New Roman" w:cs="Times New Roman"/>
          <w:i/>
          <w:sz w:val="28"/>
          <w:szCs w:val="28"/>
        </w:rPr>
        <w:t>(</w:t>
      </w:r>
      <w:r w:rsidR="00BB754F" w:rsidRPr="008F5525">
        <w:rPr>
          <w:rFonts w:ascii="Times New Roman" w:hAnsi="Times New Roman" w:cs="Times New Roman"/>
          <w:i/>
          <w:sz w:val="28"/>
          <w:szCs w:val="28"/>
        </w:rPr>
        <w:t>Подпункт 5.3.2 признан утратившим силу</w:t>
      </w:r>
      <w:r w:rsidRPr="008F5525">
        <w:rPr>
          <w:rFonts w:ascii="Times New Roman" w:hAnsi="Times New Roman" w:cs="Times New Roman"/>
          <w:i/>
          <w:sz w:val="28"/>
          <w:szCs w:val="28"/>
        </w:rPr>
        <w:t>.)</w:t>
      </w:r>
    </w:p>
    <w:p w:rsidR="002F47B0" w:rsidRPr="00DD37BD" w:rsidRDefault="00DD37BD" w:rsidP="00492DE2">
      <w:pPr>
        <w:pStyle w:val="ConsPlusNormal"/>
        <w:widowControl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525">
        <w:rPr>
          <w:rFonts w:ascii="Times New Roman" w:hAnsi="Times New Roman" w:cs="Times New Roman"/>
          <w:sz w:val="28"/>
          <w:szCs w:val="28"/>
        </w:rPr>
        <w:t xml:space="preserve"> сводную таблицу результатов обработки информации, полученной в ходе опроса должностного лица по форме, приведенной в приложении № </w:t>
      </w:r>
      <w:r w:rsidR="009A0947" w:rsidRPr="008F5525">
        <w:rPr>
          <w:rFonts w:ascii="Times New Roman" w:hAnsi="Times New Roman" w:cs="Times New Roman"/>
          <w:sz w:val="28"/>
          <w:szCs w:val="28"/>
        </w:rPr>
        <w:t>10</w:t>
      </w:r>
      <w:r w:rsidRPr="008F5525">
        <w:rPr>
          <w:rFonts w:ascii="Times New Roman" w:hAnsi="Times New Roman" w:cs="Times New Roman"/>
          <w:sz w:val="28"/>
          <w:szCs w:val="28"/>
        </w:rPr>
        <w:t xml:space="preserve"> к настоящим Методическим </w:t>
      </w:r>
      <w:r w:rsidRPr="00DD37BD">
        <w:rPr>
          <w:rFonts w:ascii="Times New Roman" w:hAnsi="Times New Roman" w:cs="Times New Roman"/>
          <w:sz w:val="28"/>
          <w:szCs w:val="28"/>
        </w:rPr>
        <w:t>рекомендациям.</w:t>
      </w:r>
    </w:p>
    <w:p w:rsidR="00D50BA4" w:rsidRDefault="00821098" w:rsidP="00492DE2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</w:pPr>
      <w:r>
        <w:t xml:space="preserve">По результатам анализа </w:t>
      </w:r>
      <w:r w:rsidR="00DA5F30">
        <w:t>итого</w:t>
      </w:r>
      <w:r>
        <w:t xml:space="preserve">в, полученных в ходе мониторинга </w:t>
      </w:r>
      <w:r w:rsidRPr="000D4DFA">
        <w:t>исполнительные органы государственной власти</w:t>
      </w:r>
      <w:r w:rsidR="00DA5F30">
        <w:t>,</w:t>
      </w:r>
      <w:r w:rsidRPr="000D4DFA">
        <w:t xml:space="preserve"> органы местного </w:t>
      </w:r>
      <w:r w:rsidR="00DA5F30">
        <w:t>самоуправления</w:t>
      </w:r>
      <w:r>
        <w:t xml:space="preserve"> по каждой </w:t>
      </w:r>
      <w:r w:rsidR="00A534CF">
        <w:t xml:space="preserve">из </w:t>
      </w:r>
      <w:r>
        <w:t>исследуем</w:t>
      </w:r>
      <w:r w:rsidR="00A534CF">
        <w:t>ых</w:t>
      </w:r>
      <w:r>
        <w:t xml:space="preserve"> услуг формируют </w:t>
      </w:r>
      <w:r w:rsidR="00D50BA4">
        <w:t xml:space="preserve">предложения по мерам, направленным на улучшение параметров качества </w:t>
      </w:r>
      <w:r w:rsidR="000D6F96">
        <w:t>их</w:t>
      </w:r>
      <w:r w:rsidR="00D50BA4">
        <w:t xml:space="preserve"> предоставления, содержащие рекомендации:</w:t>
      </w:r>
    </w:p>
    <w:p w:rsidR="00D50BA4" w:rsidRDefault="00D50BA4" w:rsidP="00D50BA4">
      <w:pPr>
        <w:ind w:firstLine="630"/>
      </w:pPr>
      <w:r>
        <w:t xml:space="preserve">по внесению изменений в административный регламент предоставления соответствующей государственной (муниципальной) услуги </w:t>
      </w:r>
      <w:r w:rsidRPr="00150F40">
        <w:rPr>
          <w:i/>
        </w:rPr>
        <w:t>(в случае необходимости)</w:t>
      </w:r>
      <w:r>
        <w:t>;</w:t>
      </w:r>
    </w:p>
    <w:p w:rsidR="00D50BA4" w:rsidRDefault="00D50BA4" w:rsidP="00D50BA4">
      <w:pPr>
        <w:ind w:firstLine="630"/>
      </w:pPr>
      <w:r>
        <w:lastRenderedPageBreak/>
        <w:t xml:space="preserve">об изменении перечня документов, необходимых для предоставления соответствующей государственной (муниципальной) услуги </w:t>
      </w:r>
      <w:r w:rsidRPr="00150F40">
        <w:rPr>
          <w:i/>
        </w:rPr>
        <w:t>(в случае необходимости</w:t>
      </w:r>
      <w:r>
        <w:t>);</w:t>
      </w:r>
    </w:p>
    <w:p w:rsidR="00D50BA4" w:rsidRDefault="00D50BA4" w:rsidP="00D50BA4">
      <w:pPr>
        <w:ind w:firstLine="630"/>
      </w:pPr>
      <w:r>
        <w:t xml:space="preserve">об изменении срока предоставления соответствующей государственной (муниципальной) услуги, а также сроков выполнения отдельных административных процедур </w:t>
      </w:r>
      <w:r w:rsidRPr="00150F40">
        <w:rPr>
          <w:i/>
        </w:rPr>
        <w:t>(в случае необходимости)</w:t>
      </w:r>
      <w:r>
        <w:t>;</w:t>
      </w:r>
    </w:p>
    <w:p w:rsidR="00D50BA4" w:rsidRDefault="00D50BA4" w:rsidP="00D50BA4">
      <w:pPr>
        <w:ind w:firstLine="630"/>
      </w:pPr>
      <w:r>
        <w:t xml:space="preserve">об изменении порядка взаимодействия с исполнительными органами государственной власти, органами местного самоуправления и подведомственными им организациями, участвующими в предоставлении соответствующей государственной (муниципальной) услуги </w:t>
      </w:r>
      <w:r w:rsidRPr="00150F40">
        <w:rPr>
          <w:i/>
        </w:rPr>
        <w:t>(в случае необходимости)</w:t>
      </w:r>
      <w:r>
        <w:t>;</w:t>
      </w:r>
    </w:p>
    <w:p w:rsidR="00D50BA4" w:rsidRDefault="00D50BA4" w:rsidP="00D50BA4">
      <w:pPr>
        <w:ind w:firstLine="630"/>
      </w:pPr>
      <w:r>
        <w:t xml:space="preserve">по оптимизации административных процедур в соответствии с ожиданиями </w:t>
      </w:r>
      <w:r w:rsidR="0002497E">
        <w:t>заявителей</w:t>
      </w:r>
      <w:r>
        <w:t xml:space="preserve"> соответствующей государственной (муниципальной) услуги </w:t>
      </w:r>
      <w:r w:rsidRPr="00150F40">
        <w:rPr>
          <w:i/>
        </w:rPr>
        <w:t>(в случае необходимости)</w:t>
      </w:r>
      <w:r>
        <w:t>;</w:t>
      </w:r>
    </w:p>
    <w:p w:rsidR="00D50BA4" w:rsidRDefault="00D50BA4" w:rsidP="00D50BA4">
      <w:pPr>
        <w:ind w:firstLine="630"/>
      </w:pPr>
      <w:r>
        <w:t xml:space="preserve">по улучшению условий предоставления соответствующей государственной (муниципальной) услуги, направленных на повышение удовлетворенности ее </w:t>
      </w:r>
      <w:r w:rsidR="0002497E">
        <w:t>заявителей</w:t>
      </w:r>
      <w:r>
        <w:t xml:space="preserve"> </w:t>
      </w:r>
      <w:r w:rsidRPr="00150F40">
        <w:rPr>
          <w:i/>
        </w:rPr>
        <w:t>(в случае необходимости)</w:t>
      </w:r>
      <w:r>
        <w:t>.</w:t>
      </w:r>
    </w:p>
    <w:p w:rsidR="00821098" w:rsidRPr="008F5525" w:rsidRDefault="005618AF" w:rsidP="00492DE2">
      <w:pPr>
        <w:pStyle w:val="ConsPlusNonformat"/>
        <w:widowControl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376">
        <w:rPr>
          <w:rFonts w:ascii="Times New Roman" w:hAnsi="Times New Roman" w:cs="Times New Roman"/>
          <w:sz w:val="28"/>
          <w:szCs w:val="28"/>
        </w:rPr>
        <w:t xml:space="preserve">По итогам мониторинга </w:t>
      </w:r>
      <w:r w:rsidR="00844E36" w:rsidRPr="00DC3376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</w:t>
      </w:r>
      <w:r w:rsidR="005D1FE0">
        <w:rPr>
          <w:rFonts w:ascii="Times New Roman" w:hAnsi="Times New Roman" w:cs="Times New Roman"/>
          <w:sz w:val="28"/>
          <w:szCs w:val="28"/>
        </w:rPr>
        <w:t xml:space="preserve">, </w:t>
      </w:r>
      <w:r w:rsidR="00844E36" w:rsidRPr="00DC337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по каждой </w:t>
      </w:r>
      <w:r w:rsidR="00A534CF" w:rsidRPr="00DC3376">
        <w:rPr>
          <w:rFonts w:ascii="Times New Roman" w:hAnsi="Times New Roman" w:cs="Times New Roman"/>
          <w:sz w:val="28"/>
          <w:szCs w:val="28"/>
        </w:rPr>
        <w:t xml:space="preserve">из </w:t>
      </w:r>
      <w:r w:rsidR="00844E36" w:rsidRPr="00DC3376">
        <w:rPr>
          <w:rFonts w:ascii="Times New Roman" w:hAnsi="Times New Roman" w:cs="Times New Roman"/>
          <w:sz w:val="28"/>
          <w:szCs w:val="28"/>
        </w:rPr>
        <w:t>исследуем</w:t>
      </w:r>
      <w:r w:rsidR="00A534CF" w:rsidRPr="00DC3376">
        <w:rPr>
          <w:rFonts w:ascii="Times New Roman" w:hAnsi="Times New Roman" w:cs="Times New Roman"/>
          <w:sz w:val="28"/>
          <w:szCs w:val="28"/>
        </w:rPr>
        <w:t>ых</w:t>
      </w:r>
      <w:r w:rsidR="00844E36" w:rsidRPr="00DC3376">
        <w:rPr>
          <w:rFonts w:ascii="Times New Roman" w:hAnsi="Times New Roman" w:cs="Times New Roman"/>
          <w:sz w:val="28"/>
          <w:szCs w:val="28"/>
        </w:rPr>
        <w:t xml:space="preserve"> услуг формируют отчет по форме, </w:t>
      </w:r>
      <w:r w:rsidR="00844E36" w:rsidRPr="008F5525">
        <w:rPr>
          <w:rFonts w:ascii="Times New Roman" w:hAnsi="Times New Roman" w:cs="Times New Roman"/>
          <w:sz w:val="28"/>
          <w:szCs w:val="28"/>
        </w:rPr>
        <w:t xml:space="preserve">приведенной в приложение № </w:t>
      </w:r>
      <w:r w:rsidR="005D1FE0" w:rsidRPr="008F5525">
        <w:rPr>
          <w:rFonts w:ascii="Times New Roman" w:hAnsi="Times New Roman" w:cs="Times New Roman"/>
          <w:sz w:val="28"/>
          <w:szCs w:val="28"/>
        </w:rPr>
        <w:t>1</w:t>
      </w:r>
      <w:r w:rsidR="009A0947" w:rsidRPr="008F5525">
        <w:rPr>
          <w:rFonts w:ascii="Times New Roman" w:hAnsi="Times New Roman" w:cs="Times New Roman"/>
          <w:sz w:val="28"/>
          <w:szCs w:val="28"/>
        </w:rPr>
        <w:t>1</w:t>
      </w:r>
      <w:r w:rsidR="00844E36" w:rsidRPr="008F5525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AF756B" w:rsidRPr="008F5525" w:rsidRDefault="00E459AA" w:rsidP="00492DE2">
      <w:pPr>
        <w:pStyle w:val="ConsPlusNonformat"/>
        <w:widowControl/>
        <w:numPr>
          <w:ilvl w:val="2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525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 w:rsidR="00AF756B" w:rsidRPr="008F5525">
        <w:rPr>
          <w:rFonts w:ascii="Times New Roman" w:hAnsi="Times New Roman" w:cs="Times New Roman"/>
          <w:sz w:val="28"/>
          <w:szCs w:val="28"/>
        </w:rPr>
        <w:t>формируется доклад о результатах мониторинга качества предоставления государственных (муниципальных) услуг:</w:t>
      </w:r>
    </w:p>
    <w:p w:rsidR="00AF756B" w:rsidRPr="008F5525" w:rsidRDefault="00E459AA" w:rsidP="00AF756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525">
        <w:rPr>
          <w:rFonts w:ascii="Times New Roman" w:hAnsi="Times New Roman" w:cs="Times New Roman"/>
          <w:sz w:val="28"/>
          <w:szCs w:val="28"/>
        </w:rPr>
        <w:t>исполнительным</w:t>
      </w:r>
      <w:r w:rsidR="005D1FE0" w:rsidRPr="008F5525">
        <w:rPr>
          <w:rFonts w:ascii="Times New Roman" w:hAnsi="Times New Roman" w:cs="Times New Roman"/>
          <w:sz w:val="28"/>
          <w:szCs w:val="28"/>
        </w:rPr>
        <w:t>и</w:t>
      </w:r>
      <w:r w:rsidRPr="008F552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D1FE0" w:rsidRPr="008F5525">
        <w:rPr>
          <w:rFonts w:ascii="Times New Roman" w:hAnsi="Times New Roman" w:cs="Times New Roman"/>
          <w:sz w:val="28"/>
          <w:szCs w:val="28"/>
        </w:rPr>
        <w:t>ами</w:t>
      </w:r>
      <w:r w:rsidRPr="008F5525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AF756B" w:rsidRPr="008F5525">
        <w:rPr>
          <w:rFonts w:ascii="Times New Roman" w:hAnsi="Times New Roman" w:cs="Times New Roman"/>
          <w:sz w:val="28"/>
          <w:szCs w:val="28"/>
        </w:rPr>
        <w:t xml:space="preserve"> </w:t>
      </w:r>
      <w:r w:rsidR="00F11BA3" w:rsidRPr="008F5525">
        <w:rPr>
          <w:rFonts w:ascii="Times New Roman" w:hAnsi="Times New Roman" w:cs="Times New Roman"/>
          <w:sz w:val="28"/>
          <w:szCs w:val="28"/>
        </w:rPr>
        <w:t xml:space="preserve">о результатах мониторинга качества предоставления государственных услуг </w:t>
      </w:r>
      <w:r w:rsidR="007A5AAC" w:rsidRPr="008F5525">
        <w:rPr>
          <w:rFonts w:ascii="Times New Roman" w:hAnsi="Times New Roman" w:cs="Times New Roman"/>
          <w:sz w:val="28"/>
          <w:szCs w:val="28"/>
        </w:rPr>
        <w:t>в соответствующей сфере</w:t>
      </w:r>
      <w:r w:rsidR="00583ACC" w:rsidRPr="008F5525">
        <w:rPr>
          <w:rFonts w:ascii="Times New Roman" w:hAnsi="Times New Roman" w:cs="Times New Roman"/>
          <w:sz w:val="28"/>
          <w:szCs w:val="28"/>
        </w:rPr>
        <w:t xml:space="preserve">, структура которого приведена в приложении № </w:t>
      </w:r>
      <w:r w:rsidR="005D1FE0" w:rsidRPr="008F5525">
        <w:rPr>
          <w:rFonts w:ascii="Times New Roman" w:hAnsi="Times New Roman" w:cs="Times New Roman"/>
          <w:sz w:val="28"/>
          <w:szCs w:val="28"/>
        </w:rPr>
        <w:t>1</w:t>
      </w:r>
      <w:r w:rsidR="009A0947" w:rsidRPr="008F5525">
        <w:rPr>
          <w:rFonts w:ascii="Times New Roman" w:hAnsi="Times New Roman" w:cs="Times New Roman"/>
          <w:sz w:val="28"/>
          <w:szCs w:val="28"/>
        </w:rPr>
        <w:t>2</w:t>
      </w:r>
      <w:r w:rsidR="005D1FE0" w:rsidRPr="008F5525">
        <w:rPr>
          <w:rFonts w:ascii="Times New Roman" w:hAnsi="Times New Roman" w:cs="Times New Roman"/>
          <w:sz w:val="28"/>
          <w:szCs w:val="28"/>
        </w:rPr>
        <w:t xml:space="preserve"> </w:t>
      </w:r>
      <w:r w:rsidR="00583ACC" w:rsidRPr="008F5525">
        <w:rPr>
          <w:rFonts w:ascii="Times New Roman" w:hAnsi="Times New Roman" w:cs="Times New Roman"/>
          <w:sz w:val="28"/>
          <w:szCs w:val="28"/>
        </w:rPr>
        <w:t>к настоящим Методическим рекомендациям</w:t>
      </w:r>
      <w:r w:rsidR="00AF756B" w:rsidRPr="008F5525">
        <w:rPr>
          <w:rFonts w:ascii="Times New Roman" w:hAnsi="Times New Roman" w:cs="Times New Roman"/>
          <w:sz w:val="28"/>
          <w:szCs w:val="28"/>
        </w:rPr>
        <w:t>;</w:t>
      </w:r>
    </w:p>
    <w:p w:rsidR="002A595E" w:rsidRPr="008F5525" w:rsidRDefault="00E459AA" w:rsidP="00AF756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525">
        <w:rPr>
          <w:rFonts w:ascii="Times New Roman" w:hAnsi="Times New Roman" w:cs="Times New Roman"/>
          <w:sz w:val="28"/>
          <w:szCs w:val="28"/>
        </w:rPr>
        <w:t>орган</w:t>
      </w:r>
      <w:r w:rsidR="005D1FE0" w:rsidRPr="008F5525">
        <w:rPr>
          <w:rFonts w:ascii="Times New Roman" w:hAnsi="Times New Roman" w:cs="Times New Roman"/>
          <w:sz w:val="28"/>
          <w:szCs w:val="28"/>
        </w:rPr>
        <w:t>ами</w:t>
      </w:r>
      <w:r w:rsidRPr="008F552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5D1FE0" w:rsidRPr="008F5525">
        <w:rPr>
          <w:rFonts w:ascii="Times New Roman" w:hAnsi="Times New Roman" w:cs="Times New Roman"/>
          <w:sz w:val="28"/>
          <w:szCs w:val="28"/>
        </w:rPr>
        <w:t>ых</w:t>
      </w:r>
      <w:r w:rsidRPr="008F55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1FE0" w:rsidRPr="008F5525">
        <w:rPr>
          <w:rFonts w:ascii="Times New Roman" w:hAnsi="Times New Roman" w:cs="Times New Roman"/>
          <w:sz w:val="28"/>
          <w:szCs w:val="28"/>
        </w:rPr>
        <w:t>ов</w:t>
      </w:r>
      <w:r w:rsidRPr="008F5525">
        <w:rPr>
          <w:rFonts w:ascii="Times New Roman" w:hAnsi="Times New Roman" w:cs="Times New Roman"/>
          <w:sz w:val="28"/>
          <w:szCs w:val="28"/>
        </w:rPr>
        <w:t xml:space="preserve"> (городск</w:t>
      </w:r>
      <w:r w:rsidR="005D1FE0" w:rsidRPr="008F5525">
        <w:rPr>
          <w:rFonts w:ascii="Times New Roman" w:hAnsi="Times New Roman" w:cs="Times New Roman"/>
          <w:sz w:val="28"/>
          <w:szCs w:val="28"/>
        </w:rPr>
        <w:t>их</w:t>
      </w:r>
      <w:r w:rsidRPr="008F552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D1FE0" w:rsidRPr="008F5525">
        <w:rPr>
          <w:rFonts w:ascii="Times New Roman" w:hAnsi="Times New Roman" w:cs="Times New Roman"/>
          <w:sz w:val="28"/>
          <w:szCs w:val="28"/>
        </w:rPr>
        <w:t>ов</w:t>
      </w:r>
      <w:r w:rsidRPr="008F5525">
        <w:rPr>
          <w:rFonts w:ascii="Times New Roman" w:hAnsi="Times New Roman" w:cs="Times New Roman"/>
          <w:sz w:val="28"/>
          <w:szCs w:val="28"/>
        </w:rPr>
        <w:t>)</w:t>
      </w:r>
      <w:r w:rsidR="00341314" w:rsidRPr="008F5525">
        <w:rPr>
          <w:rFonts w:ascii="Times New Roman" w:hAnsi="Times New Roman" w:cs="Times New Roman"/>
          <w:sz w:val="28"/>
          <w:szCs w:val="28"/>
        </w:rPr>
        <w:t xml:space="preserve"> </w:t>
      </w:r>
      <w:r w:rsidR="00F11BA3" w:rsidRPr="008F5525">
        <w:rPr>
          <w:rFonts w:ascii="Times New Roman" w:hAnsi="Times New Roman" w:cs="Times New Roman"/>
          <w:sz w:val="28"/>
          <w:szCs w:val="28"/>
        </w:rPr>
        <w:t xml:space="preserve">о результатах мониторинга качества предоставления муниципальных услуг на территории </w:t>
      </w:r>
      <w:r w:rsidR="005D1FE0" w:rsidRPr="008F552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F11BA3" w:rsidRPr="008F5525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</w:t>
      </w:r>
      <w:r w:rsidR="00583ACC" w:rsidRPr="008F5525">
        <w:rPr>
          <w:rFonts w:ascii="Times New Roman" w:hAnsi="Times New Roman" w:cs="Times New Roman"/>
          <w:sz w:val="28"/>
          <w:szCs w:val="28"/>
        </w:rPr>
        <w:t xml:space="preserve">, структура которого приведена </w:t>
      </w:r>
      <w:r w:rsidR="00806EF4" w:rsidRPr="008F5525">
        <w:rPr>
          <w:rFonts w:ascii="Times New Roman" w:hAnsi="Times New Roman" w:cs="Times New Roman"/>
          <w:sz w:val="28"/>
          <w:szCs w:val="28"/>
        </w:rPr>
        <w:t>в приложении № </w:t>
      </w:r>
      <w:r w:rsidR="009A0947" w:rsidRPr="008F5525">
        <w:rPr>
          <w:rFonts w:ascii="Times New Roman" w:hAnsi="Times New Roman" w:cs="Times New Roman"/>
          <w:sz w:val="28"/>
          <w:szCs w:val="28"/>
        </w:rPr>
        <w:t>13</w:t>
      </w:r>
      <w:r w:rsidR="00583ACC" w:rsidRPr="008F5525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A3240F" w:rsidRPr="00A3240F" w:rsidRDefault="00A3240F" w:rsidP="00492DE2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567"/>
      </w:pPr>
      <w:r w:rsidRPr="005C3257">
        <w:t>При проведении повторного мониторинга качества предоставления государственной (м</w:t>
      </w:r>
      <w:r w:rsidR="00514447">
        <w:t>униципальной) услуги производит</w:t>
      </w:r>
      <w:r w:rsidR="00D2300E">
        <w:t>ся</w:t>
      </w:r>
      <w:r w:rsidRPr="005C3257">
        <w:t xml:space="preserve"> сопоставление выявленных значений параметров качества, соотношени</w:t>
      </w:r>
      <w:r w:rsidR="00D2300E">
        <w:t>е</w:t>
      </w:r>
      <w:r w:rsidRPr="005C3257">
        <w:t xml:space="preserve"> их нормативных и фактических значений с данными предыдущего мониторинга.</w:t>
      </w:r>
    </w:p>
    <w:p w:rsidR="009C38F1" w:rsidRPr="00DC3376" w:rsidRDefault="00F11BA3" w:rsidP="00AF756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C62" w:rsidRPr="00514447" w:rsidRDefault="001F1C62" w:rsidP="00514447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D2300E">
        <w:rPr>
          <w:rFonts w:eastAsia="Calibri"/>
          <w:b/>
        </w:rPr>
        <w:t xml:space="preserve">Порядок оценки итогов мониторинга </w:t>
      </w:r>
    </w:p>
    <w:p w:rsidR="00514447" w:rsidRDefault="00514447" w:rsidP="00514447">
      <w:pPr>
        <w:pStyle w:val="a3"/>
        <w:autoSpaceDE w:val="0"/>
        <w:autoSpaceDN w:val="0"/>
        <w:adjustRightInd w:val="0"/>
        <w:ind w:left="450" w:firstLine="0"/>
        <w:outlineLvl w:val="1"/>
        <w:rPr>
          <w:b/>
        </w:rPr>
      </w:pPr>
    </w:p>
    <w:p w:rsidR="001F1C62" w:rsidRPr="001F1C62" w:rsidRDefault="001F1C62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630"/>
        <w:outlineLvl w:val="1"/>
        <w:rPr>
          <w:rFonts w:eastAsia="Calibri"/>
        </w:rPr>
      </w:pPr>
      <w:r w:rsidRPr="001F1C62">
        <w:rPr>
          <w:rFonts w:eastAsia="Calibri"/>
        </w:rPr>
        <w:t xml:space="preserve">Исполнительные органы государственной власти, органы местного самоуправления для каждой </w:t>
      </w:r>
      <w:r w:rsidR="007326AD">
        <w:rPr>
          <w:rFonts w:eastAsia="Calibri"/>
        </w:rPr>
        <w:t>исследуемой</w:t>
      </w:r>
      <w:r w:rsidRPr="001F1C62">
        <w:rPr>
          <w:rFonts w:eastAsia="Calibri"/>
        </w:rPr>
        <w:t xml:space="preserve"> государственной (муниципальной) услуги определя</w:t>
      </w:r>
      <w:r w:rsidR="00D2300E">
        <w:rPr>
          <w:rFonts w:eastAsia="Calibri"/>
        </w:rPr>
        <w:t>ю</w:t>
      </w:r>
      <w:r w:rsidRPr="001F1C62">
        <w:rPr>
          <w:rFonts w:eastAsia="Calibri"/>
        </w:rPr>
        <w:t>т общую оценку качества ее предоставления по следующей формуле:</w:t>
      </w:r>
    </w:p>
    <w:p w:rsidR="001F1C62" w:rsidRDefault="001F1C62" w:rsidP="001F1C62">
      <w:pPr>
        <w:pStyle w:val="a3"/>
        <w:autoSpaceDE w:val="0"/>
        <w:autoSpaceDN w:val="0"/>
        <w:adjustRightInd w:val="0"/>
        <w:ind w:left="709" w:firstLine="0"/>
        <w:outlineLvl w:val="1"/>
        <w:rPr>
          <w:rFonts w:eastAsia="Calibri"/>
        </w:rPr>
      </w:pPr>
    </w:p>
    <w:p w:rsidR="001F1C62" w:rsidRDefault="001F1C62" w:rsidP="001F1C62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>
        <w:rPr>
          <w:rFonts w:eastAsia="Calibri"/>
        </w:rPr>
        <w:lastRenderedPageBreak/>
        <w:t>О</w:t>
      </w:r>
      <w:r w:rsidRPr="000417C6">
        <w:rPr>
          <w:rFonts w:eastAsia="Calibri"/>
          <w:vertAlign w:val="subscript"/>
        </w:rPr>
        <w:t>общ</w:t>
      </w:r>
      <w:proofErr w:type="spellEnd"/>
      <w:r w:rsidRPr="000417C6">
        <w:rPr>
          <w:rFonts w:eastAsia="Calibri"/>
          <w:vertAlign w:val="subscript"/>
        </w:rPr>
        <w:t xml:space="preserve"> </w:t>
      </w:r>
      <w:r>
        <w:rPr>
          <w:rFonts w:eastAsia="Calibri"/>
        </w:rPr>
        <w:t>= (0,3 х О</w:t>
      </w:r>
      <w:r>
        <w:t>Д</w:t>
      </w:r>
      <w:r>
        <w:rPr>
          <w:rFonts w:eastAsia="Calibri"/>
        </w:rPr>
        <w:t xml:space="preserve"> + 0,</w:t>
      </w:r>
      <w:r>
        <w:t xml:space="preserve">5 x ОП + 0,2 х </w:t>
      </w:r>
      <w:proofErr w:type="gramStart"/>
      <w:r>
        <w:t>ОК</w:t>
      </w:r>
      <w:proofErr w:type="gramEnd"/>
      <w:r>
        <w:t>)/100</w:t>
      </w:r>
      <w:r>
        <w:rPr>
          <w:rFonts w:eastAsia="Calibri"/>
        </w:rPr>
        <w:t>, где:</w:t>
      </w:r>
    </w:p>
    <w:p w:rsidR="001F1C62" w:rsidRDefault="001F1C62" w:rsidP="001F1C62">
      <w:pPr>
        <w:autoSpaceDE w:val="0"/>
        <w:autoSpaceDN w:val="0"/>
        <w:adjustRightInd w:val="0"/>
        <w:ind w:firstLine="540"/>
        <w:rPr>
          <w:rFonts w:eastAsia="Calibri"/>
        </w:rPr>
      </w:pPr>
      <w:proofErr w:type="spellStart"/>
      <w:r>
        <w:rPr>
          <w:rFonts w:eastAsia="Calibri"/>
        </w:rPr>
        <w:t>О</w:t>
      </w:r>
      <w:r w:rsidRPr="000417C6">
        <w:rPr>
          <w:rFonts w:eastAsia="Calibri"/>
          <w:vertAlign w:val="subscript"/>
        </w:rPr>
        <w:t>общ</w:t>
      </w:r>
      <w:proofErr w:type="spellEnd"/>
      <w:r w:rsidRPr="000417C6">
        <w:rPr>
          <w:rFonts w:eastAsia="Calibri"/>
          <w:vertAlign w:val="subscript"/>
        </w:rPr>
        <w:t xml:space="preserve"> </w:t>
      </w:r>
      <w:r>
        <w:rPr>
          <w:rFonts w:eastAsia="Calibri"/>
        </w:rPr>
        <w:t>- общая оценка качества предоставления государственной (муниципальной) услуги;</w:t>
      </w:r>
    </w:p>
    <w:p w:rsidR="001F1C62" w:rsidRDefault="001F1C62" w:rsidP="001F1C62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О</w:t>
      </w:r>
      <w:r>
        <w:t>Д</w:t>
      </w:r>
      <w:r>
        <w:rPr>
          <w:rFonts w:eastAsia="Calibri"/>
        </w:rPr>
        <w:t xml:space="preserve"> - весовая оценка </w:t>
      </w:r>
      <w:r>
        <w:t>опроса должностного лица</w:t>
      </w:r>
      <w:r>
        <w:rPr>
          <w:rFonts w:eastAsia="Calibri"/>
        </w:rPr>
        <w:t xml:space="preserve">; </w:t>
      </w:r>
    </w:p>
    <w:p w:rsidR="001F1C62" w:rsidRDefault="001F1C62" w:rsidP="001F1C62">
      <w:pPr>
        <w:autoSpaceDE w:val="0"/>
        <w:autoSpaceDN w:val="0"/>
        <w:adjustRightInd w:val="0"/>
        <w:ind w:firstLine="540"/>
      </w:pPr>
      <w:r>
        <w:rPr>
          <w:rFonts w:eastAsia="Calibri"/>
        </w:rPr>
        <w:t>О</w:t>
      </w:r>
      <w:r>
        <w:t>П</w:t>
      </w:r>
      <w:r>
        <w:rPr>
          <w:rFonts w:eastAsia="Calibri"/>
        </w:rPr>
        <w:t xml:space="preserve"> - весовая оценка опроса</w:t>
      </w:r>
      <w:r>
        <w:t xml:space="preserve"> </w:t>
      </w:r>
      <w:r w:rsidR="0002497E">
        <w:t>заявителей</w:t>
      </w:r>
      <w:r>
        <w:t xml:space="preserve"> услуги;</w:t>
      </w:r>
    </w:p>
    <w:p w:rsidR="001F1C62" w:rsidRDefault="001F1C62" w:rsidP="001F1C62">
      <w:pPr>
        <w:autoSpaceDE w:val="0"/>
        <w:autoSpaceDN w:val="0"/>
        <w:adjustRightInd w:val="0"/>
        <w:ind w:firstLine="540"/>
        <w:jc w:val="left"/>
      </w:pPr>
      <w:proofErr w:type="gramStart"/>
      <w:r>
        <w:t>ОК</w:t>
      </w:r>
      <w:proofErr w:type="gramEnd"/>
      <w:r>
        <w:t xml:space="preserve"> - оценка соблюдения количественных параметров стандарта предоставления услуги.</w:t>
      </w:r>
    </w:p>
    <w:p w:rsidR="001F1C62" w:rsidRPr="008F5525" w:rsidRDefault="001F1C62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6978C7">
        <w:rPr>
          <w:rFonts w:eastAsia="Calibri"/>
        </w:rPr>
        <w:t xml:space="preserve">Весовая оценка опросов </w:t>
      </w:r>
      <w:r w:rsidR="0002497E">
        <w:rPr>
          <w:rFonts w:eastAsia="Calibri"/>
        </w:rPr>
        <w:t>заявителей</w:t>
      </w:r>
      <w:r w:rsidRPr="006978C7">
        <w:rPr>
          <w:rFonts w:eastAsia="Calibri"/>
        </w:rPr>
        <w:t xml:space="preserve"> услуг определяется в соответствии с методикой, </w:t>
      </w:r>
      <w:r w:rsidRPr="008F5525">
        <w:rPr>
          <w:rFonts w:eastAsia="Calibri"/>
        </w:rPr>
        <w:t>приведенной в приложении № 4 к настоящим Методическим рекомендациям.</w:t>
      </w:r>
    </w:p>
    <w:p w:rsidR="001F1C62" w:rsidRPr="008F5525" w:rsidRDefault="001F1C62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8F5525">
        <w:rPr>
          <w:rFonts w:eastAsia="Calibri"/>
        </w:rPr>
        <w:t>Весовая оценка опроса должностного лица определяется в соответствии с методикой, приведенной в приложении № 5 к настоящим Методическим рекомендациям.</w:t>
      </w:r>
    </w:p>
    <w:p w:rsidR="001F1C62" w:rsidRPr="008F5525" w:rsidRDefault="001F1C62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8F5525">
        <w:t xml:space="preserve">Оценка </w:t>
      </w:r>
      <w:proofErr w:type="gramStart"/>
      <w:r w:rsidRPr="008F5525">
        <w:t>соблюдения количественных параметров стандарта предоставления услуги</w:t>
      </w:r>
      <w:proofErr w:type="gramEnd"/>
      <w:r w:rsidRPr="008F5525">
        <w:rPr>
          <w:rFonts w:eastAsia="Calibri"/>
        </w:rPr>
        <w:t xml:space="preserve"> определяется в соответствии с методикой, приведенной в приложении № 6 к настоящим Методическим рекомендациям.</w:t>
      </w:r>
    </w:p>
    <w:p w:rsidR="001F1C62" w:rsidRPr="00624484" w:rsidRDefault="001F1C62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8F5525">
        <w:rPr>
          <w:rFonts w:eastAsia="Calibri"/>
        </w:rPr>
        <w:t xml:space="preserve">Общая оценка качества предоставления </w:t>
      </w:r>
      <w:r w:rsidRPr="00624484">
        <w:rPr>
          <w:rFonts w:eastAsia="Calibri"/>
        </w:rPr>
        <w:t xml:space="preserve">государственной (муниципальной) услуги по каждой </w:t>
      </w:r>
      <w:r w:rsidR="009E2E2E">
        <w:rPr>
          <w:rFonts w:eastAsia="Calibri"/>
        </w:rPr>
        <w:t>исследуемой</w:t>
      </w:r>
      <w:r w:rsidRPr="00624484">
        <w:rPr>
          <w:rFonts w:eastAsia="Calibri"/>
        </w:rPr>
        <w:t xml:space="preserve"> государственной (муниципальной) услуге соответствует следующим уровням качества:</w:t>
      </w:r>
    </w:p>
    <w:p w:rsidR="001F1C62" w:rsidRDefault="001F1C62" w:rsidP="001F1C62">
      <w:pPr>
        <w:autoSpaceDE w:val="0"/>
        <w:autoSpaceDN w:val="0"/>
        <w:adjustRightInd w:val="0"/>
        <w:ind w:firstLine="540"/>
        <w:rPr>
          <w:rFonts w:eastAsia="Calibri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583"/>
      </w:tblGrid>
      <w:tr w:rsidR="001F1C62" w:rsidRPr="00266448" w:rsidTr="001F1C6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62" w:rsidRPr="00266448" w:rsidRDefault="001F1C62" w:rsidP="001F1C62">
            <w:pPr>
              <w:pStyle w:val="ConsPlusCell"/>
              <w:widowControl/>
              <w:rPr>
                <w:rFonts w:eastAsia="Times New Roman"/>
              </w:rPr>
            </w:pPr>
            <w:r w:rsidRPr="00266448">
              <w:rPr>
                <w:rFonts w:eastAsia="Times New Roman"/>
              </w:rPr>
              <w:t xml:space="preserve">Значения общей оценки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62" w:rsidRPr="00266448" w:rsidRDefault="001F1C62" w:rsidP="001F1C62">
            <w:pPr>
              <w:pStyle w:val="ConsPlusCell"/>
              <w:widowControl/>
              <w:rPr>
                <w:rFonts w:eastAsia="Times New Roman"/>
              </w:rPr>
            </w:pPr>
            <w:r w:rsidRPr="00266448">
              <w:rPr>
                <w:rFonts w:eastAsia="Times New Roman"/>
              </w:rPr>
              <w:t xml:space="preserve">Уровень качества предоставления услуги   </w:t>
            </w:r>
          </w:p>
        </w:tc>
      </w:tr>
      <w:tr w:rsidR="001F1C62" w:rsidRPr="00266448" w:rsidTr="001F1C6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62" w:rsidRPr="00266448" w:rsidRDefault="001F1C62" w:rsidP="00A54AD9">
            <w:pPr>
              <w:pStyle w:val="ConsPlusCell"/>
              <w:widowControl/>
              <w:rPr>
                <w:rFonts w:eastAsia="Times New Roman"/>
              </w:rPr>
            </w:pPr>
            <w:r w:rsidRPr="00266448"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7</w:t>
            </w:r>
            <w:r w:rsidRPr="00266448">
              <w:rPr>
                <w:rFonts w:eastAsia="Times New Roman"/>
              </w:rPr>
              <w:t xml:space="preserve"> &lt;  </w:t>
            </w:r>
            <w:proofErr w:type="spellStart"/>
            <w:r w:rsidRPr="00266448">
              <w:rPr>
                <w:rFonts w:eastAsia="Times New Roman"/>
              </w:rPr>
              <w:t>О</w:t>
            </w:r>
            <w:r w:rsidRPr="00266448">
              <w:rPr>
                <w:rFonts w:eastAsia="Times New Roman"/>
                <w:vertAlign w:val="subscript"/>
              </w:rPr>
              <w:t>общ</w:t>
            </w:r>
            <w:proofErr w:type="spellEnd"/>
            <w:r w:rsidRPr="00266448">
              <w:rPr>
                <w:rFonts w:eastAsia="Times New Roman"/>
              </w:rPr>
              <w:t xml:space="preserve">  </w:t>
            </w:r>
            <w:r w:rsidR="00A54AD9">
              <w:rPr>
                <w:rFonts w:eastAsia="Times New Roman"/>
              </w:rPr>
              <w:t>≤</w:t>
            </w:r>
            <w:r w:rsidRPr="00266448">
              <w:rPr>
                <w:rFonts w:eastAsia="Times New Roman"/>
              </w:rPr>
              <w:t xml:space="preserve"> 1   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62" w:rsidRPr="00266448" w:rsidRDefault="001F1C62" w:rsidP="001F1C62">
            <w:pPr>
              <w:pStyle w:val="ConsPlusCell"/>
              <w:widowControl/>
              <w:rPr>
                <w:rFonts w:eastAsia="Times New Roman"/>
              </w:rPr>
            </w:pPr>
            <w:r w:rsidRPr="00266448">
              <w:rPr>
                <w:rFonts w:eastAsia="Times New Roman"/>
              </w:rPr>
              <w:t xml:space="preserve">хороший                   </w:t>
            </w:r>
          </w:p>
        </w:tc>
      </w:tr>
      <w:tr w:rsidR="001F1C62" w:rsidRPr="00266448" w:rsidTr="001F1C6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62" w:rsidRPr="00266448" w:rsidRDefault="001F1C62" w:rsidP="00A54AD9">
            <w:pPr>
              <w:pStyle w:val="ConsPlusCell"/>
              <w:widowControl/>
              <w:rPr>
                <w:rFonts w:eastAsia="Times New Roman"/>
              </w:rPr>
            </w:pPr>
            <w:r w:rsidRPr="00266448"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4</w:t>
            </w:r>
            <w:r w:rsidRPr="00266448">
              <w:rPr>
                <w:rFonts w:eastAsia="Times New Roman"/>
              </w:rPr>
              <w:t xml:space="preserve"> &lt; </w:t>
            </w:r>
            <w:proofErr w:type="spellStart"/>
            <w:r w:rsidRPr="00266448">
              <w:rPr>
                <w:rFonts w:eastAsia="Times New Roman"/>
              </w:rPr>
              <w:t>О</w:t>
            </w:r>
            <w:r w:rsidRPr="00266448">
              <w:rPr>
                <w:rFonts w:eastAsia="Times New Roman"/>
                <w:vertAlign w:val="subscript"/>
              </w:rPr>
              <w:t>общ</w:t>
            </w:r>
            <w:proofErr w:type="spellEnd"/>
            <w:r w:rsidRPr="00266448">
              <w:rPr>
                <w:rFonts w:eastAsia="Times New Roman"/>
              </w:rPr>
              <w:t xml:space="preserve">  </w:t>
            </w:r>
            <w:r w:rsidR="00A54AD9">
              <w:rPr>
                <w:rFonts w:eastAsia="Times New Roman"/>
              </w:rPr>
              <w:t>≤</w:t>
            </w:r>
            <w:r w:rsidRPr="00266448">
              <w:rPr>
                <w:rFonts w:eastAsia="Times New Roman"/>
              </w:rPr>
              <w:t xml:space="preserve"> 0,</w:t>
            </w:r>
            <w:r>
              <w:rPr>
                <w:rFonts w:eastAsia="Times New Roman"/>
              </w:rPr>
              <w:t>7</w:t>
            </w:r>
            <w:r w:rsidRPr="00266448">
              <w:rPr>
                <w:rFonts w:eastAsia="Times New Roman"/>
              </w:rPr>
              <w:t xml:space="preserve">  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62" w:rsidRPr="00266448" w:rsidRDefault="001F1C62" w:rsidP="001F1C62">
            <w:pPr>
              <w:pStyle w:val="ConsPlusCell"/>
              <w:widowControl/>
              <w:rPr>
                <w:rFonts w:eastAsia="Times New Roman"/>
              </w:rPr>
            </w:pPr>
            <w:r w:rsidRPr="00266448">
              <w:rPr>
                <w:rFonts w:eastAsia="Times New Roman"/>
              </w:rPr>
              <w:t xml:space="preserve">удовлетворительный             </w:t>
            </w:r>
          </w:p>
        </w:tc>
      </w:tr>
      <w:tr w:rsidR="001F1C62" w:rsidRPr="00266448" w:rsidTr="001F1C6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62" w:rsidRPr="00266448" w:rsidRDefault="001F1C62" w:rsidP="00A54AD9">
            <w:pPr>
              <w:pStyle w:val="ConsPlusCell"/>
              <w:widowControl/>
              <w:rPr>
                <w:rFonts w:eastAsia="Times New Roman"/>
              </w:rPr>
            </w:pPr>
            <w:proofErr w:type="spellStart"/>
            <w:r w:rsidRPr="00266448">
              <w:rPr>
                <w:rFonts w:eastAsia="Times New Roman"/>
              </w:rPr>
              <w:t>О</w:t>
            </w:r>
            <w:r w:rsidRPr="00266448">
              <w:rPr>
                <w:rFonts w:eastAsia="Times New Roman"/>
                <w:vertAlign w:val="subscript"/>
              </w:rPr>
              <w:t>общ</w:t>
            </w:r>
            <w:proofErr w:type="spellEnd"/>
            <w:r w:rsidRPr="00266448">
              <w:rPr>
                <w:rFonts w:eastAsia="Times New Roman"/>
              </w:rPr>
              <w:t xml:space="preserve">  </w:t>
            </w:r>
            <w:r w:rsidR="00A54AD9">
              <w:rPr>
                <w:rFonts w:eastAsia="Times New Roman"/>
              </w:rPr>
              <w:t>≤</w:t>
            </w:r>
            <w:r w:rsidRPr="00266448">
              <w:rPr>
                <w:rFonts w:eastAsia="Times New Roman"/>
              </w:rPr>
              <w:t xml:space="preserve"> 0,</w:t>
            </w:r>
            <w:r>
              <w:rPr>
                <w:rFonts w:eastAsia="Times New Roman"/>
              </w:rPr>
              <w:t>4</w:t>
            </w:r>
            <w:r w:rsidRPr="00266448">
              <w:rPr>
                <w:rFonts w:eastAsia="Times New Roman"/>
              </w:rPr>
              <w:t xml:space="preserve">     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62" w:rsidRPr="00266448" w:rsidRDefault="001F1C62" w:rsidP="001F1C62">
            <w:pPr>
              <w:pStyle w:val="ConsPlusCell"/>
              <w:widowControl/>
              <w:rPr>
                <w:rFonts w:eastAsia="Times New Roman"/>
              </w:rPr>
            </w:pPr>
            <w:r w:rsidRPr="00266448">
              <w:rPr>
                <w:rFonts w:eastAsia="Times New Roman"/>
              </w:rPr>
              <w:t xml:space="preserve">неудовлетворительный            </w:t>
            </w:r>
          </w:p>
        </w:tc>
      </w:tr>
    </w:tbl>
    <w:p w:rsidR="001F1C62" w:rsidRDefault="001F1C62" w:rsidP="001F1C62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9E2E2E" w:rsidRPr="008F5525" w:rsidRDefault="00D023D9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630"/>
        <w:rPr>
          <w:rFonts w:eastAsia="Calibri"/>
        </w:rPr>
      </w:pPr>
      <w:r>
        <w:t>О</w:t>
      </w:r>
      <w:r w:rsidR="007326AD" w:rsidRPr="00C431DC">
        <w:t xml:space="preserve">ценка </w:t>
      </w:r>
      <w:r>
        <w:t xml:space="preserve">общего </w:t>
      </w:r>
      <w:r w:rsidR="007326AD" w:rsidRPr="00C431DC">
        <w:t xml:space="preserve">уровня удовлетворенности </w:t>
      </w:r>
      <w:r w:rsidR="0002497E">
        <w:t>заявителей</w:t>
      </w:r>
      <w:r w:rsidR="00023AA0">
        <w:t xml:space="preserve"> государственной (муниципальной) услуги</w:t>
      </w:r>
      <w:r w:rsidR="007326AD" w:rsidRPr="00C431DC">
        <w:t xml:space="preserve"> качеством и доступностью </w:t>
      </w:r>
      <w:r w:rsidR="00023AA0">
        <w:t xml:space="preserve">ее </w:t>
      </w:r>
      <w:r w:rsidR="007326AD" w:rsidRPr="00C431DC">
        <w:t xml:space="preserve">предоставления </w:t>
      </w:r>
      <w:r w:rsidR="007326AD">
        <w:t xml:space="preserve">по каждой </w:t>
      </w:r>
      <w:r w:rsidR="007326AD" w:rsidRPr="008F5525">
        <w:t>исследуемой государственной (муниципальной) услуге определяется в соответствии с методикой</w:t>
      </w:r>
      <w:r w:rsidR="00E118E7" w:rsidRPr="008F5525">
        <w:t xml:space="preserve">, </w:t>
      </w:r>
      <w:r w:rsidR="007326AD" w:rsidRPr="008F5525">
        <w:t xml:space="preserve"> </w:t>
      </w:r>
      <w:r w:rsidR="00E118E7" w:rsidRPr="008F5525">
        <w:rPr>
          <w:rFonts w:eastAsia="Calibri"/>
        </w:rPr>
        <w:t>приведенной в приложении № 7 к настоящим Методическим рекомендациям.</w:t>
      </w:r>
    </w:p>
    <w:p w:rsidR="000D4DFA" w:rsidRPr="008F5525" w:rsidRDefault="000D4DFA" w:rsidP="000D4DFA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DFA" w:rsidRPr="00D2300E" w:rsidRDefault="005D602D" w:rsidP="00492DE2">
      <w:pPr>
        <w:pStyle w:val="ConsPlu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25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результатов проведения </w:t>
      </w:r>
      <w:r w:rsidRPr="00D2300E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</w:p>
    <w:p w:rsidR="00693E01" w:rsidRDefault="00693E01" w:rsidP="00693E01">
      <w:pPr>
        <w:pStyle w:val="ConsPlusNormal"/>
        <w:widowControl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5D602D" w:rsidRPr="00973456" w:rsidRDefault="00B102EB" w:rsidP="00492DE2">
      <w:pPr>
        <w:pStyle w:val="ConsPlusNormal"/>
        <w:widowControl/>
        <w:numPr>
          <w:ilvl w:val="1"/>
          <w:numId w:val="6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973456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 Забайкальского края представляют р</w:t>
      </w:r>
      <w:r w:rsidR="005D602D" w:rsidRPr="00973456">
        <w:rPr>
          <w:rFonts w:ascii="Times New Roman" w:hAnsi="Times New Roman" w:cs="Times New Roman"/>
          <w:sz w:val="28"/>
          <w:szCs w:val="28"/>
        </w:rPr>
        <w:t xml:space="preserve">езультаты </w:t>
      </w:r>
      <w:proofErr w:type="gramStart"/>
      <w:r w:rsidR="005D602D" w:rsidRPr="00973456">
        <w:rPr>
          <w:rFonts w:ascii="Times New Roman" w:hAnsi="Times New Roman" w:cs="Times New Roman"/>
          <w:sz w:val="28"/>
          <w:szCs w:val="28"/>
        </w:rPr>
        <w:t xml:space="preserve">проведения мониторинга качества </w:t>
      </w:r>
      <w:r w:rsidR="00973456" w:rsidRPr="0097345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D602D" w:rsidRPr="00973456">
        <w:rPr>
          <w:rFonts w:ascii="Times New Roman" w:hAnsi="Times New Roman" w:cs="Times New Roman"/>
          <w:sz w:val="28"/>
          <w:szCs w:val="28"/>
        </w:rPr>
        <w:t>государственных услуг</w:t>
      </w:r>
      <w:proofErr w:type="gramEnd"/>
      <w:r w:rsidR="00973456" w:rsidRPr="00973456">
        <w:rPr>
          <w:rFonts w:ascii="Times New Roman" w:hAnsi="Times New Roman" w:cs="Times New Roman"/>
          <w:sz w:val="28"/>
          <w:szCs w:val="28"/>
        </w:rPr>
        <w:t xml:space="preserve"> </w:t>
      </w:r>
      <w:r w:rsidR="00973456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A57AC2">
        <w:rPr>
          <w:rFonts w:ascii="Times New Roman" w:hAnsi="Times New Roman" w:cs="Times New Roman"/>
          <w:sz w:val="28"/>
          <w:szCs w:val="28"/>
        </w:rPr>
        <w:t xml:space="preserve">по соответствующей сфере </w:t>
      </w:r>
      <w:r w:rsidR="00973456">
        <w:rPr>
          <w:rFonts w:ascii="Times New Roman" w:hAnsi="Times New Roman" w:cs="Times New Roman"/>
          <w:sz w:val="28"/>
          <w:szCs w:val="28"/>
        </w:rPr>
        <w:t xml:space="preserve">и в разрезе </w:t>
      </w:r>
      <w:r w:rsidR="005D1FE0">
        <w:rPr>
          <w:rFonts w:ascii="Times New Roman" w:hAnsi="Times New Roman" w:cs="Times New Roman"/>
          <w:sz w:val="28"/>
          <w:szCs w:val="28"/>
        </w:rPr>
        <w:t xml:space="preserve">исследуемых </w:t>
      </w:r>
      <w:r w:rsidR="00973456">
        <w:rPr>
          <w:rFonts w:ascii="Times New Roman" w:hAnsi="Times New Roman" w:cs="Times New Roman"/>
          <w:sz w:val="28"/>
          <w:szCs w:val="28"/>
        </w:rPr>
        <w:t>услуг</w:t>
      </w:r>
      <w:r w:rsidR="00973456" w:rsidRPr="00973456">
        <w:rPr>
          <w:rFonts w:ascii="Times New Roman" w:hAnsi="Times New Roman" w:cs="Times New Roman"/>
          <w:sz w:val="28"/>
          <w:szCs w:val="28"/>
        </w:rPr>
        <w:t xml:space="preserve">. </w:t>
      </w:r>
      <w:r w:rsidR="005D602D" w:rsidRPr="00973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0C8" w:rsidRPr="00A57AC2" w:rsidRDefault="00973456" w:rsidP="00492DE2">
      <w:pPr>
        <w:pStyle w:val="ConsPlusNormal"/>
        <w:widowControl/>
        <w:numPr>
          <w:ilvl w:val="1"/>
          <w:numId w:val="6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A57AC2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района (городского округа) Забайкальского края представляют р</w:t>
      </w:r>
      <w:r w:rsidR="000020C8" w:rsidRPr="00A57AC2">
        <w:rPr>
          <w:rFonts w:ascii="Times New Roman" w:hAnsi="Times New Roman" w:cs="Times New Roman"/>
          <w:sz w:val="28"/>
          <w:szCs w:val="28"/>
        </w:rPr>
        <w:t xml:space="preserve">езультаты проведения мониторинга </w:t>
      </w:r>
      <w:r w:rsidR="005D1FE0">
        <w:rPr>
          <w:rFonts w:ascii="Times New Roman" w:hAnsi="Times New Roman" w:cs="Times New Roman"/>
          <w:sz w:val="28"/>
          <w:szCs w:val="28"/>
        </w:rPr>
        <w:t>в целом по муниципальному району (городскому округу)</w:t>
      </w:r>
      <w:r w:rsidR="00805B33">
        <w:rPr>
          <w:rFonts w:ascii="Times New Roman" w:hAnsi="Times New Roman" w:cs="Times New Roman"/>
          <w:sz w:val="28"/>
          <w:szCs w:val="28"/>
        </w:rPr>
        <w:t xml:space="preserve"> и в разрезе муниципальных услуг</w:t>
      </w:r>
      <w:r w:rsidR="000020C8" w:rsidRPr="00A57AC2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8B3EE8" w:rsidRPr="00A57AC2">
        <w:rPr>
          <w:rFonts w:ascii="Times New Roman" w:hAnsi="Times New Roman" w:cs="Times New Roman"/>
          <w:sz w:val="28"/>
          <w:szCs w:val="28"/>
        </w:rPr>
        <w:t>ых на территории муниципального района (городского округа)</w:t>
      </w:r>
      <w:r w:rsidR="000020C8" w:rsidRPr="00A57AC2">
        <w:rPr>
          <w:rFonts w:ascii="Times New Roman" w:hAnsi="Times New Roman" w:cs="Times New Roman"/>
          <w:sz w:val="28"/>
          <w:szCs w:val="28"/>
        </w:rPr>
        <w:t xml:space="preserve"> </w:t>
      </w:r>
      <w:r w:rsidR="00EF49AC" w:rsidRPr="00A57AC2">
        <w:rPr>
          <w:rFonts w:ascii="Times New Roman" w:hAnsi="Times New Roman" w:cs="Times New Roman"/>
          <w:sz w:val="28"/>
          <w:szCs w:val="28"/>
        </w:rPr>
        <w:t>осуществлялся</w:t>
      </w:r>
      <w:r w:rsidR="000020C8" w:rsidRPr="00A57AC2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A57AC2">
        <w:rPr>
          <w:rFonts w:ascii="Times New Roman" w:hAnsi="Times New Roman" w:cs="Times New Roman"/>
          <w:sz w:val="28"/>
          <w:szCs w:val="28"/>
        </w:rPr>
        <w:t>.</w:t>
      </w:r>
    </w:p>
    <w:p w:rsidR="00364E9C" w:rsidRDefault="00364E9C" w:rsidP="00885119">
      <w:pPr>
        <w:pStyle w:val="ConsPlusNormal"/>
        <w:widowControl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2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</w:t>
      </w:r>
      <w:r w:rsidR="000D7C9F" w:rsidRPr="00A57AC2">
        <w:rPr>
          <w:rFonts w:ascii="Times New Roman" w:hAnsi="Times New Roman" w:cs="Times New Roman"/>
          <w:sz w:val="28"/>
          <w:szCs w:val="28"/>
        </w:rPr>
        <w:t xml:space="preserve"> и</w:t>
      </w:r>
      <w:r w:rsidRPr="00A57AC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D21DD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A57AC2">
        <w:rPr>
          <w:rFonts w:ascii="Times New Roman" w:hAnsi="Times New Roman" w:cs="Times New Roman"/>
          <w:sz w:val="28"/>
          <w:szCs w:val="28"/>
        </w:rPr>
        <w:t>представляют</w:t>
      </w:r>
      <w:r w:rsidR="00B102EB" w:rsidRPr="00A57AC2">
        <w:rPr>
          <w:rFonts w:ascii="Times New Roman" w:hAnsi="Times New Roman" w:cs="Times New Roman"/>
          <w:sz w:val="28"/>
          <w:szCs w:val="28"/>
        </w:rPr>
        <w:t xml:space="preserve"> в </w:t>
      </w:r>
      <w:r w:rsidR="00B102EB" w:rsidRPr="00A57AC2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экономического развития Забайкальского края не позднее </w:t>
      </w:r>
      <w:r w:rsidR="00D21DD5">
        <w:rPr>
          <w:rFonts w:ascii="Times New Roman" w:hAnsi="Times New Roman" w:cs="Times New Roman"/>
          <w:sz w:val="28"/>
          <w:szCs w:val="28"/>
        </w:rPr>
        <w:t xml:space="preserve">    </w:t>
      </w:r>
      <w:r w:rsidR="00B102EB" w:rsidRPr="00A57AC2">
        <w:rPr>
          <w:rFonts w:ascii="Times New Roman" w:hAnsi="Times New Roman" w:cs="Times New Roman"/>
          <w:sz w:val="28"/>
          <w:szCs w:val="28"/>
        </w:rPr>
        <w:t>01 сентября отчетного года</w:t>
      </w:r>
      <w:r w:rsidR="002E219D">
        <w:rPr>
          <w:rFonts w:ascii="Times New Roman" w:hAnsi="Times New Roman" w:cs="Times New Roman"/>
          <w:sz w:val="28"/>
          <w:szCs w:val="28"/>
        </w:rPr>
        <w:t xml:space="preserve"> </w:t>
      </w:r>
      <w:r w:rsidR="002E219D" w:rsidRPr="002E219D">
        <w:rPr>
          <w:rFonts w:ascii="Times New Roman" w:hAnsi="Times New Roman" w:cs="Times New Roman"/>
          <w:sz w:val="28"/>
          <w:szCs w:val="28"/>
        </w:rPr>
        <w:t xml:space="preserve">на бумажном носителе и </w:t>
      </w:r>
      <w:r w:rsidR="002E219D">
        <w:rPr>
          <w:rFonts w:ascii="Times New Roman" w:hAnsi="Times New Roman" w:cs="Times New Roman"/>
          <w:sz w:val="28"/>
          <w:szCs w:val="28"/>
        </w:rPr>
        <w:t>в электронн</w:t>
      </w:r>
      <w:r w:rsidR="00E00475">
        <w:rPr>
          <w:rFonts w:ascii="Times New Roman" w:hAnsi="Times New Roman" w:cs="Times New Roman"/>
          <w:sz w:val="28"/>
          <w:szCs w:val="28"/>
        </w:rPr>
        <w:t>ом</w:t>
      </w:r>
      <w:r w:rsidR="002E219D">
        <w:rPr>
          <w:rFonts w:ascii="Times New Roman" w:hAnsi="Times New Roman" w:cs="Times New Roman"/>
          <w:sz w:val="28"/>
          <w:szCs w:val="28"/>
        </w:rPr>
        <w:t xml:space="preserve"> </w:t>
      </w:r>
      <w:r w:rsidR="00E00475">
        <w:rPr>
          <w:rFonts w:ascii="Times New Roman" w:hAnsi="Times New Roman" w:cs="Times New Roman"/>
          <w:sz w:val="28"/>
          <w:szCs w:val="28"/>
        </w:rPr>
        <w:t>виде</w:t>
      </w:r>
      <w:r w:rsidR="002E219D">
        <w:rPr>
          <w:rFonts w:ascii="Times New Roman" w:hAnsi="Times New Roman" w:cs="Times New Roman"/>
          <w:sz w:val="28"/>
          <w:szCs w:val="28"/>
        </w:rPr>
        <w:t xml:space="preserve"> </w:t>
      </w:r>
      <w:r w:rsidR="002E219D" w:rsidRPr="002E219D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10" w:history="1">
        <w:r w:rsidR="002E219D" w:rsidRPr="002E219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drond</w:t>
        </w:r>
        <w:r w:rsidR="002E219D" w:rsidRPr="002E219D">
          <w:rPr>
            <w:rStyle w:val="ac"/>
            <w:rFonts w:ascii="Times New Roman" w:hAnsi="Times New Roman" w:cs="Times New Roman"/>
            <w:sz w:val="28"/>
            <w:szCs w:val="28"/>
          </w:rPr>
          <w:t>05@</w:t>
        </w:r>
        <w:r w:rsidR="002E219D" w:rsidRPr="002E219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="002E219D" w:rsidRPr="002E219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2E219D" w:rsidRPr="002E219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2E219D" w:rsidRPr="002E219D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2E219D" w:rsidRPr="002E219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2E219D" w:rsidRPr="002E219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E219D" w:rsidRPr="002E219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57AC2">
        <w:rPr>
          <w:rFonts w:ascii="Times New Roman" w:hAnsi="Times New Roman" w:cs="Times New Roman"/>
          <w:sz w:val="28"/>
          <w:szCs w:val="28"/>
        </w:rPr>
        <w:t>:</w:t>
      </w:r>
    </w:p>
    <w:p w:rsidR="00364E9C" w:rsidRPr="008F5525" w:rsidRDefault="00806EF4" w:rsidP="00885119">
      <w:pPr>
        <w:autoSpaceDE w:val="0"/>
        <w:autoSpaceDN w:val="0"/>
        <w:adjustRightInd w:val="0"/>
        <w:outlineLvl w:val="1"/>
        <w:rPr>
          <w:i/>
        </w:rPr>
      </w:pPr>
      <w:r w:rsidRPr="008F5525">
        <w:rPr>
          <w:i/>
        </w:rPr>
        <w:t xml:space="preserve">(Абзац второй пункта 7.3 </w:t>
      </w:r>
      <w:r w:rsidR="00BB754F" w:rsidRPr="008F5525">
        <w:rPr>
          <w:i/>
        </w:rPr>
        <w:t>признан утратившим силу</w:t>
      </w:r>
      <w:r w:rsidRPr="008F5525">
        <w:rPr>
          <w:i/>
        </w:rPr>
        <w:t>.)</w:t>
      </w:r>
    </w:p>
    <w:p w:rsidR="00364E9C" w:rsidRPr="008F5525" w:rsidRDefault="00364E9C" w:rsidP="00885119">
      <w:pPr>
        <w:autoSpaceDE w:val="0"/>
        <w:autoSpaceDN w:val="0"/>
        <w:adjustRightInd w:val="0"/>
        <w:outlineLvl w:val="1"/>
      </w:pPr>
      <w:r w:rsidRPr="008F5525">
        <w:t>сводную таблицу результатов обработки информации в части соблюдения количественных параметров стандарта предоставления услуг</w:t>
      </w:r>
      <w:r w:rsidR="00D21DD5" w:rsidRPr="008F5525">
        <w:t xml:space="preserve"> </w:t>
      </w:r>
      <w:r w:rsidR="005325A6" w:rsidRPr="008F5525">
        <w:t xml:space="preserve">и </w:t>
      </w:r>
      <w:r w:rsidRPr="008F5525">
        <w:t xml:space="preserve">информации, полученной в ходе опроса </w:t>
      </w:r>
      <w:r w:rsidR="0002497E" w:rsidRPr="008F5525">
        <w:t>заявителей</w:t>
      </w:r>
      <w:r w:rsidRPr="008F5525">
        <w:t xml:space="preserve"> услуг </w:t>
      </w:r>
      <w:r w:rsidR="00F467D3" w:rsidRPr="008F5525">
        <w:t>(</w:t>
      </w:r>
      <w:r w:rsidRPr="008F5525">
        <w:t>в формате .</w:t>
      </w:r>
      <w:proofErr w:type="spellStart"/>
      <w:r w:rsidRPr="008F5525">
        <w:rPr>
          <w:lang w:val="en-US"/>
        </w:rPr>
        <w:t>xls</w:t>
      </w:r>
      <w:proofErr w:type="spellEnd"/>
      <w:r w:rsidR="005325A6" w:rsidRPr="008F5525">
        <w:t xml:space="preserve"> в электронном виде)</w:t>
      </w:r>
      <w:r w:rsidRPr="008F5525">
        <w:t>;</w:t>
      </w:r>
    </w:p>
    <w:p w:rsidR="005325A6" w:rsidRPr="008F5525" w:rsidRDefault="005325A6" w:rsidP="00885119">
      <w:pPr>
        <w:autoSpaceDE w:val="0"/>
        <w:autoSpaceDN w:val="0"/>
        <w:adjustRightInd w:val="0"/>
        <w:outlineLvl w:val="1"/>
      </w:pPr>
      <w:r w:rsidRPr="008F5525">
        <w:rPr>
          <w:i/>
        </w:rPr>
        <w:t xml:space="preserve">(Абзац четвертый пункта 7.3 </w:t>
      </w:r>
      <w:r w:rsidR="00BB754F" w:rsidRPr="008F5525">
        <w:rPr>
          <w:i/>
        </w:rPr>
        <w:t>признан утратившим силу</w:t>
      </w:r>
      <w:r w:rsidRPr="008F5525">
        <w:rPr>
          <w:i/>
        </w:rPr>
        <w:t>.)</w:t>
      </w:r>
    </w:p>
    <w:p w:rsidR="00A01FEC" w:rsidRPr="008F5525" w:rsidRDefault="00A01FEC" w:rsidP="00885119">
      <w:pPr>
        <w:autoSpaceDE w:val="0"/>
        <w:autoSpaceDN w:val="0"/>
        <w:adjustRightInd w:val="0"/>
        <w:outlineLvl w:val="1"/>
      </w:pPr>
      <w:r w:rsidRPr="008F5525">
        <w:t>сводную таблицу результатов обработки информации, полученной в ходе опроса должностного лица (в формате .</w:t>
      </w:r>
      <w:proofErr w:type="spellStart"/>
      <w:r w:rsidRPr="008F5525">
        <w:rPr>
          <w:lang w:val="en-US"/>
        </w:rPr>
        <w:t>xls</w:t>
      </w:r>
      <w:proofErr w:type="spellEnd"/>
      <w:r w:rsidR="005325A6" w:rsidRPr="008F5525">
        <w:t xml:space="preserve"> в электронном виде</w:t>
      </w:r>
      <w:r w:rsidRPr="008F5525">
        <w:t>);</w:t>
      </w:r>
    </w:p>
    <w:p w:rsidR="00A37AE1" w:rsidRDefault="00364E9C" w:rsidP="00885119">
      <w:pPr>
        <w:autoSpaceDE w:val="0"/>
        <w:autoSpaceDN w:val="0"/>
        <w:adjustRightInd w:val="0"/>
        <w:outlineLvl w:val="1"/>
      </w:pPr>
      <w:r>
        <w:t xml:space="preserve">отчет </w:t>
      </w:r>
      <w:r w:rsidRPr="009F35E4">
        <w:t xml:space="preserve">о проведении мониторинга качества предоставления </w:t>
      </w:r>
      <w:r w:rsidR="00D006F5">
        <w:t xml:space="preserve">соответствующей </w:t>
      </w:r>
      <w:r>
        <w:t>услуг</w:t>
      </w:r>
      <w:r w:rsidR="00D006F5">
        <w:t>и</w:t>
      </w:r>
      <w:r>
        <w:t xml:space="preserve"> </w:t>
      </w:r>
      <w:r w:rsidR="00F467D3">
        <w:t>(</w:t>
      </w:r>
      <w:r>
        <w:t xml:space="preserve">в формате </w:t>
      </w:r>
      <w:r w:rsidRPr="00301AB0">
        <w:t>.</w:t>
      </w:r>
      <w:r>
        <w:rPr>
          <w:lang w:val="en-US"/>
        </w:rPr>
        <w:t>doc</w:t>
      </w:r>
      <w:r w:rsidR="00F467D3">
        <w:t>)</w:t>
      </w:r>
      <w:r w:rsidR="00A37AE1">
        <w:t>;</w:t>
      </w:r>
    </w:p>
    <w:p w:rsidR="00A37AE1" w:rsidRDefault="00A37AE1" w:rsidP="00885119">
      <w:pPr>
        <w:autoSpaceDE w:val="0"/>
        <w:autoSpaceDN w:val="0"/>
        <w:adjustRightInd w:val="0"/>
        <w:outlineLvl w:val="1"/>
      </w:pPr>
      <w:r>
        <w:t xml:space="preserve">доклад о результатах мониторинга качества предоставления государственных (муниципальных) услуг </w:t>
      </w:r>
      <w:r w:rsidR="00F467D3">
        <w:t xml:space="preserve">(в </w:t>
      </w:r>
      <w:r>
        <w:t xml:space="preserve">формате </w:t>
      </w:r>
      <w:r w:rsidRPr="00301AB0">
        <w:t>.</w:t>
      </w:r>
      <w:r>
        <w:rPr>
          <w:lang w:val="en-US"/>
        </w:rPr>
        <w:t>doc</w:t>
      </w:r>
      <w:r w:rsidR="00F467D3">
        <w:t>)</w:t>
      </w:r>
      <w:r>
        <w:t>.</w:t>
      </w:r>
    </w:p>
    <w:p w:rsidR="00885119" w:rsidRPr="00885119" w:rsidRDefault="00401ACE" w:rsidP="00401ACE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outlineLvl w:val="1"/>
      </w:pPr>
      <w:r w:rsidRPr="00A57AC2">
        <w:t xml:space="preserve">Исполнительные органы государственной власти и органы местного самоуправления </w:t>
      </w:r>
      <w:r>
        <w:t>Забайкальского края не позднее 1 сентября</w:t>
      </w:r>
      <w:r w:rsidR="00427EC6">
        <w:t xml:space="preserve"> отчетного года на своих официальных сайтах </w:t>
      </w:r>
      <w:r w:rsidR="00427EC6" w:rsidRPr="001F1C62">
        <w:rPr>
          <w:rFonts w:eastAsia="Calibri"/>
        </w:rPr>
        <w:t>в сети «Интернет»</w:t>
      </w:r>
      <w:r w:rsidR="00427EC6">
        <w:rPr>
          <w:rFonts w:eastAsia="Calibri"/>
        </w:rPr>
        <w:t xml:space="preserve"> </w:t>
      </w:r>
      <w:r>
        <w:t>размещают</w:t>
      </w:r>
      <w:r w:rsidR="00885119">
        <w:rPr>
          <w:rFonts w:eastAsia="Calibri"/>
        </w:rPr>
        <w:t>:</w:t>
      </w:r>
    </w:p>
    <w:p w:rsidR="00427EC6" w:rsidRDefault="00885119" w:rsidP="00885119">
      <w:pPr>
        <w:pStyle w:val="a3"/>
        <w:numPr>
          <w:ilvl w:val="2"/>
          <w:numId w:val="6"/>
        </w:numPr>
        <w:autoSpaceDE w:val="0"/>
        <w:autoSpaceDN w:val="0"/>
        <w:adjustRightInd w:val="0"/>
        <w:ind w:left="0" w:firstLine="709"/>
        <w:outlineLvl w:val="1"/>
      </w:pPr>
      <w:r>
        <w:t xml:space="preserve">отчеты </w:t>
      </w:r>
      <w:r w:rsidRPr="009F35E4">
        <w:t xml:space="preserve">о проведении мониторинга качества предоставления </w:t>
      </w:r>
      <w:r>
        <w:t>услуг</w:t>
      </w:r>
      <w:r w:rsidR="00427EC6">
        <w:t>, в отношении которых осуществлен мониторинг;</w:t>
      </w:r>
    </w:p>
    <w:p w:rsidR="00A01FEC" w:rsidRDefault="00427EC6" w:rsidP="00885119">
      <w:pPr>
        <w:pStyle w:val="a3"/>
        <w:numPr>
          <w:ilvl w:val="2"/>
          <w:numId w:val="6"/>
        </w:numPr>
        <w:autoSpaceDE w:val="0"/>
        <w:autoSpaceDN w:val="0"/>
        <w:adjustRightInd w:val="0"/>
        <w:ind w:left="0" w:firstLine="709"/>
        <w:outlineLvl w:val="1"/>
      </w:pPr>
      <w:r>
        <w:t>доклад о результатах мониторинга качества предоставления государственных (муниципальных) услуг.</w:t>
      </w:r>
    </w:p>
    <w:p w:rsidR="002F026B" w:rsidRDefault="002F026B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1F1C62">
        <w:rPr>
          <w:rFonts w:eastAsia="Calibri"/>
        </w:rPr>
        <w:t>Итоги мониторинга качества предоставления государственных (муниципальных) услуг отражаются в</w:t>
      </w:r>
      <w:r w:rsidR="005B42AA" w:rsidRPr="005B42AA">
        <w:rPr>
          <w:rFonts w:eastAsia="Calibri"/>
        </w:rPr>
        <w:t xml:space="preserve"> </w:t>
      </w:r>
      <w:r w:rsidR="005B42AA">
        <w:rPr>
          <w:rFonts w:eastAsia="Calibri"/>
        </w:rPr>
        <w:t>Сводном д</w:t>
      </w:r>
      <w:r w:rsidR="005B42AA" w:rsidRPr="001F1C62">
        <w:rPr>
          <w:rFonts w:eastAsia="Calibri"/>
        </w:rPr>
        <w:t>оклад</w:t>
      </w:r>
      <w:r w:rsidR="005B42AA">
        <w:rPr>
          <w:rFonts w:eastAsia="Calibri"/>
        </w:rPr>
        <w:t>е</w:t>
      </w:r>
      <w:r w:rsidR="005B42AA" w:rsidRPr="001F1C62">
        <w:rPr>
          <w:rFonts w:eastAsia="Calibri"/>
        </w:rPr>
        <w:t xml:space="preserve"> о результатах мониторинга качества предоставления государственных и муниципальных услуг в Забайкальском крае</w:t>
      </w:r>
      <w:r w:rsidRPr="001F1C62">
        <w:rPr>
          <w:rFonts w:eastAsia="Calibri"/>
        </w:rPr>
        <w:t>, который готовится в установленные сроки и размещается на официальном сайте Министерства экономического развития Забайкальского края в сети «Интернет».</w:t>
      </w:r>
    </w:p>
    <w:p w:rsidR="00103E3E" w:rsidRDefault="00103E3E" w:rsidP="00492DE2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eastAsia="Calibri"/>
        </w:rPr>
      </w:pPr>
      <w:r>
        <w:rPr>
          <w:rFonts w:eastAsia="Calibri"/>
        </w:rPr>
        <w:t>Сводный д</w:t>
      </w:r>
      <w:r w:rsidRPr="001F1C62">
        <w:rPr>
          <w:rFonts w:eastAsia="Calibri"/>
        </w:rPr>
        <w:t>оклад о результатах мониторинга качества предоставления государственных и муниципальных услуг в Забайкальском крае</w:t>
      </w:r>
      <w:r>
        <w:rPr>
          <w:rFonts w:eastAsia="Calibri"/>
        </w:rPr>
        <w:t xml:space="preserve"> направляется:</w:t>
      </w:r>
    </w:p>
    <w:p w:rsidR="00103E3E" w:rsidRDefault="00BD6175" w:rsidP="005B42AA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>
        <w:rPr>
          <w:rFonts w:eastAsia="Calibri"/>
        </w:rPr>
        <w:t>в Комиссию по повышению качества государственных и муниципальных услуг в Забайкальском крае</w:t>
      </w:r>
      <w:r w:rsidR="005B42AA">
        <w:rPr>
          <w:rFonts w:eastAsia="Calibri"/>
        </w:rPr>
        <w:t>;</w:t>
      </w:r>
    </w:p>
    <w:p w:rsidR="00296A16" w:rsidRDefault="005B42AA" w:rsidP="005B42AA">
      <w:pPr>
        <w:pStyle w:val="a3"/>
        <w:autoSpaceDE w:val="0"/>
        <w:autoSpaceDN w:val="0"/>
        <w:adjustRightInd w:val="0"/>
        <w:ind w:left="0"/>
        <w:rPr>
          <w:rFonts w:eastAsia="Calibri"/>
        </w:rPr>
      </w:pPr>
      <w:r>
        <w:rPr>
          <w:rFonts w:eastAsia="Calibri"/>
        </w:rPr>
        <w:t>в Министерство экономического развития Российской Федерации.</w:t>
      </w:r>
    </w:p>
    <w:p w:rsidR="00427EC6" w:rsidRDefault="00427EC6" w:rsidP="005B42AA">
      <w:pPr>
        <w:pStyle w:val="a3"/>
        <w:autoSpaceDE w:val="0"/>
        <w:autoSpaceDN w:val="0"/>
        <w:adjustRightInd w:val="0"/>
        <w:ind w:left="0"/>
        <w:rPr>
          <w:rFonts w:eastAsia="Calibri"/>
        </w:rPr>
      </w:pPr>
    </w:p>
    <w:p w:rsidR="00B001FD" w:rsidRDefault="00B001FD">
      <w:pPr>
        <w:rPr>
          <w:rFonts w:eastAsia="Calibri"/>
        </w:rPr>
      </w:pPr>
      <w:r>
        <w:rPr>
          <w:rFonts w:eastAsia="Calibri"/>
        </w:rPr>
        <w:br w:type="page"/>
      </w:r>
    </w:p>
    <w:p w:rsidR="00E00475" w:rsidRDefault="00E00475" w:rsidP="005B42AA">
      <w:pPr>
        <w:pStyle w:val="a3"/>
        <w:autoSpaceDE w:val="0"/>
        <w:autoSpaceDN w:val="0"/>
        <w:adjustRightInd w:val="0"/>
        <w:ind w:left="0"/>
        <w:rPr>
          <w:rFonts w:eastAsia="Calibri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8028A8" w:rsidTr="008028A8">
        <w:tc>
          <w:tcPr>
            <w:tcW w:w="4361" w:type="dxa"/>
          </w:tcPr>
          <w:p w:rsidR="008028A8" w:rsidRDefault="008028A8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  <w:p w:rsidR="00296A16" w:rsidRDefault="00296A16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8028A8" w:rsidRPr="00010158" w:rsidRDefault="008028A8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1</w:t>
            </w:r>
          </w:p>
          <w:p w:rsidR="008028A8" w:rsidRPr="00FE7FB2" w:rsidRDefault="008028A8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8028A8" w:rsidRPr="00010158" w:rsidRDefault="008028A8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8028A8" w:rsidRPr="00010158" w:rsidRDefault="008028A8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8028A8" w:rsidRDefault="008028A8" w:rsidP="008028A8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8A8" w:rsidRDefault="008028A8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8028A8" w:rsidRPr="006013C1" w:rsidRDefault="008028A8" w:rsidP="008028A8">
      <w:pPr>
        <w:autoSpaceDE w:val="0"/>
        <w:autoSpaceDN w:val="0"/>
        <w:adjustRightInd w:val="0"/>
        <w:jc w:val="center"/>
        <w:outlineLvl w:val="1"/>
      </w:pPr>
      <w:r w:rsidRPr="006013C1">
        <w:t>ПЛАН</w:t>
      </w:r>
    </w:p>
    <w:p w:rsidR="008028A8" w:rsidRPr="006013C1" w:rsidRDefault="008028A8" w:rsidP="008028A8">
      <w:pPr>
        <w:autoSpaceDE w:val="0"/>
        <w:autoSpaceDN w:val="0"/>
        <w:adjustRightInd w:val="0"/>
        <w:jc w:val="center"/>
        <w:outlineLvl w:val="1"/>
      </w:pPr>
      <w:r w:rsidRPr="006013C1">
        <w:t xml:space="preserve"> ПРОВЕДЕНИЯ МОНИТОРИНГА КАЧЕСТВА ПРЕДОСТАВЛЕНИЯ</w:t>
      </w:r>
    </w:p>
    <w:p w:rsidR="008028A8" w:rsidRPr="006013C1" w:rsidRDefault="008028A8" w:rsidP="008028A8">
      <w:pPr>
        <w:autoSpaceDE w:val="0"/>
        <w:autoSpaceDN w:val="0"/>
        <w:adjustRightInd w:val="0"/>
        <w:jc w:val="center"/>
        <w:outlineLvl w:val="1"/>
      </w:pPr>
      <w:r w:rsidRPr="006013C1">
        <w:t>ГОСУДАРСТВЕННЫХ (МУНИЦИПАЛЬНЫХ) УСЛУГ</w:t>
      </w:r>
    </w:p>
    <w:p w:rsidR="008028A8" w:rsidRPr="006013C1" w:rsidRDefault="008028A8" w:rsidP="008028A8">
      <w:pPr>
        <w:autoSpaceDE w:val="0"/>
        <w:autoSpaceDN w:val="0"/>
        <w:adjustRightInd w:val="0"/>
        <w:jc w:val="center"/>
        <w:outlineLvl w:val="1"/>
      </w:pPr>
      <w:r w:rsidRPr="006013C1">
        <w:t>_____________________________________________________________</w:t>
      </w:r>
    </w:p>
    <w:p w:rsidR="008028A8" w:rsidRPr="006013C1" w:rsidRDefault="008028A8" w:rsidP="008028A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proofErr w:type="gramStart"/>
      <w:r w:rsidRPr="006013C1">
        <w:rPr>
          <w:sz w:val="24"/>
          <w:szCs w:val="24"/>
        </w:rPr>
        <w:t>(наименование исполнительного органа государственной власти (органа местного самоуправления)</w:t>
      </w:r>
      <w:proofErr w:type="gramEnd"/>
    </w:p>
    <w:p w:rsidR="008028A8" w:rsidRPr="006013C1" w:rsidRDefault="008028A8" w:rsidP="008028A8">
      <w:pPr>
        <w:autoSpaceDE w:val="0"/>
        <w:autoSpaceDN w:val="0"/>
        <w:adjustRightInd w:val="0"/>
        <w:jc w:val="center"/>
        <w:outlineLvl w:val="1"/>
      </w:pPr>
      <w:r w:rsidRPr="006013C1">
        <w:t>НА _____________ ГОД</w:t>
      </w:r>
    </w:p>
    <w:p w:rsidR="008028A8" w:rsidRPr="00A14FFA" w:rsidRDefault="008028A8" w:rsidP="008028A8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3216"/>
        <w:gridCol w:w="2435"/>
        <w:gridCol w:w="3234"/>
      </w:tblGrid>
      <w:tr w:rsidR="008028A8" w:rsidRPr="00266448" w:rsidTr="0036272F">
        <w:trPr>
          <w:jc w:val="center"/>
        </w:trPr>
        <w:tc>
          <w:tcPr>
            <w:tcW w:w="1101" w:type="dxa"/>
            <w:vAlign w:val="center"/>
          </w:tcPr>
          <w:p w:rsidR="008028A8" w:rsidRPr="00266448" w:rsidRDefault="008028A8" w:rsidP="0036272F">
            <w:pPr>
              <w:autoSpaceDE w:val="0"/>
              <w:autoSpaceDN w:val="0"/>
              <w:adjustRightInd w:val="0"/>
              <w:ind w:right="-154"/>
              <w:outlineLvl w:val="1"/>
            </w:pPr>
            <w:r w:rsidRPr="00266448">
              <w:t xml:space="preserve">№ </w:t>
            </w:r>
            <w:proofErr w:type="gramStart"/>
            <w:r w:rsidRPr="00266448">
              <w:t>п</w:t>
            </w:r>
            <w:proofErr w:type="gramEnd"/>
            <w:r w:rsidRPr="00266448">
              <w:t>/п</w:t>
            </w:r>
          </w:p>
        </w:tc>
        <w:tc>
          <w:tcPr>
            <w:tcW w:w="4961" w:type="dxa"/>
            <w:vAlign w:val="center"/>
          </w:tcPr>
          <w:p w:rsidR="008028A8" w:rsidRPr="00266448" w:rsidRDefault="008028A8" w:rsidP="0036272F">
            <w:pPr>
              <w:autoSpaceDE w:val="0"/>
              <w:autoSpaceDN w:val="0"/>
              <w:adjustRightInd w:val="0"/>
              <w:ind w:left="-113" w:hanging="6"/>
              <w:jc w:val="center"/>
              <w:outlineLvl w:val="1"/>
            </w:pPr>
            <w:r w:rsidRPr="00266448">
              <w:t>Наименование государственной (муниципальной) услуги</w:t>
            </w:r>
          </w:p>
        </w:tc>
        <w:tc>
          <w:tcPr>
            <w:tcW w:w="3697" w:type="dxa"/>
            <w:vAlign w:val="center"/>
          </w:tcPr>
          <w:p w:rsidR="008028A8" w:rsidRPr="00266448" w:rsidRDefault="008028A8" w:rsidP="0036272F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 w:rsidRPr="00266448">
              <w:t>Срок проведения</w:t>
            </w:r>
            <w:proofErr w:type="gramStart"/>
            <w:r w:rsidRPr="00266448">
              <w:rPr>
                <w:vertAlign w:val="superscript"/>
              </w:rPr>
              <w:t>1</w:t>
            </w:r>
            <w:proofErr w:type="gramEnd"/>
          </w:p>
        </w:tc>
        <w:tc>
          <w:tcPr>
            <w:tcW w:w="4769" w:type="dxa"/>
            <w:vAlign w:val="center"/>
          </w:tcPr>
          <w:p w:rsidR="008028A8" w:rsidRPr="00266448" w:rsidRDefault="008028A8" w:rsidP="0036272F">
            <w:pPr>
              <w:autoSpaceDE w:val="0"/>
              <w:autoSpaceDN w:val="0"/>
              <w:adjustRightInd w:val="0"/>
              <w:ind w:firstLine="0"/>
              <w:jc w:val="center"/>
              <w:outlineLvl w:val="1"/>
            </w:pPr>
            <w:r w:rsidRPr="00266448">
              <w:t>Подразделение исполнительного органа государственной власти (органа местного самоуправления),</w:t>
            </w:r>
            <w:r w:rsidR="00F17C9C">
              <w:t xml:space="preserve"> должностное лицо</w:t>
            </w:r>
            <w:r w:rsidRPr="00266448">
              <w:t xml:space="preserve"> ответственное за проведение мониторинга</w:t>
            </w:r>
          </w:p>
        </w:tc>
      </w:tr>
      <w:tr w:rsidR="008028A8" w:rsidRPr="00266448" w:rsidTr="008028A8">
        <w:trPr>
          <w:jc w:val="center"/>
        </w:trPr>
        <w:tc>
          <w:tcPr>
            <w:tcW w:w="1101" w:type="dxa"/>
          </w:tcPr>
          <w:p w:rsidR="008028A8" w:rsidRPr="00266448" w:rsidRDefault="008028A8" w:rsidP="008028A8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961" w:type="dxa"/>
          </w:tcPr>
          <w:p w:rsidR="008028A8" w:rsidRPr="00266448" w:rsidRDefault="008028A8" w:rsidP="008028A8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697" w:type="dxa"/>
          </w:tcPr>
          <w:p w:rsidR="008028A8" w:rsidRPr="00266448" w:rsidRDefault="008028A8" w:rsidP="008028A8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769" w:type="dxa"/>
          </w:tcPr>
          <w:p w:rsidR="008028A8" w:rsidRPr="00266448" w:rsidRDefault="008028A8" w:rsidP="008028A8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8028A8" w:rsidRDefault="008028A8" w:rsidP="008028A8">
      <w:pPr>
        <w:autoSpaceDE w:val="0"/>
        <w:autoSpaceDN w:val="0"/>
        <w:adjustRightInd w:val="0"/>
        <w:jc w:val="right"/>
        <w:outlineLvl w:val="1"/>
      </w:pPr>
    </w:p>
    <w:p w:rsidR="008028A8" w:rsidRDefault="008028A8" w:rsidP="008028A8">
      <w:pPr>
        <w:autoSpaceDE w:val="0"/>
        <w:autoSpaceDN w:val="0"/>
        <w:adjustRightInd w:val="0"/>
        <w:jc w:val="right"/>
        <w:outlineLvl w:val="1"/>
      </w:pPr>
    </w:p>
    <w:p w:rsidR="008028A8" w:rsidRDefault="008028A8" w:rsidP="008028A8">
      <w:pPr>
        <w:autoSpaceDE w:val="0"/>
        <w:autoSpaceDN w:val="0"/>
        <w:adjustRightInd w:val="0"/>
        <w:jc w:val="right"/>
        <w:outlineLvl w:val="1"/>
      </w:pPr>
    </w:p>
    <w:p w:rsidR="008028A8" w:rsidRDefault="008028A8" w:rsidP="008028A8">
      <w:pPr>
        <w:autoSpaceDE w:val="0"/>
        <w:autoSpaceDN w:val="0"/>
        <w:adjustRightInd w:val="0"/>
        <w:outlineLvl w:val="1"/>
      </w:pPr>
      <w:r>
        <w:rPr>
          <w:vertAlign w:val="superscript"/>
        </w:rPr>
        <w:t xml:space="preserve">1 </w:t>
      </w:r>
      <w:r>
        <w:t>– указывается календарный период, в который  планируется проведение мониторинга исходя из особенностей предоставления услуги</w:t>
      </w:r>
    </w:p>
    <w:p w:rsidR="008028A8" w:rsidRDefault="008028A8" w:rsidP="008028A8">
      <w:pPr>
        <w:autoSpaceDE w:val="0"/>
        <w:autoSpaceDN w:val="0"/>
        <w:adjustRightInd w:val="0"/>
        <w:outlineLvl w:val="1"/>
      </w:pPr>
    </w:p>
    <w:p w:rsidR="008028A8" w:rsidRDefault="008028A8" w:rsidP="008028A8">
      <w:pPr>
        <w:autoSpaceDE w:val="0"/>
        <w:autoSpaceDN w:val="0"/>
        <w:adjustRightInd w:val="0"/>
        <w:outlineLvl w:val="1"/>
      </w:pPr>
    </w:p>
    <w:p w:rsidR="008028A8" w:rsidRDefault="008028A8" w:rsidP="008028A8">
      <w:pPr>
        <w:autoSpaceDE w:val="0"/>
        <w:autoSpaceDN w:val="0"/>
        <w:adjustRightInd w:val="0"/>
        <w:jc w:val="center"/>
        <w:outlineLvl w:val="1"/>
      </w:pPr>
      <w:r>
        <w:t>___________________________</w:t>
      </w:r>
    </w:p>
    <w:p w:rsidR="008028A8" w:rsidRDefault="008028A8" w:rsidP="008028A8">
      <w:pPr>
        <w:autoSpaceDE w:val="0"/>
        <w:autoSpaceDN w:val="0"/>
        <w:adjustRightInd w:val="0"/>
        <w:outlineLvl w:val="1"/>
      </w:pPr>
    </w:p>
    <w:p w:rsidR="008028A8" w:rsidRDefault="008028A8" w:rsidP="008028A8">
      <w:pPr>
        <w:autoSpaceDE w:val="0"/>
        <w:autoSpaceDN w:val="0"/>
        <w:adjustRightInd w:val="0"/>
        <w:outlineLvl w:val="1"/>
      </w:pPr>
    </w:p>
    <w:p w:rsidR="008028A8" w:rsidRDefault="008028A8" w:rsidP="008028A8">
      <w:pPr>
        <w:autoSpaceDE w:val="0"/>
        <w:autoSpaceDN w:val="0"/>
        <w:adjustRightInd w:val="0"/>
        <w:outlineLvl w:val="1"/>
      </w:pPr>
    </w:p>
    <w:p w:rsidR="008028A8" w:rsidRDefault="008028A8" w:rsidP="008028A8">
      <w:pPr>
        <w:autoSpaceDE w:val="0"/>
        <w:autoSpaceDN w:val="0"/>
        <w:adjustRightInd w:val="0"/>
        <w:outlineLvl w:val="1"/>
      </w:pPr>
    </w:p>
    <w:p w:rsidR="008028A8" w:rsidRDefault="008028A8" w:rsidP="008028A8">
      <w:pPr>
        <w:autoSpaceDE w:val="0"/>
        <w:autoSpaceDN w:val="0"/>
        <w:adjustRightInd w:val="0"/>
        <w:outlineLvl w:val="1"/>
      </w:pPr>
    </w:p>
    <w:p w:rsidR="008028A8" w:rsidRDefault="008028A8" w:rsidP="008028A8">
      <w:pPr>
        <w:autoSpaceDE w:val="0"/>
        <w:autoSpaceDN w:val="0"/>
        <w:adjustRightInd w:val="0"/>
        <w:outlineLvl w:val="1"/>
      </w:pPr>
    </w:p>
    <w:p w:rsidR="008028A8" w:rsidRDefault="008028A8" w:rsidP="008028A8">
      <w:pPr>
        <w:autoSpaceDE w:val="0"/>
        <w:autoSpaceDN w:val="0"/>
        <w:adjustRightInd w:val="0"/>
        <w:outlineLvl w:val="1"/>
      </w:pPr>
    </w:p>
    <w:p w:rsidR="0036272F" w:rsidRDefault="0036272F" w:rsidP="008028A8">
      <w:pPr>
        <w:autoSpaceDE w:val="0"/>
        <w:autoSpaceDN w:val="0"/>
        <w:adjustRightInd w:val="0"/>
        <w:outlineLvl w:val="1"/>
      </w:pPr>
    </w:p>
    <w:p w:rsidR="00C73B76" w:rsidRDefault="00C73B76" w:rsidP="00E226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7C9C" w:rsidRDefault="00F17C9C" w:rsidP="00E226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4BDF" w:rsidRDefault="00A04BDF" w:rsidP="00E226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805B33" w:rsidTr="00FB66B3">
        <w:tc>
          <w:tcPr>
            <w:tcW w:w="4361" w:type="dxa"/>
          </w:tcPr>
          <w:p w:rsidR="00805B33" w:rsidRDefault="00805B33" w:rsidP="00FB66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805B33" w:rsidRPr="00010158" w:rsidRDefault="00805B33" w:rsidP="00FB66B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2</w:t>
            </w:r>
          </w:p>
          <w:p w:rsidR="00805B33" w:rsidRPr="00FE7FB2" w:rsidRDefault="00805B33" w:rsidP="00FB66B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805B33" w:rsidRPr="00010158" w:rsidRDefault="00805B33" w:rsidP="00FB66B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805B33" w:rsidRPr="00010158" w:rsidRDefault="00805B33" w:rsidP="00FB66B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805B33" w:rsidRDefault="00805B33" w:rsidP="00FB66B3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B33" w:rsidRDefault="00805B33" w:rsidP="00FB66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1985"/>
      </w:tblGrid>
      <w:tr w:rsidR="00805B33" w:rsidRPr="00C431DC" w:rsidTr="00FB66B3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B33" w:rsidRPr="00C431DC" w:rsidRDefault="00805B33" w:rsidP="00805B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</w:t>
            </w:r>
            <w:r w:rsidRPr="00C431DC">
              <w:rPr>
                <w:rFonts w:ascii="Times New Roman" w:hAnsi="Times New Roman" w:cs="Times New Roman"/>
                <w:sz w:val="28"/>
                <w:szCs w:val="28"/>
              </w:rPr>
              <w:t>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431DC">
              <w:rPr>
                <w:rFonts w:ascii="Times New Roman" w:hAnsi="Times New Roman" w:cs="Times New Roman"/>
                <w:sz w:val="28"/>
                <w:szCs w:val="28"/>
              </w:rPr>
              <w:t xml:space="preserve"> для опроса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заявителей</w:t>
            </w:r>
            <w:r w:rsidRPr="00C431DC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05B33" w:rsidRPr="00C431DC" w:rsidRDefault="00805B33" w:rsidP="00FB66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5B33" w:rsidRPr="00C431DC" w:rsidRDefault="00805B33" w:rsidP="00FB66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B33" w:rsidRPr="00C431DC" w:rsidTr="00FB66B3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05B33" w:rsidRPr="00C431DC" w:rsidRDefault="00805B33" w:rsidP="00FB66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B33" w:rsidRPr="00C431DC" w:rsidRDefault="00805B33" w:rsidP="00FB66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1DC">
              <w:rPr>
                <w:rFonts w:ascii="Times New Roman" w:hAnsi="Times New Roman" w:cs="Times New Roman"/>
              </w:rPr>
              <w:t>№ анкеты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B33" w:rsidRPr="00C431DC" w:rsidRDefault="00805B33" w:rsidP="00FB66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31DC">
              <w:rPr>
                <w:rFonts w:ascii="Times New Roman" w:hAnsi="Times New Roman" w:cs="Times New Roman"/>
              </w:rPr>
              <w:t>Дата опроса</w:t>
            </w:r>
          </w:p>
        </w:tc>
      </w:tr>
    </w:tbl>
    <w:p w:rsidR="00805B33" w:rsidRPr="00C431DC" w:rsidRDefault="00805B33" w:rsidP="00805B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5B33" w:rsidRDefault="00805B33" w:rsidP="00805B3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805B33" w:rsidRPr="00390457" w:rsidRDefault="00805B33" w:rsidP="00805B3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90457">
        <w:rPr>
          <w:rFonts w:ascii="Times New Roman" w:hAnsi="Times New Roman" w:cs="Times New Roman"/>
          <w:sz w:val="24"/>
          <w:szCs w:val="24"/>
        </w:rPr>
        <w:t>Настоящее  исследование  проводится с целью оценки качества государственной (муниципальной) услуги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05B33" w:rsidRPr="00390457" w:rsidTr="00FB66B3">
        <w:tc>
          <w:tcPr>
            <w:tcW w:w="9356" w:type="dxa"/>
          </w:tcPr>
          <w:p w:rsidR="00805B33" w:rsidRPr="00390457" w:rsidRDefault="00805B33" w:rsidP="00FB6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33" w:rsidRPr="00390457" w:rsidRDefault="00805B33" w:rsidP="00FB6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33" w:rsidRPr="00390457" w:rsidRDefault="00805B33" w:rsidP="00FB6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B33" w:rsidRPr="00390457" w:rsidRDefault="00805B33" w:rsidP="00805B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0457">
        <w:rPr>
          <w:rFonts w:ascii="Times New Roman" w:hAnsi="Times New Roman" w:cs="Times New Roman"/>
          <w:sz w:val="24"/>
          <w:szCs w:val="24"/>
        </w:rPr>
        <w:t>(указывается наименование государственной (муниципальной) услуги)</w:t>
      </w:r>
    </w:p>
    <w:p w:rsidR="00805B33" w:rsidRPr="00390457" w:rsidRDefault="00805B33" w:rsidP="00805B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5B33" w:rsidRPr="00390457" w:rsidRDefault="00805B33" w:rsidP="00805B3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90457">
        <w:rPr>
          <w:rFonts w:ascii="Times New Roman" w:hAnsi="Times New Roman" w:cs="Times New Roman"/>
          <w:sz w:val="24"/>
          <w:szCs w:val="24"/>
        </w:rPr>
        <w:t>Орган государственной власти (орган местного самоуправления), учреждение, предоставляющие услугу: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05B33" w:rsidRPr="00390457" w:rsidTr="00FB66B3">
        <w:tc>
          <w:tcPr>
            <w:tcW w:w="9356" w:type="dxa"/>
          </w:tcPr>
          <w:p w:rsidR="00805B33" w:rsidRPr="00390457" w:rsidRDefault="00805B33" w:rsidP="00FB6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33" w:rsidRPr="00390457" w:rsidRDefault="00805B33" w:rsidP="00FB6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33" w:rsidRPr="00390457" w:rsidRDefault="00805B33" w:rsidP="00FB6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B33" w:rsidRPr="00390457" w:rsidRDefault="00805B33" w:rsidP="00805B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0457">
        <w:rPr>
          <w:rFonts w:ascii="Times New Roman" w:hAnsi="Times New Roman" w:cs="Times New Roman"/>
          <w:sz w:val="24"/>
          <w:szCs w:val="24"/>
        </w:rPr>
        <w:t xml:space="preserve">(указывается наименование конкретного исполнительного органа государственной власти (органа местного самоуправления), учреждения, </w:t>
      </w:r>
      <w:proofErr w:type="gramStart"/>
      <w:r w:rsidRPr="00390457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390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</w:t>
      </w:r>
      <w:r w:rsidRPr="00390457">
        <w:rPr>
          <w:rFonts w:ascii="Times New Roman" w:hAnsi="Times New Roman" w:cs="Times New Roman"/>
          <w:sz w:val="24"/>
          <w:szCs w:val="24"/>
        </w:rPr>
        <w:t>ударственную (муниципальную) услугу)</w:t>
      </w:r>
    </w:p>
    <w:p w:rsidR="00805B33" w:rsidRPr="00390457" w:rsidRDefault="00805B33" w:rsidP="00805B33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05B33" w:rsidRPr="00A51B7D" w:rsidRDefault="00805B33" w:rsidP="00805B33">
      <w:pPr>
        <w:autoSpaceDE w:val="0"/>
        <w:autoSpaceDN w:val="0"/>
        <w:adjustRightInd w:val="0"/>
        <w:ind w:firstLine="540"/>
      </w:pPr>
      <w:r>
        <w:t xml:space="preserve">Уважаемый участник исследования! Просим Вас ответить на вопросы предложенной анкеты. Для этого следует внимательно прочитать вопрос и варианты ответов, поставить любой знак в пустом поле напротив выбранного Вами варианта ответа (либо нескольких вариантов ответов, если это предусмотрено данным вопросом). Ваше мнение будет учтено в работе </w:t>
      </w:r>
      <w:r w:rsidRPr="00A51B7D">
        <w:t>исполнительных органов государственной власти (органов местного самоуправления) Забайкальского края, а также учреждений, оказывающих соответствующие услуги.</w:t>
      </w:r>
    </w:p>
    <w:p w:rsidR="00805B33" w:rsidRPr="001F5513" w:rsidRDefault="00805B33" w:rsidP="00805B33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1F5513">
        <w:rPr>
          <w:b/>
          <w:sz w:val="24"/>
          <w:szCs w:val="24"/>
        </w:rPr>
        <w:t>Внимание! В анкете используется следующее сокращение:</w:t>
      </w:r>
    </w:p>
    <w:p w:rsidR="00805B33" w:rsidRPr="001F5513" w:rsidRDefault="00805B33" w:rsidP="00805B33">
      <w:pPr>
        <w:autoSpaceDE w:val="0"/>
        <w:autoSpaceDN w:val="0"/>
        <w:adjustRightInd w:val="0"/>
        <w:ind w:firstLine="540"/>
        <w:rPr>
          <w:rFonts w:asciiTheme="minorHAnsi" w:hAnsiTheme="minorHAnsi"/>
          <w:sz w:val="24"/>
          <w:szCs w:val="24"/>
        </w:rPr>
      </w:pPr>
      <w:proofErr w:type="gramStart"/>
      <w:r w:rsidRPr="001F5513">
        <w:rPr>
          <w:sz w:val="24"/>
          <w:szCs w:val="24"/>
        </w:rPr>
        <w:t xml:space="preserve">орган (учреждение) </w:t>
      </w:r>
      <w:r w:rsidRPr="001F5513">
        <w:rPr>
          <w:rFonts w:asciiTheme="minorHAnsi" w:hAnsiTheme="minorHAnsi"/>
          <w:sz w:val="24"/>
          <w:szCs w:val="24"/>
        </w:rPr>
        <w:t xml:space="preserve">– </w:t>
      </w:r>
      <w:r w:rsidRPr="001F5513">
        <w:rPr>
          <w:sz w:val="24"/>
          <w:szCs w:val="24"/>
        </w:rPr>
        <w:t>исполнительный орган государственной власти (орган местного самоуправления), предоставляющий государственную (муниципальную) услугу, подведомственное им учреждение, оказывающее соответствующую услугу</w:t>
      </w:r>
      <w:r w:rsidR="00BF31D8">
        <w:rPr>
          <w:sz w:val="24"/>
          <w:szCs w:val="24"/>
        </w:rPr>
        <w:t>, и</w:t>
      </w:r>
      <w:r w:rsidR="00B362C2">
        <w:rPr>
          <w:sz w:val="24"/>
          <w:szCs w:val="24"/>
        </w:rPr>
        <w:t xml:space="preserve"> (или) многофункциональный центр</w:t>
      </w:r>
      <w:r w:rsidR="00BF31D8">
        <w:rPr>
          <w:sz w:val="24"/>
          <w:szCs w:val="24"/>
        </w:rPr>
        <w:t xml:space="preserve">, </w:t>
      </w:r>
      <w:r w:rsidR="00B362C2">
        <w:rPr>
          <w:sz w:val="24"/>
          <w:szCs w:val="24"/>
        </w:rPr>
        <w:t>посредством которого осуществляется предоставление соответствующей государственной (муниципальной) услуги</w:t>
      </w:r>
      <w:r w:rsidRPr="001F5513">
        <w:rPr>
          <w:rFonts w:asciiTheme="minorHAnsi" w:hAnsiTheme="minorHAnsi"/>
          <w:sz w:val="24"/>
          <w:szCs w:val="24"/>
        </w:rPr>
        <w:t>.</w:t>
      </w:r>
      <w:proofErr w:type="gramEnd"/>
    </w:p>
    <w:p w:rsidR="00805B33" w:rsidRPr="00C431DC" w:rsidRDefault="00805B33" w:rsidP="00805B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5B33" w:rsidRPr="00C431DC" w:rsidRDefault="00805B33" w:rsidP="00805B33">
      <w:pPr>
        <w:pStyle w:val="ConsPlusNormal"/>
        <w:widowControl/>
        <w:numPr>
          <w:ilvl w:val="0"/>
          <w:numId w:val="13"/>
        </w:numPr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Каким образом Вы получили информацию об услуге, достаточную для обращения в </w:t>
      </w:r>
      <w:r>
        <w:rPr>
          <w:rFonts w:ascii="Times New Roman" w:hAnsi="Times New Roman" w:cs="Times New Roman"/>
          <w:sz w:val="24"/>
          <w:szCs w:val="24"/>
        </w:rPr>
        <w:t>орган (</w:t>
      </w:r>
      <w:r w:rsidRPr="00C431DC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31DC">
        <w:rPr>
          <w:rFonts w:ascii="Times New Roman" w:hAnsi="Times New Roman"/>
          <w:sz w:val="24"/>
          <w:szCs w:val="24"/>
        </w:rPr>
        <w:t xml:space="preserve"> 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805B33" w:rsidRPr="00C431DC" w:rsidRDefault="00805B33" w:rsidP="00805B3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13"/>
      </w:tblGrid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2079A8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C431DC">
              <w:rPr>
                <w:sz w:val="24"/>
                <w:szCs w:val="24"/>
              </w:rPr>
              <w:t xml:space="preserve">. На </w:t>
            </w:r>
            <w:r w:rsidR="0089004B">
              <w:rPr>
                <w:sz w:val="24"/>
                <w:szCs w:val="24"/>
              </w:rPr>
              <w:t xml:space="preserve">Едином </w:t>
            </w:r>
            <w:r w:rsidRPr="00C431DC">
              <w:rPr>
                <w:sz w:val="24"/>
                <w:szCs w:val="24"/>
              </w:rPr>
              <w:t>портале государственных и муниципальных услуг</w:t>
            </w:r>
            <w:r w:rsidR="00B3777E">
              <w:rPr>
                <w:sz w:val="24"/>
                <w:szCs w:val="24"/>
              </w:rPr>
              <w:t>, либо (и) на П</w:t>
            </w:r>
            <w:r w:rsidR="0089004B">
              <w:rPr>
                <w:sz w:val="24"/>
                <w:szCs w:val="24"/>
              </w:rPr>
              <w:t>ортале государственных и муниципальных услуг Забайкальского края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 w:rsidRPr="00C431D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431DC">
              <w:rPr>
                <w:sz w:val="24"/>
                <w:szCs w:val="24"/>
              </w:rPr>
              <w:t xml:space="preserve">. На официальном сайте </w:t>
            </w:r>
            <w:r>
              <w:rPr>
                <w:sz w:val="24"/>
                <w:szCs w:val="24"/>
              </w:rPr>
              <w:t>органа (</w:t>
            </w:r>
            <w:r w:rsidRPr="00C431DC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>)</w:t>
            </w:r>
            <w:r w:rsidRPr="00C431DC">
              <w:rPr>
                <w:sz w:val="24"/>
                <w:szCs w:val="24"/>
              </w:rPr>
              <w:t xml:space="preserve"> или другом </w:t>
            </w:r>
            <w:r>
              <w:rPr>
                <w:sz w:val="24"/>
                <w:szCs w:val="24"/>
              </w:rPr>
              <w:t>И</w:t>
            </w:r>
            <w:r w:rsidRPr="00C431DC">
              <w:rPr>
                <w:sz w:val="24"/>
                <w:szCs w:val="24"/>
              </w:rPr>
              <w:t>нтернет-ресурсе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 w:rsidRPr="00C431D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C431DC">
              <w:rPr>
                <w:sz w:val="24"/>
                <w:szCs w:val="24"/>
              </w:rPr>
              <w:t>. В средствах массовой информации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 w:rsidRPr="00C431D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C431DC">
              <w:rPr>
                <w:sz w:val="24"/>
                <w:szCs w:val="24"/>
              </w:rPr>
              <w:t xml:space="preserve">. На информационных стендах в </w:t>
            </w:r>
            <w:r>
              <w:rPr>
                <w:sz w:val="24"/>
                <w:szCs w:val="24"/>
              </w:rPr>
              <w:t>органе (</w:t>
            </w:r>
            <w:r w:rsidRPr="00C431DC">
              <w:rPr>
                <w:sz w:val="24"/>
                <w:szCs w:val="24"/>
              </w:rPr>
              <w:t>учреждении</w:t>
            </w:r>
            <w:r>
              <w:rPr>
                <w:sz w:val="24"/>
                <w:szCs w:val="24"/>
              </w:rPr>
              <w:t>)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 w:rsidRPr="00C431D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C431DC">
              <w:rPr>
                <w:sz w:val="24"/>
                <w:szCs w:val="24"/>
              </w:rPr>
              <w:t>. По телефону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2079A8">
            <w:pPr>
              <w:ind w:left="459" w:hanging="474"/>
              <w:rPr>
                <w:sz w:val="24"/>
                <w:szCs w:val="24"/>
              </w:rPr>
            </w:pPr>
            <w:r w:rsidRPr="00C431D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C431DC">
              <w:rPr>
                <w:sz w:val="24"/>
                <w:szCs w:val="24"/>
              </w:rPr>
              <w:t xml:space="preserve">. При личном посещении </w:t>
            </w:r>
            <w:r>
              <w:rPr>
                <w:sz w:val="24"/>
                <w:szCs w:val="24"/>
              </w:rPr>
              <w:t>органа (</w:t>
            </w:r>
            <w:r w:rsidRPr="00C431DC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>)</w:t>
            </w:r>
            <w:r w:rsidRPr="00C431DC">
              <w:rPr>
                <w:sz w:val="24"/>
                <w:szCs w:val="24"/>
              </w:rPr>
              <w:t xml:space="preserve"> или от друзей (родственников, знакомых)</w:t>
            </w:r>
          </w:p>
        </w:tc>
      </w:tr>
    </w:tbl>
    <w:p w:rsidR="00805B33" w:rsidRPr="00C431DC" w:rsidRDefault="00805B33" w:rsidP="00805B3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05B33" w:rsidRPr="00C431DC" w:rsidRDefault="00805B33" w:rsidP="00805B33">
      <w:pPr>
        <w:pStyle w:val="ConsPlusNormal"/>
        <w:widowControl/>
        <w:numPr>
          <w:ilvl w:val="0"/>
          <w:numId w:val="13"/>
        </w:numPr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 Подавали ли Вы заявление и другие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31DC"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>
        <w:rPr>
          <w:rFonts w:ascii="Times New Roman" w:hAnsi="Times New Roman" w:cs="Times New Roman"/>
          <w:sz w:val="24"/>
          <w:szCs w:val="24"/>
        </w:rPr>
        <w:t xml:space="preserve">для получения услуги, </w:t>
      </w:r>
      <w:r w:rsidRPr="00C431DC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805B33" w:rsidRDefault="00805B33" w:rsidP="00805B3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13"/>
      </w:tblGrid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B3777E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31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C431DC">
              <w:rPr>
                <w:sz w:val="24"/>
                <w:szCs w:val="24"/>
              </w:rPr>
              <w:t xml:space="preserve">. Да, через </w:t>
            </w:r>
            <w:r w:rsidR="0089004B">
              <w:rPr>
                <w:sz w:val="24"/>
                <w:szCs w:val="24"/>
              </w:rPr>
              <w:t xml:space="preserve">Единый </w:t>
            </w:r>
            <w:r w:rsidR="0089004B" w:rsidRPr="00C431DC">
              <w:rPr>
                <w:sz w:val="24"/>
                <w:szCs w:val="24"/>
              </w:rPr>
              <w:t>портал государственных и муниципальных услуг</w:t>
            </w:r>
            <w:r w:rsidR="0089004B">
              <w:rPr>
                <w:sz w:val="24"/>
                <w:szCs w:val="24"/>
              </w:rPr>
              <w:t xml:space="preserve"> (</w:t>
            </w:r>
            <w:r w:rsidR="00B3777E">
              <w:rPr>
                <w:sz w:val="24"/>
                <w:szCs w:val="24"/>
              </w:rPr>
              <w:t>П</w:t>
            </w:r>
            <w:r w:rsidR="0089004B">
              <w:rPr>
                <w:sz w:val="24"/>
                <w:szCs w:val="24"/>
              </w:rPr>
              <w:t>ортал государственных и муниципальных услуг Забайкальского края)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2079A8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C431DC">
              <w:rPr>
                <w:sz w:val="24"/>
                <w:szCs w:val="24"/>
              </w:rPr>
              <w:t xml:space="preserve">. Да, через официальный сайт </w:t>
            </w:r>
            <w:r>
              <w:rPr>
                <w:sz w:val="24"/>
                <w:szCs w:val="24"/>
              </w:rPr>
              <w:t>органа (</w:t>
            </w:r>
            <w:r w:rsidRPr="00C431DC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>) или другой И</w:t>
            </w:r>
            <w:r w:rsidRPr="00C431DC">
              <w:rPr>
                <w:sz w:val="24"/>
                <w:szCs w:val="24"/>
              </w:rPr>
              <w:t>нтернет-ресурс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C431DC">
              <w:rPr>
                <w:sz w:val="24"/>
                <w:szCs w:val="24"/>
              </w:rPr>
              <w:t>. Нет, я подавал все документы в бумажной форме</w:t>
            </w:r>
          </w:p>
        </w:tc>
      </w:tr>
    </w:tbl>
    <w:p w:rsidR="00805B33" w:rsidRDefault="00805B33" w:rsidP="00805B3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05B33" w:rsidRPr="00C431DC" w:rsidRDefault="00805B33" w:rsidP="00805B33">
      <w:pPr>
        <w:pStyle w:val="ConsPlusNormal"/>
        <w:widowControl/>
        <w:numPr>
          <w:ilvl w:val="0"/>
          <w:numId w:val="13"/>
        </w:numPr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4D6EE4">
        <w:rPr>
          <w:rFonts w:ascii="Times New Roman" w:hAnsi="Times New Roman" w:cs="Times New Roman"/>
          <w:sz w:val="24"/>
          <w:szCs w:val="24"/>
        </w:rPr>
        <w:t xml:space="preserve"> Сколько времени Вы затратили на получение услуги (с момента подачи заявления до момента окончательного получения результатов услуги) </w:t>
      </w:r>
      <w:r w:rsidRPr="004D6EE4">
        <w:rPr>
          <w:rFonts w:ascii="Times New Roman" w:hAnsi="Times New Roman" w:cs="Times New Roman"/>
          <w:i/>
          <w:sz w:val="24"/>
          <w:szCs w:val="24"/>
        </w:rPr>
        <w:t>(в календарных днях)</w:t>
      </w:r>
      <w:r w:rsidRPr="004D6EE4">
        <w:rPr>
          <w:rFonts w:ascii="Times New Roman" w:hAnsi="Times New Roman"/>
          <w:sz w:val="24"/>
          <w:szCs w:val="24"/>
        </w:rPr>
        <w:t>:</w:t>
      </w:r>
      <w:r w:rsidRPr="00C431D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805B33" w:rsidRPr="00C431DC" w:rsidTr="00FB66B3">
        <w:trPr>
          <w:trHeight w:val="510"/>
        </w:trPr>
        <w:tc>
          <w:tcPr>
            <w:tcW w:w="1701" w:type="dxa"/>
          </w:tcPr>
          <w:p w:rsidR="00805B33" w:rsidRPr="00C431DC" w:rsidRDefault="00805B33" w:rsidP="00FB66B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B33" w:rsidRPr="00C431DC" w:rsidRDefault="00805B33" w:rsidP="00805B33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05B33" w:rsidRPr="00C431DC" w:rsidRDefault="00805B33" w:rsidP="00805B33">
      <w:pPr>
        <w:pStyle w:val="ConsPlusNormal"/>
        <w:widowControl/>
        <w:numPr>
          <w:ilvl w:val="0"/>
          <w:numId w:val="13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Сколько времени Вы затратили на ожидание в очереди при </w:t>
      </w:r>
      <w:r>
        <w:rPr>
          <w:rFonts w:ascii="Times New Roman" w:hAnsi="Times New Roman" w:cs="Times New Roman"/>
          <w:sz w:val="24"/>
          <w:szCs w:val="24"/>
        </w:rPr>
        <w:t xml:space="preserve">обращении за услугой </w:t>
      </w:r>
      <w:r w:rsidRPr="0029003F">
        <w:rPr>
          <w:rFonts w:ascii="Times New Roman" w:hAnsi="Times New Roman" w:cs="Times New Roman"/>
          <w:i/>
          <w:sz w:val="24"/>
          <w:szCs w:val="24"/>
        </w:rPr>
        <w:t>(в минутах)</w:t>
      </w:r>
      <w:r w:rsidRPr="00C431DC">
        <w:rPr>
          <w:rFonts w:ascii="Times New Roman" w:hAnsi="Times New Roman" w:cs="Times New Roman"/>
          <w:sz w:val="24"/>
          <w:szCs w:val="24"/>
        </w:rPr>
        <w:t>:</w:t>
      </w:r>
    </w:p>
    <w:p w:rsidR="00805B33" w:rsidRPr="00C431DC" w:rsidRDefault="00805B33" w:rsidP="00805B33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805B33" w:rsidRPr="00C431DC" w:rsidTr="00FB66B3">
        <w:trPr>
          <w:trHeight w:val="510"/>
        </w:trPr>
        <w:tc>
          <w:tcPr>
            <w:tcW w:w="1701" w:type="dxa"/>
          </w:tcPr>
          <w:p w:rsidR="00805B33" w:rsidRPr="00C431DC" w:rsidRDefault="00805B33" w:rsidP="00FB66B3">
            <w:pPr>
              <w:rPr>
                <w:sz w:val="24"/>
                <w:szCs w:val="24"/>
              </w:rPr>
            </w:pPr>
          </w:p>
        </w:tc>
      </w:tr>
    </w:tbl>
    <w:p w:rsidR="00805B33" w:rsidRPr="00C431DC" w:rsidRDefault="00805B33" w:rsidP="00805B33">
      <w:pPr>
        <w:rPr>
          <w:sz w:val="24"/>
          <w:szCs w:val="24"/>
        </w:rPr>
      </w:pPr>
    </w:p>
    <w:p w:rsidR="00805B33" w:rsidRPr="00C431DC" w:rsidRDefault="00805B33" w:rsidP="00805B33">
      <w:pPr>
        <w:pStyle w:val="ConsPlusNormal"/>
        <w:widowControl/>
        <w:numPr>
          <w:ilvl w:val="0"/>
          <w:numId w:val="13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 Сколько раз </w:t>
      </w:r>
      <w:r w:rsidR="0079693B">
        <w:rPr>
          <w:rFonts w:ascii="Times New Roman" w:hAnsi="Times New Roman" w:cs="Times New Roman"/>
          <w:sz w:val="24"/>
          <w:szCs w:val="24"/>
        </w:rPr>
        <w:t xml:space="preserve">Вам пришлось обратиться </w:t>
      </w:r>
      <w:r w:rsidRPr="00C431DC">
        <w:rPr>
          <w:rFonts w:ascii="Times New Roman" w:hAnsi="Times New Roman" w:cs="Times New Roman"/>
          <w:sz w:val="24"/>
          <w:szCs w:val="24"/>
        </w:rPr>
        <w:t xml:space="preserve">в </w:t>
      </w:r>
      <w:r w:rsidR="0079693B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>орган (</w:t>
      </w:r>
      <w:r w:rsidRPr="00C431DC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>)</w:t>
      </w:r>
      <w:r w:rsidRPr="00C431DC">
        <w:rPr>
          <w:rFonts w:ascii="Times New Roman" w:hAnsi="Times New Roman"/>
          <w:sz w:val="24"/>
          <w:szCs w:val="24"/>
        </w:rPr>
        <w:t xml:space="preserve"> </w:t>
      </w:r>
      <w:r w:rsidR="0079693B">
        <w:rPr>
          <w:rFonts w:ascii="Times New Roman" w:hAnsi="Times New Roman" w:cs="Times New Roman"/>
          <w:sz w:val="24"/>
          <w:szCs w:val="24"/>
        </w:rPr>
        <w:t xml:space="preserve">для </w:t>
      </w:r>
      <w:r w:rsidR="00BA1371">
        <w:rPr>
          <w:rFonts w:ascii="Times New Roman" w:hAnsi="Times New Roman" w:cs="Times New Roman"/>
          <w:sz w:val="24"/>
          <w:szCs w:val="24"/>
        </w:rPr>
        <w:t xml:space="preserve">однократного </w:t>
      </w:r>
      <w:r w:rsidRPr="00C431DC">
        <w:rPr>
          <w:rFonts w:ascii="Times New Roman" w:hAnsi="Times New Roman" w:cs="Times New Roman"/>
          <w:sz w:val="24"/>
          <w:szCs w:val="24"/>
        </w:rPr>
        <w:t xml:space="preserve">получения услуги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13"/>
      </w:tblGrid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431DC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Один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 w:rsidRPr="00C431DC">
              <w:rPr>
                <w:sz w:val="24"/>
                <w:szCs w:val="24"/>
              </w:rPr>
              <w:t xml:space="preserve">5.2. </w:t>
            </w:r>
            <w:r>
              <w:rPr>
                <w:sz w:val="24"/>
                <w:szCs w:val="24"/>
              </w:rPr>
              <w:t>Два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 w:rsidRPr="00C431DC">
              <w:rPr>
                <w:sz w:val="24"/>
                <w:szCs w:val="24"/>
              </w:rPr>
              <w:t xml:space="preserve">5.3. </w:t>
            </w:r>
            <w:r>
              <w:rPr>
                <w:sz w:val="24"/>
                <w:szCs w:val="24"/>
              </w:rPr>
              <w:t>Три</w:t>
            </w:r>
            <w:r w:rsidRPr="00C431DC">
              <w:rPr>
                <w:sz w:val="24"/>
                <w:szCs w:val="24"/>
              </w:rPr>
              <w:t xml:space="preserve"> 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C431D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Более трех (указать число)____________ </w:t>
            </w:r>
          </w:p>
        </w:tc>
      </w:tr>
    </w:tbl>
    <w:p w:rsidR="00805B33" w:rsidRDefault="00805B33" w:rsidP="00805B3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05B33" w:rsidRPr="00C431DC" w:rsidRDefault="00805B33" w:rsidP="00805B33">
      <w:pPr>
        <w:pStyle w:val="ConsPlusNormal"/>
        <w:widowControl/>
        <w:numPr>
          <w:ilvl w:val="0"/>
          <w:numId w:val="13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Обращались ли Вы к посредникам для получения услуги или отдельных документов (процедур)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</w:t>
      </w:r>
      <w:r w:rsidRPr="00C431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13"/>
      </w:tblGrid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2079A8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431DC">
              <w:rPr>
                <w:sz w:val="24"/>
                <w:szCs w:val="24"/>
              </w:rPr>
              <w:t>.1. Да, в основном из-за сложности получения отдельных документов или прохождения процедур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2079A8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431DC">
              <w:rPr>
                <w:sz w:val="24"/>
                <w:szCs w:val="24"/>
              </w:rPr>
              <w:t>.2. Да, в основном для обеспечения качества и быстрого оформления документов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2079A8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431DC">
              <w:rPr>
                <w:sz w:val="24"/>
                <w:szCs w:val="24"/>
              </w:rPr>
              <w:t>.3. Да, так как посредник был предложен как обязательное условие получения результата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2079A8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431DC">
              <w:rPr>
                <w:sz w:val="24"/>
                <w:szCs w:val="24"/>
              </w:rPr>
              <w:t>.4. Да, по другим причинам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431DC">
              <w:rPr>
                <w:sz w:val="24"/>
                <w:szCs w:val="24"/>
              </w:rPr>
              <w:t xml:space="preserve">.5. Нет, так как в этом не было </w:t>
            </w:r>
            <w:r>
              <w:rPr>
                <w:sz w:val="24"/>
                <w:szCs w:val="24"/>
              </w:rPr>
              <w:t>необходимости</w:t>
            </w:r>
          </w:p>
        </w:tc>
      </w:tr>
    </w:tbl>
    <w:p w:rsidR="00805B33" w:rsidRDefault="00805B33" w:rsidP="00805B33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</w:p>
    <w:p w:rsidR="00805B33" w:rsidRDefault="00805B33" w:rsidP="00805B33">
      <w:pPr>
        <w:pStyle w:val="ConsPlusNormal"/>
        <w:widowControl/>
        <w:numPr>
          <w:ilvl w:val="0"/>
          <w:numId w:val="13"/>
        </w:numPr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по пятибалльной шкале, насколько Вас удовлетворяет качество предоставления услуги в целом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13"/>
      </w:tblGrid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2A3E14" w:rsidRDefault="00805B33" w:rsidP="00FB66B3">
            <w:pPr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A3E14">
              <w:rPr>
                <w:sz w:val="24"/>
                <w:szCs w:val="24"/>
              </w:rPr>
              <w:t xml:space="preserve">.1.  </w:t>
            </w:r>
            <w:r>
              <w:rPr>
                <w:sz w:val="24"/>
                <w:szCs w:val="24"/>
              </w:rPr>
              <w:t xml:space="preserve">Пять баллов 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2A3E14" w:rsidRDefault="00805B33" w:rsidP="00FB66B3">
            <w:pPr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A3E14">
              <w:rPr>
                <w:sz w:val="24"/>
                <w:szCs w:val="24"/>
              </w:rPr>
              <w:t xml:space="preserve">.2.  </w:t>
            </w:r>
            <w:r>
              <w:rPr>
                <w:sz w:val="24"/>
                <w:szCs w:val="24"/>
              </w:rPr>
              <w:t xml:space="preserve">Четыре балла 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2A3E14" w:rsidRDefault="00805B33" w:rsidP="00FB66B3">
            <w:pPr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A3E14">
              <w:rPr>
                <w:sz w:val="24"/>
                <w:szCs w:val="24"/>
              </w:rPr>
              <w:t xml:space="preserve">.3. </w:t>
            </w:r>
            <w:r>
              <w:rPr>
                <w:sz w:val="24"/>
                <w:szCs w:val="24"/>
              </w:rPr>
              <w:t xml:space="preserve">Три балла 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2A3E14" w:rsidRDefault="00805B33" w:rsidP="00FB66B3">
            <w:pPr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A3E14">
              <w:rPr>
                <w:sz w:val="24"/>
                <w:szCs w:val="24"/>
              </w:rPr>
              <w:t xml:space="preserve">.4.  </w:t>
            </w:r>
            <w:r>
              <w:rPr>
                <w:sz w:val="24"/>
                <w:szCs w:val="24"/>
              </w:rPr>
              <w:t xml:space="preserve">Два балла 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431DC">
              <w:rPr>
                <w:sz w:val="24"/>
                <w:szCs w:val="24"/>
              </w:rPr>
              <w:t xml:space="preserve">.5. </w:t>
            </w:r>
            <w:r>
              <w:rPr>
                <w:sz w:val="24"/>
                <w:szCs w:val="24"/>
              </w:rPr>
              <w:t xml:space="preserve"> Один балл </w:t>
            </w:r>
          </w:p>
        </w:tc>
      </w:tr>
    </w:tbl>
    <w:p w:rsidR="00805B33" w:rsidRDefault="00805B33" w:rsidP="00805B3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05B33" w:rsidRDefault="00805B33" w:rsidP="00805B33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не удовлетворены качеством оказания услуги, укажите причины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одновременный выбор нескольких вариантов ответа</w:t>
      </w:r>
      <w:r w:rsidRPr="00C431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5B33" w:rsidRDefault="00805B33" w:rsidP="00805B33">
      <w:pPr>
        <w:pStyle w:val="ConsPlusNormal"/>
        <w:widowControl/>
        <w:ind w:left="1334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13"/>
      </w:tblGrid>
      <w:tr w:rsidR="00805B33" w:rsidRPr="002A3E14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9C74FA" w:rsidRDefault="00805B33" w:rsidP="002079A8">
            <w:pPr>
              <w:pStyle w:val="a3"/>
              <w:numPr>
                <w:ilvl w:val="1"/>
                <w:numId w:val="1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C74FA">
              <w:rPr>
                <w:sz w:val="24"/>
                <w:szCs w:val="24"/>
              </w:rPr>
              <w:t>Не понятен порядок получения услуги (сложная процедура оформления документов)</w:t>
            </w:r>
          </w:p>
        </w:tc>
      </w:tr>
      <w:tr w:rsidR="00805B33" w:rsidRPr="002A3E14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9C74FA" w:rsidRDefault="00805B33" w:rsidP="002079A8">
            <w:pPr>
              <w:pStyle w:val="a3"/>
              <w:numPr>
                <w:ilvl w:val="1"/>
                <w:numId w:val="1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C74FA">
              <w:rPr>
                <w:sz w:val="24"/>
                <w:szCs w:val="24"/>
              </w:rPr>
              <w:t>Неудобный режим работы органа (учреждения)</w:t>
            </w:r>
          </w:p>
        </w:tc>
      </w:tr>
      <w:tr w:rsidR="00805B33" w:rsidRPr="002A3E14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9C74FA" w:rsidRDefault="00805B33" w:rsidP="002079A8">
            <w:pPr>
              <w:pStyle w:val="a3"/>
              <w:numPr>
                <w:ilvl w:val="1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CC5E6C">
              <w:rPr>
                <w:sz w:val="24"/>
                <w:szCs w:val="24"/>
              </w:rPr>
              <w:t>Помещение плохо оборудовано для приема посетителей</w:t>
            </w:r>
          </w:p>
        </w:tc>
      </w:tr>
      <w:tr w:rsidR="00805B33" w:rsidRPr="002A3E14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9C74FA" w:rsidRDefault="00805B33" w:rsidP="002079A8">
            <w:pPr>
              <w:pStyle w:val="a3"/>
              <w:numPr>
                <w:ilvl w:val="1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9C74FA">
              <w:rPr>
                <w:sz w:val="24"/>
                <w:szCs w:val="24"/>
              </w:rPr>
              <w:t xml:space="preserve"> Грубость, невнимательность сотрудников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9C74FA" w:rsidRDefault="00805B33" w:rsidP="002079A8">
            <w:pPr>
              <w:pStyle w:val="a3"/>
              <w:numPr>
                <w:ilvl w:val="1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9C74FA">
              <w:rPr>
                <w:sz w:val="24"/>
                <w:szCs w:val="24"/>
              </w:rPr>
              <w:t xml:space="preserve"> Низкий профессионализм сотрудников (не могут ответить на поставленные вопросы, отсылают друг к другу) 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9C74FA" w:rsidRDefault="00805B33" w:rsidP="002079A8">
            <w:pPr>
              <w:pStyle w:val="a3"/>
              <w:numPr>
                <w:ilvl w:val="1"/>
                <w:numId w:val="12"/>
              </w:numPr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C74FA">
              <w:rPr>
                <w:sz w:val="24"/>
                <w:szCs w:val="24"/>
              </w:rPr>
              <w:t>Отказ в предоставлении услуги без пояснения причин отказа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C5E6C" w:rsidRDefault="00805B33" w:rsidP="002079A8">
            <w:pPr>
              <w:pStyle w:val="a3"/>
              <w:numPr>
                <w:ilvl w:val="1"/>
                <w:numId w:val="12"/>
              </w:numPr>
              <w:ind w:left="459" w:hanging="425"/>
              <w:jc w:val="left"/>
              <w:rPr>
                <w:sz w:val="24"/>
                <w:szCs w:val="24"/>
              </w:rPr>
            </w:pPr>
            <w:r w:rsidRPr="00CC5E6C">
              <w:rPr>
                <w:sz w:val="24"/>
                <w:szCs w:val="24"/>
              </w:rPr>
              <w:t xml:space="preserve"> Треб</w:t>
            </w:r>
            <w:r>
              <w:rPr>
                <w:sz w:val="24"/>
                <w:szCs w:val="24"/>
              </w:rPr>
              <w:t>ование</w:t>
            </w:r>
            <w:r w:rsidRPr="00CC5E6C">
              <w:rPr>
                <w:sz w:val="24"/>
                <w:szCs w:val="24"/>
              </w:rPr>
              <w:t xml:space="preserve"> большо</w:t>
            </w:r>
            <w:r>
              <w:rPr>
                <w:sz w:val="24"/>
                <w:szCs w:val="24"/>
              </w:rPr>
              <w:t>го</w:t>
            </w:r>
            <w:r w:rsidRPr="00CC5E6C">
              <w:rPr>
                <w:sz w:val="24"/>
                <w:szCs w:val="24"/>
              </w:rPr>
              <w:t xml:space="preserve"> количеств</w:t>
            </w:r>
            <w:r>
              <w:rPr>
                <w:sz w:val="24"/>
                <w:szCs w:val="24"/>
              </w:rPr>
              <w:t>а</w:t>
            </w:r>
            <w:r w:rsidRPr="00CC5E6C">
              <w:rPr>
                <w:sz w:val="24"/>
                <w:szCs w:val="24"/>
              </w:rPr>
              <w:t xml:space="preserve"> документов из </w:t>
            </w:r>
            <w:r>
              <w:rPr>
                <w:sz w:val="24"/>
                <w:szCs w:val="24"/>
              </w:rPr>
              <w:t>других</w:t>
            </w:r>
            <w:r w:rsidRPr="00CC5E6C">
              <w:rPr>
                <w:sz w:val="24"/>
                <w:szCs w:val="24"/>
              </w:rPr>
              <w:t xml:space="preserve"> органов  (учреждений)</w:t>
            </w:r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C5E6C" w:rsidRDefault="00805B33" w:rsidP="002079A8">
            <w:pPr>
              <w:pStyle w:val="a3"/>
              <w:numPr>
                <w:ilvl w:val="1"/>
                <w:numId w:val="12"/>
              </w:numPr>
              <w:ind w:left="459" w:hanging="425"/>
              <w:rPr>
                <w:sz w:val="24"/>
                <w:szCs w:val="24"/>
              </w:rPr>
            </w:pPr>
            <w:proofErr w:type="gramStart"/>
            <w:r w:rsidRPr="00CC5E6C">
              <w:rPr>
                <w:sz w:val="24"/>
                <w:szCs w:val="24"/>
              </w:rPr>
              <w:t>Требова</w:t>
            </w:r>
            <w:r>
              <w:rPr>
                <w:sz w:val="24"/>
                <w:szCs w:val="24"/>
              </w:rPr>
              <w:t>ние</w:t>
            </w:r>
            <w:r w:rsidRPr="00CC5E6C">
              <w:rPr>
                <w:sz w:val="24"/>
                <w:szCs w:val="24"/>
              </w:rPr>
              <w:t xml:space="preserve"> плат</w:t>
            </w:r>
            <w:r>
              <w:rPr>
                <w:sz w:val="24"/>
                <w:szCs w:val="24"/>
              </w:rPr>
              <w:t>ы</w:t>
            </w:r>
            <w:r w:rsidRPr="00CC5E6C">
              <w:rPr>
                <w:sz w:val="24"/>
                <w:szCs w:val="24"/>
              </w:rPr>
              <w:t>, сверх установленной в соответствии с порядком (взятка, подарок)</w:t>
            </w:r>
            <w:proofErr w:type="gramEnd"/>
          </w:p>
        </w:tc>
      </w:tr>
      <w:tr w:rsidR="00805B33" w:rsidRPr="00C431DC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CC5E6C" w:rsidRDefault="00805B33" w:rsidP="002079A8">
            <w:pPr>
              <w:pStyle w:val="a3"/>
              <w:numPr>
                <w:ilvl w:val="1"/>
                <w:numId w:val="12"/>
              </w:numPr>
              <w:ind w:left="459" w:hanging="425"/>
              <w:rPr>
                <w:sz w:val="24"/>
                <w:szCs w:val="24"/>
              </w:rPr>
            </w:pPr>
            <w:r w:rsidRPr="00CC5E6C">
              <w:rPr>
                <w:sz w:val="24"/>
                <w:szCs w:val="24"/>
              </w:rPr>
              <w:t xml:space="preserve"> Другое (что </w:t>
            </w:r>
            <w:r>
              <w:rPr>
                <w:sz w:val="24"/>
                <w:szCs w:val="24"/>
              </w:rPr>
              <w:t>и</w:t>
            </w:r>
            <w:r w:rsidRPr="00CC5E6C">
              <w:rPr>
                <w:sz w:val="24"/>
                <w:szCs w:val="24"/>
              </w:rPr>
              <w:t>менно)______________________________________</w:t>
            </w:r>
          </w:p>
        </w:tc>
      </w:tr>
    </w:tbl>
    <w:p w:rsidR="00805B33" w:rsidRDefault="00805B33" w:rsidP="00805B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5B33" w:rsidRDefault="00805B33" w:rsidP="00805B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К какой категории лиц Вы относитесь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13"/>
      </w:tblGrid>
      <w:tr w:rsidR="00805B33" w:rsidRPr="002A3E14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2A3E14" w:rsidRDefault="00805B33" w:rsidP="00FB66B3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  <w:r w:rsidRPr="002A3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Физическое лицо</w:t>
            </w:r>
          </w:p>
        </w:tc>
      </w:tr>
      <w:tr w:rsidR="00805B33" w:rsidRPr="002A3E14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2A3E14" w:rsidRDefault="00805B33" w:rsidP="00FB66B3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A3E14">
              <w:rPr>
                <w:sz w:val="24"/>
                <w:szCs w:val="24"/>
              </w:rPr>
              <w:t xml:space="preserve">.2. </w:t>
            </w: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805B33" w:rsidRPr="002A3E14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2A3E14" w:rsidRDefault="00805B33" w:rsidP="00FB66B3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A3E14">
              <w:rPr>
                <w:sz w:val="24"/>
                <w:szCs w:val="24"/>
              </w:rPr>
              <w:t xml:space="preserve">.3. </w:t>
            </w:r>
            <w:r>
              <w:rPr>
                <w:sz w:val="24"/>
                <w:szCs w:val="24"/>
              </w:rPr>
              <w:t>Юридическое лицо со средней численностью работников до 100 человек включительно</w:t>
            </w:r>
          </w:p>
        </w:tc>
      </w:tr>
      <w:tr w:rsidR="00805B33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Default="00805B33" w:rsidP="00FB66B3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 Юридическое лицо со средней численностью работников от 101 до 250 человек включительно</w:t>
            </w:r>
          </w:p>
        </w:tc>
      </w:tr>
      <w:tr w:rsidR="00805B33" w:rsidRPr="002A3E14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2A3E14" w:rsidRDefault="00805B33" w:rsidP="00FB66B3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9.5. Юридическое лицо со средней численностью работников свыше 250 человек </w:t>
            </w:r>
          </w:p>
        </w:tc>
      </w:tr>
      <w:tr w:rsidR="00805B33" w:rsidRPr="002A3E14" w:rsidTr="00FB66B3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</w:tcPr>
          <w:p w:rsidR="00805B33" w:rsidRPr="00C431DC" w:rsidRDefault="00805B33" w:rsidP="00FB66B3">
            <w:pPr>
              <w:ind w:hanging="15"/>
              <w:rPr>
                <w:sz w:val="24"/>
                <w:szCs w:val="24"/>
              </w:rPr>
            </w:pPr>
          </w:p>
        </w:tc>
        <w:tc>
          <w:tcPr>
            <w:tcW w:w="84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5B33" w:rsidRPr="002A3E14" w:rsidRDefault="00805B33" w:rsidP="00FB66B3">
            <w:pPr>
              <w:ind w:left="459" w:hanging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  <w:r w:rsidRPr="002A3E1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Крестьянское (фермерское) хозяйство</w:t>
            </w:r>
          </w:p>
        </w:tc>
      </w:tr>
    </w:tbl>
    <w:p w:rsidR="00805B33" w:rsidRPr="00C431DC" w:rsidRDefault="00805B33" w:rsidP="00805B33">
      <w:pPr>
        <w:jc w:val="center"/>
        <w:rPr>
          <w:sz w:val="24"/>
          <w:szCs w:val="24"/>
        </w:rPr>
      </w:pPr>
    </w:p>
    <w:p w:rsidR="00805B33" w:rsidRPr="00C431DC" w:rsidRDefault="00805B33" w:rsidP="00805B33">
      <w:pPr>
        <w:jc w:val="center"/>
        <w:rPr>
          <w:sz w:val="24"/>
          <w:szCs w:val="24"/>
        </w:rPr>
      </w:pPr>
      <w:r w:rsidRPr="00C431DC">
        <w:rPr>
          <w:sz w:val="24"/>
          <w:szCs w:val="24"/>
        </w:rPr>
        <w:t>Благодарим Вас за участие в исследовании!</w:t>
      </w:r>
    </w:p>
    <w:p w:rsidR="00805B33" w:rsidRPr="00C431DC" w:rsidRDefault="00805B33" w:rsidP="00805B33">
      <w:pPr>
        <w:tabs>
          <w:tab w:val="num" w:pos="360"/>
        </w:tabs>
        <w:ind w:firstLine="0"/>
        <w:rPr>
          <w:b/>
          <w:bCs/>
          <w:sz w:val="24"/>
          <w:szCs w:val="24"/>
        </w:rPr>
      </w:pPr>
      <w:r w:rsidRPr="00C431DC">
        <w:rPr>
          <w:b/>
          <w:bCs/>
          <w:sz w:val="24"/>
          <w:szCs w:val="24"/>
        </w:rPr>
        <w:t>====================================================================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3183" w:rsidTr="007E3183">
        <w:tc>
          <w:tcPr>
            <w:tcW w:w="4361" w:type="dxa"/>
          </w:tcPr>
          <w:p w:rsidR="007E3183" w:rsidRDefault="007E3183" w:rsidP="00D70B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7E3183" w:rsidRPr="00010158" w:rsidRDefault="007E3183" w:rsidP="007E318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 w:rsidR="00805B33">
              <w:rPr>
                <w:rFonts w:eastAsia="Times New Roman"/>
              </w:rPr>
              <w:t>3</w:t>
            </w:r>
          </w:p>
          <w:p w:rsidR="007E3183" w:rsidRPr="00FE7FB2" w:rsidRDefault="007E3183" w:rsidP="007E318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7E3183" w:rsidRPr="00010158" w:rsidRDefault="007E3183" w:rsidP="007E318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7E3183" w:rsidRPr="00010158" w:rsidRDefault="007E3183" w:rsidP="007E3183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7E3183" w:rsidRDefault="007E3183" w:rsidP="007E3183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183" w:rsidRDefault="007E3183" w:rsidP="00D70B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E2264C" w:rsidRPr="00C431DC" w:rsidRDefault="00805B33" w:rsidP="00E226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</w:t>
      </w:r>
      <w:r w:rsidR="00E2264C" w:rsidRPr="00C431DC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264C" w:rsidRPr="00C431DC">
        <w:rPr>
          <w:rFonts w:ascii="Times New Roman" w:hAnsi="Times New Roman" w:cs="Times New Roman"/>
          <w:sz w:val="28"/>
          <w:szCs w:val="28"/>
        </w:rPr>
        <w:t xml:space="preserve"> для опроса должностных лиц</w:t>
      </w:r>
    </w:p>
    <w:p w:rsidR="00E2264C" w:rsidRPr="00C431DC" w:rsidRDefault="00E2264C" w:rsidP="00E226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2264C" w:rsidRPr="00C431DC" w:rsidRDefault="00E2264C" w:rsidP="00E22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Настоящий мониторинг проводится с целью оценки качества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(муниципальной) </w:t>
      </w:r>
      <w:r w:rsidRPr="00C431D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E2264C" w:rsidRPr="00C431DC" w:rsidTr="00E2264C">
        <w:tc>
          <w:tcPr>
            <w:tcW w:w="9720" w:type="dxa"/>
          </w:tcPr>
          <w:p w:rsidR="00E2264C" w:rsidRPr="00C431DC" w:rsidRDefault="00E2264C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4C" w:rsidRPr="00C431DC" w:rsidRDefault="00E2264C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4C" w:rsidRPr="00C431DC" w:rsidRDefault="00E2264C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64C" w:rsidRPr="00C431DC" w:rsidRDefault="00E2264C" w:rsidP="00E226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(указывается наименование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(муниципальной) </w:t>
      </w:r>
      <w:r w:rsidRPr="00C431DC">
        <w:rPr>
          <w:rFonts w:ascii="Times New Roman" w:hAnsi="Times New Roman" w:cs="Times New Roman"/>
          <w:sz w:val="24"/>
          <w:szCs w:val="24"/>
        </w:rPr>
        <w:t>услуги)</w:t>
      </w:r>
    </w:p>
    <w:p w:rsidR="00E2264C" w:rsidRPr="00C431DC" w:rsidRDefault="00E2264C" w:rsidP="00E226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Pr="00C431DC" w:rsidRDefault="00E2264C" w:rsidP="00E226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государственной власти (орган местного самоуправления), предоставляющий услугу</w:t>
      </w:r>
      <w:r w:rsidRPr="00C431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E2264C" w:rsidRPr="00C431DC" w:rsidTr="00E2264C">
        <w:tc>
          <w:tcPr>
            <w:tcW w:w="9746" w:type="dxa"/>
          </w:tcPr>
          <w:p w:rsidR="00E2264C" w:rsidRPr="00C431DC" w:rsidRDefault="00E2264C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4C" w:rsidRPr="00C431DC" w:rsidRDefault="00E2264C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64C" w:rsidRPr="00C431DC" w:rsidRDefault="00E2264C" w:rsidP="00E2264C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>(указывается наименование исполнительного органа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(органа местного самоуправления)</w:t>
      </w:r>
      <w:r w:rsidRPr="00C431DC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(муниципальной) </w:t>
      </w:r>
      <w:r w:rsidRPr="00C431DC">
        <w:rPr>
          <w:rFonts w:ascii="Times New Roman" w:hAnsi="Times New Roman" w:cs="Times New Roman"/>
          <w:sz w:val="24"/>
          <w:szCs w:val="24"/>
        </w:rPr>
        <w:t>услуги)</w:t>
      </w:r>
    </w:p>
    <w:p w:rsidR="00E2264C" w:rsidRPr="00C431DC" w:rsidRDefault="00E2264C" w:rsidP="00E2264C">
      <w:pPr>
        <w:pStyle w:val="ConsPlu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Pr="00C431DC" w:rsidRDefault="00E2264C" w:rsidP="00E2264C">
      <w:pPr>
        <w:pStyle w:val="ConsPlusNormal"/>
        <w:widowControl/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>Необходимо поставить любой знак в пустом поле напротив выбранного варианта ответа (либо нескольких вариантов ответов, если это предусмотрено данным вопросом). В ряде случаев необходимо в поле для ответа указать конкретное числовое значение показателя.</w:t>
      </w:r>
    </w:p>
    <w:p w:rsidR="00E2264C" w:rsidRPr="00C431DC" w:rsidRDefault="00E2264C" w:rsidP="00E22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ВНИМАНИЕ! Ответы должны основываться на объективных и нормативно установленных источниках данных, истинность которых может быть подтверждена в случае необходимости (федеральных законах, законах </w:t>
      </w:r>
      <w:r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Pr="00C431DC">
        <w:rPr>
          <w:rFonts w:ascii="Times New Roman" w:hAnsi="Times New Roman" w:cs="Times New Roman"/>
          <w:sz w:val="24"/>
          <w:szCs w:val="24"/>
        </w:rPr>
        <w:t>, региональных либо муниципальных нормативно-правовых актах, утвержденных административных регламентах, приказах, инструкциях, реально существующих Интернет-ресурсах и т.п.).</w:t>
      </w:r>
    </w:p>
    <w:p w:rsidR="00E2264C" w:rsidRDefault="00E2264C" w:rsidP="00E226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13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C431DC">
        <w:rPr>
          <w:rFonts w:ascii="Times New Roman" w:hAnsi="Times New Roman" w:cs="Times New Roman"/>
          <w:sz w:val="24"/>
          <w:szCs w:val="24"/>
        </w:rPr>
        <w:t xml:space="preserve"> Значения показателей приводятся только за отчетный период.</w:t>
      </w:r>
    </w:p>
    <w:p w:rsidR="00E2264C" w:rsidRPr="001F5513" w:rsidRDefault="00E2264C" w:rsidP="00E2264C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1F5513">
        <w:rPr>
          <w:b/>
          <w:sz w:val="24"/>
          <w:szCs w:val="24"/>
        </w:rPr>
        <w:t>Внимание! В анкете используется следующее сокращение:</w:t>
      </w:r>
    </w:p>
    <w:p w:rsidR="0079693B" w:rsidRPr="001F5513" w:rsidRDefault="00E2264C" w:rsidP="0079693B">
      <w:pPr>
        <w:autoSpaceDE w:val="0"/>
        <w:autoSpaceDN w:val="0"/>
        <w:adjustRightInd w:val="0"/>
        <w:ind w:firstLine="540"/>
        <w:rPr>
          <w:rFonts w:asciiTheme="minorHAnsi" w:hAnsiTheme="minorHAnsi"/>
          <w:sz w:val="24"/>
          <w:szCs w:val="24"/>
        </w:rPr>
      </w:pPr>
      <w:proofErr w:type="gramStart"/>
      <w:r w:rsidRPr="001F5513">
        <w:rPr>
          <w:sz w:val="24"/>
          <w:szCs w:val="24"/>
        </w:rPr>
        <w:t>орган (учреждение)</w:t>
      </w:r>
      <w:r w:rsidR="0079693B">
        <w:rPr>
          <w:sz w:val="24"/>
          <w:szCs w:val="24"/>
        </w:rPr>
        <w:t xml:space="preserve"> </w:t>
      </w:r>
      <w:r w:rsidR="0079693B" w:rsidRPr="001F5513">
        <w:rPr>
          <w:rFonts w:asciiTheme="minorHAnsi" w:hAnsiTheme="minorHAnsi"/>
          <w:sz w:val="24"/>
          <w:szCs w:val="24"/>
        </w:rPr>
        <w:t xml:space="preserve">– </w:t>
      </w:r>
      <w:r w:rsidR="0079693B" w:rsidRPr="001F5513">
        <w:rPr>
          <w:sz w:val="24"/>
          <w:szCs w:val="24"/>
        </w:rPr>
        <w:t>исполнительный орган государственной власти (орган местного самоуправления), предоставляющий государственную (муниципальную) услугу, подведомственное им учреждение, оказывающее соответствующую услугу</w:t>
      </w:r>
      <w:r w:rsidR="0079693B">
        <w:rPr>
          <w:sz w:val="24"/>
          <w:szCs w:val="24"/>
        </w:rPr>
        <w:t>, и (или) многофункциональный центр, посредством которого осуществляется предоставление соответствующей государственной (муниципальной) услуги</w:t>
      </w:r>
      <w:r w:rsidR="0079693B" w:rsidRPr="001F5513">
        <w:rPr>
          <w:rFonts w:asciiTheme="minorHAnsi" w:hAnsiTheme="minorHAnsi"/>
          <w:sz w:val="24"/>
          <w:szCs w:val="24"/>
        </w:rPr>
        <w:t>.</w:t>
      </w:r>
      <w:proofErr w:type="gramEnd"/>
    </w:p>
    <w:p w:rsidR="00E2264C" w:rsidRPr="00C431DC" w:rsidRDefault="00E2264C" w:rsidP="00E226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094D" w:rsidRDefault="00B0094D" w:rsidP="00492DE2">
      <w:pPr>
        <w:pStyle w:val="ConsPlusNormal"/>
        <w:widowControl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лиц,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получателями услуг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одновременный выбор нескольких вариантов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9E6EE3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3" w:rsidRPr="00254785" w:rsidRDefault="009E6EE3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EE3" w:rsidRPr="00254785" w:rsidRDefault="009E6EE3" w:rsidP="00492DE2">
            <w:pPr>
              <w:pStyle w:val="ConsPlusNormal"/>
              <w:widowControl/>
              <w:numPr>
                <w:ilvl w:val="1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9E6EE3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3" w:rsidRPr="00254785" w:rsidRDefault="009E6EE3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EE3" w:rsidRPr="00254785" w:rsidRDefault="009E6EE3" w:rsidP="00492DE2">
            <w:pPr>
              <w:pStyle w:val="ConsPlusNormal"/>
              <w:widowControl/>
              <w:numPr>
                <w:ilvl w:val="1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9E6EE3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E3" w:rsidRPr="00254785" w:rsidRDefault="009E6EE3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6EE3" w:rsidRPr="00254785" w:rsidRDefault="009E6EE3" w:rsidP="00492DE2">
            <w:pPr>
              <w:pStyle w:val="ConsPlusNormal"/>
              <w:widowControl/>
              <w:numPr>
                <w:ilvl w:val="1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1B40E7" w:rsidRPr="001B40E7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E7" w:rsidRPr="001B40E7" w:rsidRDefault="001B40E7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40E7" w:rsidRPr="001B40E7" w:rsidRDefault="001B40E7" w:rsidP="00492DE2">
            <w:pPr>
              <w:pStyle w:val="ConsPlusNormal"/>
              <w:widowControl/>
              <w:numPr>
                <w:ilvl w:val="1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1B40E7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Фермерское хозяйство</w:t>
            </w:r>
          </w:p>
        </w:tc>
      </w:tr>
    </w:tbl>
    <w:p w:rsidR="00B0094D" w:rsidRPr="00764E8C" w:rsidRDefault="00B0094D" w:rsidP="00B0094D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2264C" w:rsidRPr="00764E8C" w:rsidRDefault="00E2264C" w:rsidP="00492DE2">
      <w:pPr>
        <w:pStyle w:val="ConsPlusNormal"/>
        <w:widowControl/>
        <w:numPr>
          <w:ilvl w:val="0"/>
          <w:numId w:val="7"/>
        </w:numPr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>Информацию о порядке предоставления услуги можно получить</w:t>
      </w:r>
      <w:r w:rsidRPr="00C431DC">
        <w:rPr>
          <w:rFonts w:ascii="Times New Roman" w:hAnsi="Times New Roman"/>
          <w:sz w:val="24"/>
          <w:szCs w:val="24"/>
        </w:rPr>
        <w:t xml:space="preserve"> (</w:t>
      </w:r>
      <w:r w:rsidRPr="00C431DC">
        <w:rPr>
          <w:rFonts w:ascii="Times New Roman" w:hAnsi="Times New Roman"/>
          <w:i/>
          <w:sz w:val="24"/>
          <w:szCs w:val="24"/>
        </w:rPr>
        <w:t>возможен одновременный выбор нескольких вариантов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254785" w:rsidTr="00764E8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5" w:rsidRPr="00254785" w:rsidRDefault="00254785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4785" w:rsidRPr="004B7C96" w:rsidRDefault="00254785" w:rsidP="004B7C96">
            <w:pPr>
              <w:pStyle w:val="ConsPlusNormal"/>
              <w:widowControl/>
              <w:numPr>
                <w:ilvl w:val="1"/>
                <w:numId w:val="7"/>
              </w:numPr>
              <w:ind w:left="743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9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B7C96" w:rsidRPr="004B7C96">
              <w:rPr>
                <w:rFonts w:ascii="Times New Roman" w:hAnsi="Times New Roman" w:cs="Times New Roman"/>
                <w:sz w:val="24"/>
                <w:szCs w:val="24"/>
              </w:rPr>
              <w:t>Едином портале государственных и му</w:t>
            </w:r>
            <w:r w:rsidR="00B3777E">
              <w:rPr>
                <w:rFonts w:ascii="Times New Roman" w:hAnsi="Times New Roman" w:cs="Times New Roman"/>
                <w:sz w:val="24"/>
                <w:szCs w:val="24"/>
              </w:rPr>
              <w:t>ниципальных услуг, либо (и) на П</w:t>
            </w:r>
            <w:r w:rsidR="004B7C96" w:rsidRPr="004B7C96">
              <w:rPr>
                <w:rFonts w:ascii="Times New Roman" w:hAnsi="Times New Roman" w:cs="Times New Roman"/>
                <w:sz w:val="24"/>
                <w:szCs w:val="24"/>
              </w:rPr>
              <w:t>ортале государственных и муниципальных услуг Забайкальского края</w:t>
            </w:r>
          </w:p>
        </w:tc>
      </w:tr>
      <w:tr w:rsidR="00254785" w:rsidTr="00764E8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5" w:rsidRPr="00254785" w:rsidRDefault="00254785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4785" w:rsidRPr="00254785" w:rsidRDefault="00254785" w:rsidP="00492DE2">
            <w:pPr>
              <w:pStyle w:val="ConsPlusNormal"/>
              <w:widowControl/>
              <w:numPr>
                <w:ilvl w:val="1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8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органа (учреждения) или другом Интернет-ресурсе</w:t>
            </w:r>
          </w:p>
        </w:tc>
      </w:tr>
      <w:tr w:rsidR="00254785" w:rsidTr="00764E8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5" w:rsidRPr="00254785" w:rsidRDefault="00254785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4785" w:rsidRPr="00254785" w:rsidRDefault="00254785" w:rsidP="00492DE2">
            <w:pPr>
              <w:pStyle w:val="ConsPlusNormal"/>
              <w:widowControl/>
              <w:numPr>
                <w:ilvl w:val="1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85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</w:tr>
      <w:tr w:rsidR="00254785" w:rsidTr="00764E8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5" w:rsidRPr="00254785" w:rsidRDefault="00254785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4785" w:rsidRPr="00C404BD" w:rsidRDefault="00254785" w:rsidP="00492DE2">
            <w:pPr>
              <w:pStyle w:val="a3"/>
              <w:numPr>
                <w:ilvl w:val="1"/>
                <w:numId w:val="7"/>
              </w:numPr>
              <w:ind w:left="0" w:firstLine="34"/>
              <w:rPr>
                <w:sz w:val="24"/>
                <w:szCs w:val="24"/>
              </w:rPr>
            </w:pPr>
            <w:r w:rsidRPr="00C404BD">
              <w:rPr>
                <w:sz w:val="24"/>
                <w:szCs w:val="24"/>
              </w:rPr>
              <w:t>На информационных стендах в органе (учреждении)</w:t>
            </w:r>
          </w:p>
        </w:tc>
      </w:tr>
      <w:tr w:rsidR="00254785" w:rsidTr="00764E8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5" w:rsidRPr="00254785" w:rsidRDefault="00254785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4785" w:rsidRPr="00254785" w:rsidRDefault="00254785" w:rsidP="00492DE2">
            <w:pPr>
              <w:pStyle w:val="ConsPlusNormal"/>
              <w:widowControl/>
              <w:numPr>
                <w:ilvl w:val="1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85">
              <w:rPr>
                <w:rFonts w:ascii="Times New Roman" w:hAnsi="Times New Roman" w:cs="Times New Roman"/>
                <w:sz w:val="24"/>
                <w:szCs w:val="24"/>
              </w:rPr>
              <w:t>По выделенному телефону</w:t>
            </w:r>
          </w:p>
        </w:tc>
      </w:tr>
      <w:tr w:rsidR="00254785" w:rsidTr="00764E8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5" w:rsidRPr="00254785" w:rsidRDefault="00254785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4785" w:rsidRPr="00254785" w:rsidRDefault="00254785" w:rsidP="00492DE2">
            <w:pPr>
              <w:pStyle w:val="ConsPlusNormal"/>
              <w:widowControl/>
              <w:numPr>
                <w:ilvl w:val="1"/>
                <w:numId w:val="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785">
              <w:rPr>
                <w:rFonts w:ascii="Times New Roman" w:hAnsi="Times New Roman" w:cs="Times New Roman"/>
                <w:sz w:val="24"/>
                <w:szCs w:val="24"/>
              </w:rPr>
              <w:t>Только в устной форме при личном посещении гражданами</w:t>
            </w:r>
          </w:p>
        </w:tc>
      </w:tr>
    </w:tbl>
    <w:p w:rsidR="00E2264C" w:rsidRPr="00C431DC" w:rsidRDefault="00E2264C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Pr="009E6EE3" w:rsidRDefault="00E2264C" w:rsidP="00492DE2">
      <w:pPr>
        <w:pStyle w:val="ConsPlusNormal"/>
        <w:widowControl/>
        <w:numPr>
          <w:ilvl w:val="0"/>
          <w:numId w:val="7"/>
        </w:numPr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Формы бланков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C431DC">
        <w:rPr>
          <w:rFonts w:ascii="Times New Roman" w:hAnsi="Times New Roman" w:cs="Times New Roman"/>
          <w:sz w:val="24"/>
          <w:szCs w:val="24"/>
        </w:rPr>
        <w:t xml:space="preserve"> и других документов</w:t>
      </w:r>
      <w:r>
        <w:rPr>
          <w:rFonts w:ascii="Times New Roman" w:hAnsi="Times New Roman" w:cs="Times New Roman"/>
          <w:sz w:val="24"/>
          <w:szCs w:val="24"/>
        </w:rPr>
        <w:t>, необходимых для получения услуги,</w:t>
      </w:r>
      <w:r w:rsidRPr="00C431DC">
        <w:rPr>
          <w:rFonts w:ascii="Times New Roman" w:hAnsi="Times New Roman" w:cs="Times New Roman"/>
          <w:sz w:val="24"/>
          <w:szCs w:val="24"/>
        </w:rPr>
        <w:t xml:space="preserve"> размещены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одновременный выбор нескольких вариантов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764E8C" w:rsidRPr="00764E8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8C" w:rsidRPr="00254785" w:rsidRDefault="00764E8C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E8C" w:rsidRPr="00764E8C" w:rsidRDefault="004B7C96" w:rsidP="00B3777E">
            <w:pPr>
              <w:pStyle w:val="ConsPlusNormal"/>
              <w:widowControl/>
              <w:numPr>
                <w:ilvl w:val="1"/>
                <w:numId w:val="7"/>
              </w:numPr>
              <w:ind w:left="743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96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государственных и муниципальных услуг, либо (и) на </w:t>
            </w:r>
            <w:r w:rsidR="00B377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7C96">
              <w:rPr>
                <w:rFonts w:ascii="Times New Roman" w:hAnsi="Times New Roman" w:cs="Times New Roman"/>
                <w:sz w:val="24"/>
                <w:szCs w:val="24"/>
              </w:rPr>
              <w:t>ортале государственных и муниципальных услуг Забайкальского края</w:t>
            </w:r>
          </w:p>
        </w:tc>
      </w:tr>
      <w:tr w:rsidR="00764E8C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8C" w:rsidRPr="00254785" w:rsidRDefault="00764E8C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E8C" w:rsidRPr="00C404BD" w:rsidRDefault="00764E8C" w:rsidP="00492DE2">
            <w:pPr>
              <w:pStyle w:val="a3"/>
              <w:numPr>
                <w:ilvl w:val="1"/>
                <w:numId w:val="7"/>
              </w:numPr>
              <w:ind w:left="34" w:firstLine="0"/>
              <w:rPr>
                <w:sz w:val="24"/>
                <w:szCs w:val="24"/>
              </w:rPr>
            </w:pPr>
            <w:r w:rsidRPr="00C404BD">
              <w:rPr>
                <w:sz w:val="24"/>
                <w:szCs w:val="24"/>
              </w:rPr>
              <w:t>На официальном сайте органа (учреждения) или другом Интернет-ресурсе</w:t>
            </w:r>
          </w:p>
        </w:tc>
      </w:tr>
      <w:tr w:rsidR="00764E8C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8C" w:rsidRPr="00254785" w:rsidRDefault="00764E8C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E8C" w:rsidRPr="00C404BD" w:rsidRDefault="00764E8C" w:rsidP="00492DE2">
            <w:pPr>
              <w:pStyle w:val="a3"/>
              <w:numPr>
                <w:ilvl w:val="1"/>
                <w:numId w:val="7"/>
              </w:numPr>
              <w:ind w:left="34" w:firstLine="0"/>
              <w:rPr>
                <w:sz w:val="24"/>
                <w:szCs w:val="24"/>
              </w:rPr>
            </w:pPr>
            <w:r w:rsidRPr="00C404BD">
              <w:rPr>
                <w:sz w:val="24"/>
                <w:szCs w:val="24"/>
              </w:rPr>
              <w:t>На информационных стендах в органе (учреждении)</w:t>
            </w:r>
          </w:p>
        </w:tc>
      </w:tr>
      <w:tr w:rsidR="00764E8C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E8C" w:rsidRPr="00254785" w:rsidRDefault="00764E8C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E8C" w:rsidRPr="00C404BD" w:rsidRDefault="00764E8C" w:rsidP="0078036A">
            <w:pPr>
              <w:pStyle w:val="a3"/>
              <w:numPr>
                <w:ilvl w:val="1"/>
                <w:numId w:val="7"/>
              </w:numPr>
              <w:ind w:left="743" w:hanging="709"/>
              <w:rPr>
                <w:sz w:val="24"/>
                <w:szCs w:val="24"/>
              </w:rPr>
            </w:pPr>
            <w:r w:rsidRPr="00C404BD">
              <w:rPr>
                <w:sz w:val="24"/>
                <w:szCs w:val="24"/>
              </w:rPr>
              <w:t xml:space="preserve">На рабочих местах сотрудников государственного органа (учреждения), к которым обращаются </w:t>
            </w:r>
            <w:r w:rsidR="0078036A">
              <w:rPr>
                <w:sz w:val="24"/>
                <w:szCs w:val="24"/>
              </w:rPr>
              <w:t>заявители</w:t>
            </w:r>
            <w:r w:rsidRPr="00C404BD">
              <w:rPr>
                <w:sz w:val="24"/>
                <w:szCs w:val="24"/>
              </w:rPr>
              <w:t xml:space="preserve"> услуги</w:t>
            </w:r>
          </w:p>
        </w:tc>
      </w:tr>
    </w:tbl>
    <w:p w:rsidR="00764E8C" w:rsidRPr="00764E8C" w:rsidRDefault="00764E8C" w:rsidP="00E2264C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2264C" w:rsidRPr="00386EE3" w:rsidRDefault="00E2264C" w:rsidP="00492DE2">
      <w:pPr>
        <w:pStyle w:val="ConsPlusNormal"/>
        <w:widowControl/>
        <w:numPr>
          <w:ilvl w:val="0"/>
          <w:numId w:val="7"/>
        </w:numPr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Реализована ли возможность </w:t>
      </w:r>
      <w:r w:rsidR="00EA77DD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Pr="00C431DC">
        <w:rPr>
          <w:rFonts w:ascii="Times New Roman" w:hAnsi="Times New Roman" w:cs="Times New Roman"/>
          <w:sz w:val="24"/>
          <w:szCs w:val="24"/>
        </w:rPr>
        <w:t xml:space="preserve"> </w:t>
      </w:r>
      <w:r w:rsidR="00EA77DD">
        <w:rPr>
          <w:rFonts w:ascii="Times New Roman" w:hAnsi="Times New Roman" w:cs="Times New Roman"/>
          <w:sz w:val="24"/>
          <w:szCs w:val="24"/>
        </w:rPr>
        <w:t>в электронном</w:t>
      </w:r>
      <w:r w:rsidR="00B073EC" w:rsidRPr="00C431DC">
        <w:rPr>
          <w:rFonts w:ascii="Times New Roman" w:hAnsi="Times New Roman" w:cs="Times New Roman"/>
          <w:sz w:val="24"/>
          <w:szCs w:val="24"/>
        </w:rPr>
        <w:t xml:space="preserve"> </w:t>
      </w:r>
      <w:r w:rsidR="00EA77DD">
        <w:rPr>
          <w:rFonts w:ascii="Times New Roman" w:hAnsi="Times New Roman" w:cs="Times New Roman"/>
          <w:sz w:val="24"/>
          <w:szCs w:val="24"/>
        </w:rPr>
        <w:t>виде</w:t>
      </w:r>
      <w:r w:rsidR="00B073EC" w:rsidRPr="00C431DC">
        <w:rPr>
          <w:rFonts w:ascii="Times New Roman" w:hAnsi="Times New Roman" w:cs="Times New Roman"/>
          <w:sz w:val="24"/>
          <w:szCs w:val="24"/>
        </w:rPr>
        <w:t xml:space="preserve">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одновременный выбор нескольких вариантов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386EE3" w:rsidRPr="00764E8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3" w:rsidRPr="00254785" w:rsidRDefault="00386EE3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6EE3" w:rsidRPr="00932266" w:rsidRDefault="00386EE3" w:rsidP="00B3777E">
            <w:pPr>
              <w:pStyle w:val="a3"/>
              <w:numPr>
                <w:ilvl w:val="1"/>
                <w:numId w:val="7"/>
              </w:numPr>
              <w:ind w:left="743" w:hanging="709"/>
              <w:rPr>
                <w:sz w:val="24"/>
                <w:szCs w:val="24"/>
              </w:rPr>
            </w:pPr>
            <w:r w:rsidRPr="00932266">
              <w:rPr>
                <w:sz w:val="24"/>
                <w:szCs w:val="24"/>
              </w:rPr>
              <w:t xml:space="preserve">Да, с помощью </w:t>
            </w:r>
            <w:r w:rsidR="004B7C96" w:rsidRPr="004B7C96">
              <w:rPr>
                <w:sz w:val="24"/>
                <w:szCs w:val="24"/>
              </w:rPr>
              <w:t>Един</w:t>
            </w:r>
            <w:r w:rsidR="004B7C96">
              <w:rPr>
                <w:sz w:val="24"/>
                <w:szCs w:val="24"/>
              </w:rPr>
              <w:t>ого</w:t>
            </w:r>
            <w:r w:rsidR="004B7C96" w:rsidRPr="004B7C96">
              <w:rPr>
                <w:sz w:val="24"/>
                <w:szCs w:val="24"/>
              </w:rPr>
              <w:t xml:space="preserve"> </w:t>
            </w:r>
            <w:r w:rsidR="004B7C96">
              <w:rPr>
                <w:sz w:val="24"/>
                <w:szCs w:val="24"/>
              </w:rPr>
              <w:t>портала</w:t>
            </w:r>
            <w:r w:rsidR="004B7C96" w:rsidRPr="004B7C96">
              <w:rPr>
                <w:sz w:val="24"/>
                <w:szCs w:val="24"/>
              </w:rPr>
              <w:t xml:space="preserve"> государственных и муниципальных услуг</w:t>
            </w:r>
            <w:r w:rsidR="004B7C96">
              <w:rPr>
                <w:sz w:val="24"/>
                <w:szCs w:val="24"/>
              </w:rPr>
              <w:t xml:space="preserve"> (</w:t>
            </w:r>
            <w:r w:rsidR="00B3777E">
              <w:rPr>
                <w:sz w:val="24"/>
                <w:szCs w:val="24"/>
              </w:rPr>
              <w:t>П</w:t>
            </w:r>
            <w:r w:rsidR="004B7C96" w:rsidRPr="004B7C96">
              <w:rPr>
                <w:sz w:val="24"/>
                <w:szCs w:val="24"/>
              </w:rPr>
              <w:t>ортал</w:t>
            </w:r>
            <w:r w:rsidR="004B7C96">
              <w:rPr>
                <w:sz w:val="24"/>
                <w:szCs w:val="24"/>
              </w:rPr>
              <w:t>а</w:t>
            </w:r>
            <w:r w:rsidR="004B7C96" w:rsidRPr="004B7C96">
              <w:rPr>
                <w:sz w:val="24"/>
                <w:szCs w:val="24"/>
              </w:rPr>
              <w:t xml:space="preserve"> государственных и муниципальных услуг Забайкальского края</w:t>
            </w:r>
            <w:r w:rsidR="004B7C96">
              <w:rPr>
                <w:sz w:val="24"/>
                <w:szCs w:val="24"/>
              </w:rPr>
              <w:t>)</w:t>
            </w:r>
            <w:r w:rsidR="004B7C96" w:rsidRPr="00932266">
              <w:rPr>
                <w:sz w:val="24"/>
                <w:szCs w:val="24"/>
              </w:rPr>
              <w:t xml:space="preserve"> </w:t>
            </w:r>
          </w:p>
        </w:tc>
      </w:tr>
      <w:tr w:rsidR="00386EE3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3" w:rsidRPr="00254785" w:rsidRDefault="00386EE3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6EE3" w:rsidRPr="00932266" w:rsidRDefault="00386EE3" w:rsidP="00492DE2">
            <w:pPr>
              <w:pStyle w:val="a3"/>
              <w:numPr>
                <w:ilvl w:val="1"/>
                <w:numId w:val="7"/>
              </w:numPr>
              <w:ind w:left="743" w:hanging="709"/>
              <w:rPr>
                <w:sz w:val="24"/>
                <w:szCs w:val="24"/>
              </w:rPr>
            </w:pPr>
            <w:r w:rsidRPr="00932266">
              <w:rPr>
                <w:sz w:val="24"/>
                <w:szCs w:val="24"/>
              </w:rPr>
              <w:t>Да, с помощью официального сайта органа (учреждения) или другого Интернет-ресурса</w:t>
            </w:r>
          </w:p>
        </w:tc>
      </w:tr>
      <w:tr w:rsidR="00386EE3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3" w:rsidRPr="00254785" w:rsidRDefault="00386EE3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6EE3" w:rsidRPr="00932266" w:rsidRDefault="00386EE3" w:rsidP="00492DE2">
            <w:pPr>
              <w:pStyle w:val="a3"/>
              <w:numPr>
                <w:ilvl w:val="1"/>
                <w:numId w:val="7"/>
              </w:numPr>
              <w:ind w:left="743" w:hanging="709"/>
              <w:rPr>
                <w:sz w:val="24"/>
                <w:szCs w:val="24"/>
              </w:rPr>
            </w:pPr>
            <w:r w:rsidRPr="00932266">
              <w:rPr>
                <w:sz w:val="24"/>
                <w:szCs w:val="24"/>
              </w:rPr>
              <w:t>Нет</w:t>
            </w:r>
          </w:p>
        </w:tc>
      </w:tr>
    </w:tbl>
    <w:p w:rsidR="00386EE3" w:rsidRDefault="00386EE3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0094D" w:rsidRPr="00386EE3" w:rsidRDefault="00841427" w:rsidP="00492DE2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Реализована ли возможность </w:t>
      </w:r>
      <w:r w:rsidR="00137FE9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>услуги по принципу «одного окна»</w:t>
      </w:r>
      <w:r w:rsidR="00137FE9">
        <w:rPr>
          <w:rFonts w:ascii="Times New Roman" w:hAnsi="Times New Roman" w:cs="Times New Roman"/>
          <w:sz w:val="24"/>
          <w:szCs w:val="24"/>
        </w:rPr>
        <w:t xml:space="preserve"> по месту </w:t>
      </w:r>
      <w:r w:rsidR="00361A70">
        <w:rPr>
          <w:rFonts w:ascii="Times New Roman" w:hAnsi="Times New Roman" w:cs="Times New Roman"/>
          <w:sz w:val="24"/>
          <w:szCs w:val="24"/>
        </w:rPr>
        <w:t>пребывания</w:t>
      </w:r>
      <w:r w:rsidR="00137FE9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137FE9">
        <w:rPr>
          <w:rFonts w:ascii="Times New Roman" w:hAnsi="Times New Roman" w:cs="Times New Roman"/>
          <w:sz w:val="24"/>
          <w:szCs w:val="24"/>
        </w:rPr>
        <w:t>в многофункциональных центрах предоставления государственных (муниципальных) услуг</w:t>
      </w:r>
      <w:r w:rsidR="00B0094D">
        <w:rPr>
          <w:rFonts w:ascii="Times New Roman" w:hAnsi="Times New Roman" w:cs="Times New Roman"/>
          <w:sz w:val="24"/>
          <w:szCs w:val="24"/>
        </w:rPr>
        <w:t xml:space="preserve"> </w:t>
      </w:r>
      <w:r w:rsidR="00B0094D" w:rsidRPr="00C431DC">
        <w:rPr>
          <w:rFonts w:ascii="Times New Roman" w:hAnsi="Times New Roman"/>
          <w:sz w:val="24"/>
          <w:szCs w:val="24"/>
        </w:rPr>
        <w:t>(</w:t>
      </w:r>
      <w:r w:rsidR="00B0094D" w:rsidRPr="00C431DC">
        <w:rPr>
          <w:rFonts w:ascii="Times New Roman" w:hAnsi="Times New Roman"/>
          <w:i/>
          <w:sz w:val="24"/>
          <w:szCs w:val="24"/>
        </w:rPr>
        <w:t>возможен одновременный выбор нескольких вариантов ответа</w:t>
      </w:r>
      <w:r w:rsidR="00B0094D" w:rsidRPr="00C431DC">
        <w:rPr>
          <w:rFonts w:ascii="Times New Roman" w:hAnsi="Times New Roman"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B0094D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4D" w:rsidRPr="00254785" w:rsidRDefault="00B0094D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94D" w:rsidRPr="009A4C1B" w:rsidRDefault="00B0094D" w:rsidP="00817263">
            <w:pPr>
              <w:pStyle w:val="a3"/>
              <w:numPr>
                <w:ilvl w:val="1"/>
                <w:numId w:val="7"/>
              </w:numPr>
              <w:ind w:left="743" w:hanging="709"/>
              <w:rPr>
                <w:sz w:val="24"/>
                <w:szCs w:val="24"/>
              </w:rPr>
            </w:pPr>
            <w:r w:rsidRPr="009A4C1B">
              <w:rPr>
                <w:sz w:val="24"/>
                <w:szCs w:val="24"/>
              </w:rPr>
              <w:t>Да</w:t>
            </w:r>
            <w:r w:rsidR="00361A70">
              <w:rPr>
                <w:sz w:val="24"/>
                <w:szCs w:val="24"/>
              </w:rPr>
              <w:t>, по принципу «одного окна» по месту пребывания граждан</w:t>
            </w:r>
            <w:r w:rsidR="00817263">
              <w:rPr>
                <w:sz w:val="24"/>
                <w:szCs w:val="24"/>
              </w:rPr>
              <w:t xml:space="preserve"> на базе привлекаемой организации</w:t>
            </w:r>
          </w:p>
        </w:tc>
      </w:tr>
      <w:tr w:rsidR="00361A70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0" w:rsidRPr="00254785" w:rsidRDefault="00361A70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1A70" w:rsidRPr="009A4C1B" w:rsidRDefault="00361A70" w:rsidP="00492DE2">
            <w:pPr>
              <w:pStyle w:val="a3"/>
              <w:numPr>
                <w:ilvl w:val="1"/>
                <w:numId w:val="7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в МФЦ</w:t>
            </w:r>
          </w:p>
        </w:tc>
      </w:tr>
      <w:tr w:rsidR="00B0094D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4D" w:rsidRPr="00254785" w:rsidRDefault="00B0094D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094D" w:rsidRPr="009A4C1B" w:rsidRDefault="00B0094D" w:rsidP="00492DE2">
            <w:pPr>
              <w:pStyle w:val="a3"/>
              <w:numPr>
                <w:ilvl w:val="1"/>
                <w:numId w:val="7"/>
              </w:numPr>
              <w:ind w:left="34" w:firstLine="0"/>
              <w:rPr>
                <w:sz w:val="24"/>
                <w:szCs w:val="24"/>
              </w:rPr>
            </w:pPr>
            <w:r w:rsidRPr="009A4C1B">
              <w:rPr>
                <w:sz w:val="24"/>
                <w:szCs w:val="24"/>
              </w:rPr>
              <w:t>Нет</w:t>
            </w:r>
          </w:p>
        </w:tc>
      </w:tr>
    </w:tbl>
    <w:p w:rsidR="00841427" w:rsidRPr="00841427" w:rsidRDefault="00841427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Pr="00B0094D" w:rsidRDefault="00E2264C" w:rsidP="00492DE2">
      <w:pPr>
        <w:pStyle w:val="ConsPlusNormal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Плата за предоставление услуги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386EE3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3" w:rsidRPr="00254785" w:rsidRDefault="00386EE3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6EE3" w:rsidRPr="009A4C1B" w:rsidRDefault="00386EE3" w:rsidP="00492DE2">
            <w:pPr>
              <w:pStyle w:val="a3"/>
              <w:numPr>
                <w:ilvl w:val="1"/>
                <w:numId w:val="7"/>
              </w:numPr>
              <w:ind w:left="743" w:hanging="709"/>
              <w:rPr>
                <w:sz w:val="24"/>
                <w:szCs w:val="24"/>
              </w:rPr>
            </w:pPr>
            <w:r w:rsidRPr="009A4C1B">
              <w:rPr>
                <w:sz w:val="24"/>
                <w:szCs w:val="24"/>
              </w:rPr>
              <w:t>Не взимается</w:t>
            </w:r>
          </w:p>
        </w:tc>
      </w:tr>
      <w:tr w:rsidR="00386EE3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3" w:rsidRPr="00254785" w:rsidRDefault="00386EE3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6EE3" w:rsidRPr="009A4C1B" w:rsidRDefault="00386EE3" w:rsidP="00492DE2">
            <w:pPr>
              <w:pStyle w:val="a3"/>
              <w:numPr>
                <w:ilvl w:val="1"/>
                <w:numId w:val="7"/>
              </w:numPr>
              <w:ind w:left="743" w:hanging="709"/>
              <w:rPr>
                <w:sz w:val="24"/>
                <w:szCs w:val="24"/>
              </w:rPr>
            </w:pPr>
            <w:r w:rsidRPr="009A4C1B">
              <w:rPr>
                <w:sz w:val="24"/>
                <w:szCs w:val="24"/>
              </w:rPr>
              <w:t>Взимается, в соответствии с Налоговым кодексом Российской Федерации или иными федеральными нормативными правовыми актами</w:t>
            </w:r>
          </w:p>
        </w:tc>
      </w:tr>
      <w:tr w:rsidR="00386EE3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E3" w:rsidRPr="00254785" w:rsidRDefault="00386EE3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6EE3" w:rsidRPr="009A4C1B" w:rsidRDefault="00D85770" w:rsidP="00492DE2">
            <w:pPr>
              <w:pStyle w:val="a3"/>
              <w:numPr>
                <w:ilvl w:val="1"/>
                <w:numId w:val="7"/>
              </w:numPr>
              <w:ind w:left="743" w:hanging="709"/>
              <w:rPr>
                <w:sz w:val="24"/>
                <w:szCs w:val="24"/>
              </w:rPr>
            </w:pPr>
            <w:r w:rsidRPr="009A4C1B">
              <w:rPr>
                <w:sz w:val="24"/>
                <w:szCs w:val="24"/>
              </w:rPr>
              <w:t>Взимается, в соответствии с региональными (местными) нормативными правовыми актами</w:t>
            </w:r>
          </w:p>
        </w:tc>
      </w:tr>
    </w:tbl>
    <w:p w:rsidR="00386EE3" w:rsidRPr="00D85770" w:rsidRDefault="00386EE3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Pr="009E6EE3" w:rsidRDefault="00E2264C" w:rsidP="00492DE2">
      <w:pPr>
        <w:pStyle w:val="a3"/>
        <w:numPr>
          <w:ilvl w:val="0"/>
          <w:numId w:val="8"/>
        </w:numPr>
        <w:ind w:left="0" w:firstLine="567"/>
        <w:rPr>
          <w:sz w:val="24"/>
          <w:szCs w:val="24"/>
        </w:rPr>
      </w:pPr>
      <w:r w:rsidRPr="009E6EE3">
        <w:rPr>
          <w:sz w:val="24"/>
          <w:szCs w:val="24"/>
        </w:rPr>
        <w:t>Особенности графика приема заявителей по вопросам предоставления услуги в соответствии с административным регламентом</w:t>
      </w:r>
    </w:p>
    <w:p w:rsidR="00E2264C" w:rsidRPr="007D5BB7" w:rsidRDefault="00E2264C" w:rsidP="00492DE2">
      <w:pPr>
        <w:pStyle w:val="a3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7D5BB7">
        <w:rPr>
          <w:sz w:val="24"/>
          <w:szCs w:val="24"/>
        </w:rPr>
        <w:t>Услуга предоставляется в вечерние часы (после 18-00) в один или несколько рабочих дней (</w:t>
      </w:r>
      <w:r w:rsidRPr="007D5BB7">
        <w:rPr>
          <w:i/>
          <w:sz w:val="24"/>
          <w:szCs w:val="24"/>
        </w:rPr>
        <w:t>возможен только один вариант ответа</w:t>
      </w:r>
      <w:r w:rsidRPr="007D5BB7">
        <w:rPr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D85770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70" w:rsidRPr="00254785" w:rsidRDefault="00D85770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770" w:rsidRPr="009A4C1B" w:rsidRDefault="00D85770" w:rsidP="00492DE2">
            <w:pPr>
              <w:pStyle w:val="a3"/>
              <w:numPr>
                <w:ilvl w:val="2"/>
                <w:numId w:val="8"/>
              </w:numPr>
              <w:ind w:left="34" w:hanging="34"/>
              <w:rPr>
                <w:sz w:val="24"/>
                <w:szCs w:val="24"/>
              </w:rPr>
            </w:pPr>
            <w:r w:rsidRPr="009A4C1B">
              <w:rPr>
                <w:sz w:val="24"/>
                <w:szCs w:val="24"/>
              </w:rPr>
              <w:t>Да</w:t>
            </w:r>
          </w:p>
        </w:tc>
      </w:tr>
      <w:tr w:rsidR="00D85770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70" w:rsidRPr="00254785" w:rsidRDefault="00D85770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770" w:rsidRPr="009A4C1B" w:rsidRDefault="00D85770" w:rsidP="00492DE2">
            <w:pPr>
              <w:pStyle w:val="a3"/>
              <w:numPr>
                <w:ilvl w:val="2"/>
                <w:numId w:val="8"/>
              </w:numPr>
              <w:ind w:left="34" w:hanging="34"/>
              <w:rPr>
                <w:sz w:val="24"/>
                <w:szCs w:val="24"/>
              </w:rPr>
            </w:pPr>
            <w:r w:rsidRPr="009A4C1B">
              <w:rPr>
                <w:sz w:val="24"/>
                <w:szCs w:val="24"/>
              </w:rPr>
              <w:t>Нет</w:t>
            </w:r>
          </w:p>
        </w:tc>
      </w:tr>
    </w:tbl>
    <w:p w:rsidR="00D85770" w:rsidRPr="00D85770" w:rsidRDefault="00D85770" w:rsidP="00E2264C">
      <w:pPr>
        <w:ind w:firstLine="567"/>
        <w:rPr>
          <w:sz w:val="24"/>
          <w:szCs w:val="24"/>
        </w:rPr>
      </w:pPr>
    </w:p>
    <w:p w:rsidR="00E2264C" w:rsidRPr="007D5BB7" w:rsidRDefault="00E2264C" w:rsidP="00492DE2">
      <w:pPr>
        <w:pStyle w:val="a3"/>
        <w:numPr>
          <w:ilvl w:val="1"/>
          <w:numId w:val="8"/>
        </w:numPr>
        <w:spacing w:before="120"/>
        <w:ind w:left="0" w:firstLine="567"/>
        <w:rPr>
          <w:sz w:val="24"/>
          <w:szCs w:val="24"/>
        </w:rPr>
      </w:pPr>
      <w:r w:rsidRPr="007D5BB7">
        <w:rPr>
          <w:sz w:val="24"/>
          <w:szCs w:val="24"/>
        </w:rPr>
        <w:t>Услуга предоставляется в один из выходных дней (</w:t>
      </w:r>
      <w:r w:rsidRPr="007D5BB7">
        <w:rPr>
          <w:i/>
          <w:sz w:val="24"/>
          <w:szCs w:val="24"/>
        </w:rPr>
        <w:t>возможен только один вариант ответа</w:t>
      </w:r>
      <w:r w:rsidRPr="007D5BB7">
        <w:rPr>
          <w:sz w:val="24"/>
          <w:szCs w:val="24"/>
        </w:rPr>
        <w:t>):</w:t>
      </w:r>
    </w:p>
    <w:p w:rsidR="007D5BB7" w:rsidRPr="007D5BB7" w:rsidRDefault="007D5BB7" w:rsidP="007D5BB7">
      <w:pPr>
        <w:pStyle w:val="a3"/>
        <w:spacing w:before="120"/>
        <w:ind w:left="792" w:firstLine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D85770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70" w:rsidRPr="00254785" w:rsidRDefault="00D85770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770" w:rsidRPr="009A4C1B" w:rsidRDefault="00D85770" w:rsidP="00492DE2">
            <w:pPr>
              <w:pStyle w:val="a3"/>
              <w:numPr>
                <w:ilvl w:val="2"/>
                <w:numId w:val="8"/>
              </w:numPr>
              <w:ind w:left="0" w:firstLine="34"/>
              <w:rPr>
                <w:sz w:val="24"/>
                <w:szCs w:val="24"/>
              </w:rPr>
            </w:pPr>
            <w:r w:rsidRPr="009A4C1B">
              <w:rPr>
                <w:sz w:val="24"/>
                <w:szCs w:val="24"/>
              </w:rPr>
              <w:t>Да</w:t>
            </w:r>
          </w:p>
        </w:tc>
      </w:tr>
      <w:tr w:rsidR="00D85770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70" w:rsidRPr="00254785" w:rsidRDefault="00D85770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85770" w:rsidRPr="009A4C1B" w:rsidRDefault="00D85770" w:rsidP="00492DE2">
            <w:pPr>
              <w:pStyle w:val="a3"/>
              <w:numPr>
                <w:ilvl w:val="2"/>
                <w:numId w:val="8"/>
              </w:numPr>
              <w:ind w:left="0" w:firstLine="34"/>
              <w:rPr>
                <w:sz w:val="24"/>
                <w:szCs w:val="24"/>
              </w:rPr>
            </w:pPr>
            <w:r w:rsidRPr="009A4C1B">
              <w:rPr>
                <w:sz w:val="24"/>
                <w:szCs w:val="24"/>
              </w:rPr>
              <w:t>Нет</w:t>
            </w:r>
          </w:p>
        </w:tc>
      </w:tr>
    </w:tbl>
    <w:p w:rsidR="00E2264C" w:rsidRPr="00C431DC" w:rsidRDefault="00E2264C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Pr="00C642CD" w:rsidRDefault="00E2264C" w:rsidP="00492DE2">
      <w:pPr>
        <w:pStyle w:val="a3"/>
        <w:numPr>
          <w:ilvl w:val="1"/>
          <w:numId w:val="8"/>
        </w:numPr>
        <w:spacing w:before="120"/>
        <w:ind w:left="0" w:firstLine="567"/>
        <w:rPr>
          <w:sz w:val="24"/>
          <w:szCs w:val="24"/>
        </w:rPr>
      </w:pPr>
      <w:r w:rsidRPr="00C642CD">
        <w:rPr>
          <w:sz w:val="24"/>
          <w:szCs w:val="24"/>
        </w:rPr>
        <w:t>Услуга предоставляется в течение всей рабочей недели (</w:t>
      </w:r>
      <w:r w:rsidRPr="00C642CD">
        <w:rPr>
          <w:i/>
          <w:sz w:val="24"/>
          <w:szCs w:val="24"/>
        </w:rPr>
        <w:t>возможен только один вариант ответа</w:t>
      </w:r>
      <w:r w:rsidRPr="00C642CD">
        <w:rPr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F94F19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19" w:rsidRPr="00254785" w:rsidRDefault="00F94F19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F19" w:rsidRPr="006772BC" w:rsidRDefault="00F94F19" w:rsidP="00492DE2">
            <w:pPr>
              <w:pStyle w:val="a3"/>
              <w:numPr>
                <w:ilvl w:val="2"/>
                <w:numId w:val="8"/>
              </w:numPr>
              <w:ind w:left="34" w:firstLine="0"/>
              <w:jc w:val="left"/>
              <w:rPr>
                <w:sz w:val="24"/>
                <w:szCs w:val="24"/>
              </w:rPr>
            </w:pPr>
            <w:r w:rsidRPr="006772BC">
              <w:rPr>
                <w:sz w:val="24"/>
                <w:szCs w:val="24"/>
              </w:rPr>
              <w:t>Да (5 дней в неделю)</w:t>
            </w:r>
          </w:p>
        </w:tc>
      </w:tr>
      <w:tr w:rsidR="00F94F19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19" w:rsidRPr="00254785" w:rsidRDefault="00F94F19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F19" w:rsidRPr="006772BC" w:rsidRDefault="00F94F19" w:rsidP="00492DE2">
            <w:pPr>
              <w:pStyle w:val="a3"/>
              <w:numPr>
                <w:ilvl w:val="2"/>
                <w:numId w:val="8"/>
              </w:numPr>
              <w:ind w:left="34" w:firstLine="0"/>
              <w:jc w:val="left"/>
              <w:rPr>
                <w:sz w:val="24"/>
                <w:szCs w:val="24"/>
              </w:rPr>
            </w:pPr>
            <w:r w:rsidRPr="006772BC">
              <w:rPr>
                <w:sz w:val="24"/>
                <w:szCs w:val="24"/>
              </w:rPr>
              <w:t>Нет (менее 5 дней в неделю)</w:t>
            </w:r>
          </w:p>
        </w:tc>
      </w:tr>
    </w:tbl>
    <w:p w:rsidR="00C642CD" w:rsidRDefault="00C642CD" w:rsidP="00E2264C">
      <w:pPr>
        <w:ind w:firstLine="567"/>
        <w:rPr>
          <w:sz w:val="24"/>
          <w:szCs w:val="24"/>
        </w:rPr>
      </w:pPr>
    </w:p>
    <w:p w:rsidR="00E2264C" w:rsidRPr="00C642CD" w:rsidRDefault="00E2264C" w:rsidP="00492DE2">
      <w:pPr>
        <w:pStyle w:val="a3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C642CD">
        <w:rPr>
          <w:sz w:val="24"/>
          <w:szCs w:val="24"/>
        </w:rPr>
        <w:t>Услуга предоставляется в течение всего рабочего дня (</w:t>
      </w:r>
      <w:r w:rsidRPr="00C642CD">
        <w:rPr>
          <w:i/>
          <w:sz w:val="24"/>
          <w:szCs w:val="24"/>
        </w:rPr>
        <w:t>возможен только один вариант ответа</w:t>
      </w:r>
      <w:r w:rsidRPr="00C642CD">
        <w:rPr>
          <w:sz w:val="24"/>
          <w:szCs w:val="24"/>
        </w:rPr>
        <w:t>):</w:t>
      </w:r>
    </w:p>
    <w:p w:rsidR="00C642CD" w:rsidRPr="00C642CD" w:rsidRDefault="00C642CD" w:rsidP="00E2264C">
      <w:pPr>
        <w:ind w:firstLine="567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F94F19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19" w:rsidRPr="00254785" w:rsidRDefault="00F94F19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F19" w:rsidRPr="006772BC" w:rsidRDefault="00F94F19" w:rsidP="00492DE2">
            <w:pPr>
              <w:pStyle w:val="a3"/>
              <w:numPr>
                <w:ilvl w:val="2"/>
                <w:numId w:val="8"/>
              </w:numPr>
              <w:ind w:left="34" w:firstLine="0"/>
              <w:rPr>
                <w:sz w:val="24"/>
                <w:szCs w:val="24"/>
              </w:rPr>
            </w:pPr>
            <w:r w:rsidRPr="006772BC">
              <w:rPr>
                <w:sz w:val="24"/>
                <w:szCs w:val="24"/>
              </w:rPr>
              <w:t>Да</w:t>
            </w:r>
          </w:p>
        </w:tc>
      </w:tr>
      <w:tr w:rsidR="00F94F19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19" w:rsidRPr="00254785" w:rsidRDefault="00F94F19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F19" w:rsidRPr="006772BC" w:rsidRDefault="00F94F19" w:rsidP="00492DE2">
            <w:pPr>
              <w:pStyle w:val="a3"/>
              <w:numPr>
                <w:ilvl w:val="2"/>
                <w:numId w:val="8"/>
              </w:numPr>
              <w:ind w:left="34" w:firstLine="0"/>
              <w:rPr>
                <w:sz w:val="24"/>
                <w:szCs w:val="24"/>
              </w:rPr>
            </w:pPr>
            <w:r w:rsidRPr="006772BC">
              <w:rPr>
                <w:sz w:val="24"/>
                <w:szCs w:val="24"/>
              </w:rPr>
              <w:t>Нет</w:t>
            </w:r>
          </w:p>
        </w:tc>
      </w:tr>
    </w:tbl>
    <w:p w:rsidR="00F94F19" w:rsidRPr="006772BC" w:rsidRDefault="00F94F19" w:rsidP="00E2264C">
      <w:pPr>
        <w:ind w:firstLine="567"/>
        <w:rPr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EE4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услуги, установленный административным регламентом </w:t>
      </w:r>
      <w:r w:rsidRPr="004D6EE4">
        <w:rPr>
          <w:rFonts w:ascii="Times New Roman" w:hAnsi="Times New Roman"/>
          <w:sz w:val="24"/>
          <w:szCs w:val="24"/>
        </w:rPr>
        <w:t xml:space="preserve"> (</w:t>
      </w:r>
      <w:r w:rsidRPr="004D6EE4">
        <w:rPr>
          <w:rFonts w:ascii="Times New Roman" w:hAnsi="Times New Roman"/>
          <w:i/>
          <w:sz w:val="24"/>
          <w:szCs w:val="24"/>
        </w:rPr>
        <w:t>в календарн</w:t>
      </w:r>
      <w:r>
        <w:rPr>
          <w:rFonts w:ascii="Times New Roman" w:hAnsi="Times New Roman"/>
          <w:i/>
          <w:sz w:val="24"/>
          <w:szCs w:val="24"/>
        </w:rPr>
        <w:t>ых днях</w:t>
      </w:r>
      <w:r w:rsidRPr="00C431DC">
        <w:rPr>
          <w:rFonts w:ascii="Times New Roman" w:hAnsi="Times New Roman"/>
          <w:sz w:val="24"/>
          <w:szCs w:val="24"/>
        </w:rPr>
        <w:t>):</w:t>
      </w:r>
      <w:r w:rsidRPr="00C43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2CD" w:rsidRPr="00C431DC" w:rsidRDefault="00C642CD" w:rsidP="00C642C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E2264C" w:rsidRPr="00C431DC" w:rsidTr="006A0B48">
        <w:trPr>
          <w:trHeight w:val="510"/>
        </w:trPr>
        <w:tc>
          <w:tcPr>
            <w:tcW w:w="1701" w:type="dxa"/>
          </w:tcPr>
          <w:p w:rsidR="00E2264C" w:rsidRPr="00C431DC" w:rsidRDefault="00E2264C" w:rsidP="00E22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64C" w:rsidRPr="00C431DC" w:rsidRDefault="00E2264C" w:rsidP="00E2264C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услуги</w:t>
      </w:r>
      <w:r w:rsidR="005849D7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услуги</w:t>
      </w:r>
      <w:r w:rsidRPr="00C431DC">
        <w:rPr>
          <w:rFonts w:ascii="Times New Roman" w:hAnsi="Times New Roman" w:cs="Times New Roman"/>
          <w:sz w:val="24"/>
          <w:szCs w:val="24"/>
        </w:rPr>
        <w:t xml:space="preserve">, в соответствии с административным регламентом </w:t>
      </w:r>
      <w:r w:rsidRPr="00C431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в минутах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C642CD" w:rsidRPr="00C431DC" w:rsidRDefault="00C642CD" w:rsidP="00C642C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E2264C" w:rsidRPr="00C431DC" w:rsidTr="006A0B48">
        <w:trPr>
          <w:trHeight w:val="510"/>
        </w:trPr>
        <w:tc>
          <w:tcPr>
            <w:tcW w:w="1701" w:type="dxa"/>
          </w:tcPr>
          <w:p w:rsidR="00E2264C" w:rsidRPr="00C431DC" w:rsidRDefault="00E2264C" w:rsidP="00E2264C">
            <w:pPr>
              <w:rPr>
                <w:sz w:val="24"/>
                <w:szCs w:val="24"/>
              </w:rPr>
            </w:pPr>
          </w:p>
        </w:tc>
      </w:tr>
    </w:tbl>
    <w:p w:rsidR="00E2264C" w:rsidRPr="00C431DC" w:rsidRDefault="00E2264C" w:rsidP="00E2264C">
      <w:pPr>
        <w:rPr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Число обращений в орган (учреждение) для однократного получения услуги, определенное административным регламентом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C642CD" w:rsidRPr="00C642CD" w:rsidRDefault="00C642CD" w:rsidP="00C642CD">
      <w:pPr>
        <w:pStyle w:val="ConsPlu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F94F19" w:rsidRPr="00764E8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19" w:rsidRPr="00254785" w:rsidRDefault="00F94F19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F19" w:rsidRPr="00F6178F" w:rsidRDefault="00F94F19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Один</w:t>
            </w:r>
          </w:p>
        </w:tc>
      </w:tr>
      <w:tr w:rsidR="00F94F19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19" w:rsidRPr="00254785" w:rsidRDefault="00F94F19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F19" w:rsidRPr="00F6178F" w:rsidRDefault="00F94F19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Два</w:t>
            </w:r>
          </w:p>
        </w:tc>
      </w:tr>
      <w:tr w:rsidR="00F94F19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19" w:rsidRPr="00254785" w:rsidRDefault="00F94F19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F19" w:rsidRPr="00F6178F" w:rsidRDefault="00F94F19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Три</w:t>
            </w:r>
          </w:p>
        </w:tc>
      </w:tr>
      <w:tr w:rsidR="00F94F19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19" w:rsidRPr="00254785" w:rsidRDefault="00F94F19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4F19" w:rsidRPr="006772BC" w:rsidRDefault="00F94F19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6772BC">
              <w:rPr>
                <w:sz w:val="24"/>
                <w:szCs w:val="24"/>
              </w:rPr>
              <w:t>Более трех (указать число) __________</w:t>
            </w:r>
          </w:p>
        </w:tc>
      </w:tr>
    </w:tbl>
    <w:p w:rsidR="00F94F19" w:rsidRPr="00F94F19" w:rsidRDefault="00F94F19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Общее количество специалистов органа (учреждения), к которым должен обратиться заявитель в процессе предоставления услуги в соответствии с административным регламентом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C642CD" w:rsidRPr="00C642CD" w:rsidRDefault="00C642CD" w:rsidP="00C642CD">
      <w:pPr>
        <w:pStyle w:val="ConsPlu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6A0B48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8" w:rsidRPr="00254785" w:rsidRDefault="006A0B48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B48" w:rsidRPr="00F6178F" w:rsidRDefault="006A0B48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Один</w:t>
            </w:r>
          </w:p>
        </w:tc>
      </w:tr>
      <w:tr w:rsidR="006A0B48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8" w:rsidRPr="00254785" w:rsidRDefault="006A0B48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B48" w:rsidRPr="00F6178F" w:rsidRDefault="006A0B48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Два</w:t>
            </w:r>
          </w:p>
        </w:tc>
      </w:tr>
      <w:tr w:rsidR="006A0B48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48" w:rsidRPr="00254785" w:rsidRDefault="006A0B48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B48" w:rsidRPr="00F6178F" w:rsidRDefault="006A0B48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Три и более</w:t>
            </w:r>
          </w:p>
        </w:tc>
      </w:tr>
    </w:tbl>
    <w:p w:rsidR="006A0B48" w:rsidRPr="00F6178F" w:rsidRDefault="006A0B48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Существует ли практика привлечения посредников при предоставлении услуги, если да, то какова основная причина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</w:t>
      </w:r>
      <w:r w:rsidRPr="00C431DC">
        <w:rPr>
          <w:rFonts w:ascii="Times New Roman" w:hAnsi="Times New Roman" w:cs="Times New Roman"/>
          <w:sz w:val="24"/>
          <w:szCs w:val="24"/>
        </w:rPr>
        <w:t>:</w:t>
      </w:r>
    </w:p>
    <w:p w:rsidR="00C642CD" w:rsidRPr="00C642CD" w:rsidRDefault="00C642CD" w:rsidP="00C642C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9D3EE1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F6178F" w:rsidRDefault="009D3EE1" w:rsidP="00492DE2">
            <w:pPr>
              <w:pStyle w:val="a3"/>
              <w:numPr>
                <w:ilvl w:val="1"/>
                <w:numId w:val="8"/>
              </w:numPr>
              <w:ind w:left="743" w:hanging="601"/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Да, из-за сложности получения отдельных документов или прохождения процедур</w:t>
            </w:r>
          </w:p>
        </w:tc>
      </w:tr>
      <w:tr w:rsidR="009D3EE1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F6178F" w:rsidRDefault="009D3EE1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Да, для обеспечения качества и быстрого оформления документов</w:t>
            </w:r>
          </w:p>
        </w:tc>
      </w:tr>
      <w:tr w:rsidR="009D3EE1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F6178F" w:rsidRDefault="009D3EE1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Да, как обязательное условие получения результата</w:t>
            </w:r>
          </w:p>
        </w:tc>
      </w:tr>
      <w:tr w:rsidR="009D3EE1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F6178F" w:rsidRDefault="001B40E7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 xml:space="preserve">Нет </w:t>
            </w:r>
          </w:p>
          <w:p w:rsidR="009D3EE1" w:rsidRPr="00C431DC" w:rsidRDefault="009D3EE1" w:rsidP="00544447">
            <w:pPr>
              <w:ind w:left="743" w:firstLine="0"/>
              <w:rPr>
                <w:sz w:val="24"/>
                <w:szCs w:val="24"/>
              </w:rPr>
            </w:pPr>
          </w:p>
        </w:tc>
      </w:tr>
      <w:tr w:rsidR="009D3EE1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F6178F" w:rsidRDefault="001B40E7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Затрудняюсь ответить</w:t>
            </w:r>
          </w:p>
        </w:tc>
      </w:tr>
      <w:tr w:rsidR="009D3EE1" w:rsidRPr="00254785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F6178F" w:rsidRDefault="001B40E7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 xml:space="preserve">Да, по другим причинам (указать) </w:t>
            </w:r>
            <w:r>
              <w:rPr>
                <w:sz w:val="24"/>
                <w:szCs w:val="24"/>
              </w:rPr>
              <w:t xml:space="preserve"> </w:t>
            </w:r>
            <w:r w:rsidRPr="00F6178F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 xml:space="preserve"> </w:t>
            </w:r>
            <w:r w:rsidRPr="00F6178F">
              <w:rPr>
                <w:sz w:val="24"/>
                <w:szCs w:val="24"/>
              </w:rPr>
              <w:t>__</w:t>
            </w:r>
            <w:r w:rsidRPr="00C431DC">
              <w:rPr>
                <w:sz w:val="24"/>
                <w:szCs w:val="24"/>
              </w:rPr>
              <w:t>________________________________________________</w:t>
            </w:r>
            <w:r>
              <w:rPr>
                <w:sz w:val="24"/>
                <w:szCs w:val="24"/>
              </w:rPr>
              <w:t>_</w:t>
            </w:r>
            <w:r w:rsidRPr="00C431DC">
              <w:rPr>
                <w:sz w:val="24"/>
                <w:szCs w:val="24"/>
              </w:rPr>
              <w:t>_______</w:t>
            </w:r>
          </w:p>
        </w:tc>
      </w:tr>
    </w:tbl>
    <w:p w:rsidR="009D3EE1" w:rsidRPr="009D3EE1" w:rsidRDefault="009D3EE1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Наличие бесплатной автомобильной парковки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C642CD" w:rsidRDefault="00C642CD" w:rsidP="00C642CD">
      <w:pPr>
        <w:pStyle w:val="ConsPlu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9D3EE1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F6178F" w:rsidRDefault="009D3EE1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 xml:space="preserve"> Да</w:t>
            </w:r>
          </w:p>
        </w:tc>
      </w:tr>
      <w:tr w:rsidR="009D3EE1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F6178F" w:rsidRDefault="009D3EE1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F6178F">
              <w:rPr>
                <w:sz w:val="24"/>
                <w:szCs w:val="24"/>
              </w:rPr>
              <w:t>Нет</w:t>
            </w:r>
          </w:p>
        </w:tc>
      </w:tr>
    </w:tbl>
    <w:p w:rsidR="009D3EE1" w:rsidRPr="00F6178F" w:rsidRDefault="009D3EE1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пандуса и других элементов доступной среды для инвалидов и иных маломобильных групп населения</w:t>
      </w:r>
      <w:r w:rsidRPr="00C431DC">
        <w:rPr>
          <w:rFonts w:ascii="Times New Roman" w:hAnsi="Times New Roman" w:cs="Times New Roman"/>
          <w:sz w:val="24"/>
          <w:szCs w:val="24"/>
        </w:rPr>
        <w:t xml:space="preserve">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9D3EE1" w:rsidRDefault="009D3EE1" w:rsidP="00E2264C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9D3EE1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13787E" w:rsidRDefault="009D3EE1" w:rsidP="00492DE2">
            <w:pPr>
              <w:pStyle w:val="a3"/>
              <w:numPr>
                <w:ilvl w:val="1"/>
                <w:numId w:val="8"/>
              </w:numPr>
              <w:ind w:left="176" w:firstLine="0"/>
              <w:rPr>
                <w:sz w:val="24"/>
                <w:szCs w:val="24"/>
              </w:rPr>
            </w:pPr>
            <w:r w:rsidRPr="0013787E">
              <w:rPr>
                <w:sz w:val="24"/>
                <w:szCs w:val="24"/>
              </w:rPr>
              <w:t xml:space="preserve"> Да</w:t>
            </w:r>
          </w:p>
        </w:tc>
      </w:tr>
      <w:tr w:rsidR="009D3EE1" w:rsidRPr="00C642CD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13787E" w:rsidRDefault="009D3EE1" w:rsidP="00492DE2">
            <w:pPr>
              <w:pStyle w:val="a3"/>
              <w:numPr>
                <w:ilvl w:val="1"/>
                <w:numId w:val="8"/>
              </w:numPr>
              <w:ind w:left="176" w:firstLine="0"/>
              <w:rPr>
                <w:sz w:val="24"/>
                <w:szCs w:val="24"/>
              </w:rPr>
            </w:pPr>
            <w:r w:rsidRPr="0013787E">
              <w:rPr>
                <w:sz w:val="24"/>
                <w:szCs w:val="24"/>
              </w:rPr>
              <w:t xml:space="preserve"> Нет</w:t>
            </w:r>
          </w:p>
        </w:tc>
      </w:tr>
    </w:tbl>
    <w:p w:rsidR="009D3EE1" w:rsidRPr="00C431DC" w:rsidRDefault="009D3EE1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Наличие указателей о местах приема заявителей на этажах и в кабинетах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C642CD" w:rsidRDefault="00C642CD" w:rsidP="00C642CD">
      <w:pPr>
        <w:pStyle w:val="ConsPlu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9D3EE1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13787E" w:rsidRDefault="009D3EE1" w:rsidP="00492DE2">
            <w:pPr>
              <w:pStyle w:val="a3"/>
              <w:numPr>
                <w:ilvl w:val="1"/>
                <w:numId w:val="8"/>
              </w:numPr>
              <w:ind w:left="176" w:firstLine="0"/>
              <w:rPr>
                <w:sz w:val="24"/>
                <w:szCs w:val="24"/>
              </w:rPr>
            </w:pPr>
            <w:r w:rsidRPr="0013787E">
              <w:rPr>
                <w:sz w:val="24"/>
                <w:szCs w:val="24"/>
              </w:rPr>
              <w:t xml:space="preserve"> Да</w:t>
            </w:r>
          </w:p>
        </w:tc>
      </w:tr>
      <w:tr w:rsidR="009D3EE1" w:rsidRPr="0013787E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E1" w:rsidRPr="00254785" w:rsidRDefault="009D3EE1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3EE1" w:rsidRPr="0013787E" w:rsidRDefault="009D3EE1" w:rsidP="00492DE2">
            <w:pPr>
              <w:pStyle w:val="a3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13787E">
              <w:rPr>
                <w:sz w:val="24"/>
                <w:szCs w:val="24"/>
              </w:rPr>
              <w:t xml:space="preserve"> Нет</w:t>
            </w:r>
          </w:p>
        </w:tc>
      </w:tr>
    </w:tbl>
    <w:p w:rsidR="009D3EE1" w:rsidRPr="00C431DC" w:rsidRDefault="009D3EE1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Наличие мест для сидения в местах ожидания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C642CD" w:rsidRDefault="00C642CD" w:rsidP="00C642CD">
      <w:pPr>
        <w:pStyle w:val="ConsPlu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841427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7" w:rsidRPr="00254785" w:rsidRDefault="00841427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1427" w:rsidRPr="0013787E" w:rsidRDefault="00841427" w:rsidP="00492DE2">
            <w:pPr>
              <w:pStyle w:val="a3"/>
              <w:numPr>
                <w:ilvl w:val="1"/>
                <w:numId w:val="8"/>
              </w:numPr>
              <w:ind w:left="318" w:hanging="142"/>
              <w:rPr>
                <w:sz w:val="24"/>
                <w:szCs w:val="24"/>
              </w:rPr>
            </w:pPr>
            <w:r w:rsidRPr="0013787E">
              <w:rPr>
                <w:sz w:val="24"/>
                <w:szCs w:val="24"/>
              </w:rPr>
              <w:t xml:space="preserve"> Да</w:t>
            </w:r>
          </w:p>
        </w:tc>
      </w:tr>
      <w:tr w:rsidR="00841427" w:rsidRPr="0013787E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7" w:rsidRPr="00254785" w:rsidRDefault="00841427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1427" w:rsidRPr="0013787E" w:rsidRDefault="00841427" w:rsidP="00492DE2">
            <w:pPr>
              <w:pStyle w:val="a3"/>
              <w:numPr>
                <w:ilvl w:val="1"/>
                <w:numId w:val="8"/>
              </w:numPr>
              <w:ind w:left="318" w:hanging="142"/>
              <w:rPr>
                <w:sz w:val="24"/>
                <w:szCs w:val="24"/>
              </w:rPr>
            </w:pPr>
            <w:r w:rsidRPr="0013787E">
              <w:rPr>
                <w:sz w:val="24"/>
                <w:szCs w:val="24"/>
              </w:rPr>
              <w:t xml:space="preserve"> Нет</w:t>
            </w:r>
          </w:p>
        </w:tc>
      </w:tr>
    </w:tbl>
    <w:p w:rsidR="00841427" w:rsidRDefault="00841427" w:rsidP="00E2264C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1D85">
        <w:rPr>
          <w:rFonts w:ascii="Times New Roman" w:hAnsi="Times New Roman" w:cs="Times New Roman"/>
          <w:sz w:val="24"/>
          <w:szCs w:val="24"/>
        </w:rPr>
        <w:t>Наличие оборудованных мест для заполнения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C642CD" w:rsidRDefault="00C642CD" w:rsidP="00C642CD">
      <w:pPr>
        <w:pStyle w:val="ConsPlu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841427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7" w:rsidRPr="00254785" w:rsidRDefault="00841427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1427" w:rsidRPr="0013787E" w:rsidRDefault="00841427" w:rsidP="00492DE2">
            <w:pPr>
              <w:pStyle w:val="a3"/>
              <w:numPr>
                <w:ilvl w:val="1"/>
                <w:numId w:val="8"/>
              </w:numPr>
              <w:ind w:left="176" w:firstLine="0"/>
              <w:rPr>
                <w:sz w:val="24"/>
                <w:szCs w:val="24"/>
              </w:rPr>
            </w:pPr>
            <w:r w:rsidRPr="0013787E">
              <w:rPr>
                <w:sz w:val="24"/>
                <w:szCs w:val="24"/>
              </w:rPr>
              <w:t xml:space="preserve"> Да</w:t>
            </w:r>
          </w:p>
        </w:tc>
      </w:tr>
      <w:tr w:rsidR="00841427" w:rsidRPr="0013787E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7" w:rsidRPr="00254785" w:rsidRDefault="00841427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1427" w:rsidRPr="0013787E" w:rsidRDefault="00841427" w:rsidP="00492DE2">
            <w:pPr>
              <w:pStyle w:val="a3"/>
              <w:numPr>
                <w:ilvl w:val="1"/>
                <w:numId w:val="8"/>
              </w:numPr>
              <w:ind w:left="176" w:firstLine="0"/>
              <w:rPr>
                <w:sz w:val="24"/>
                <w:szCs w:val="24"/>
              </w:rPr>
            </w:pPr>
            <w:r w:rsidRPr="0013787E">
              <w:rPr>
                <w:sz w:val="24"/>
                <w:szCs w:val="24"/>
              </w:rPr>
              <w:t xml:space="preserve"> Нет</w:t>
            </w:r>
          </w:p>
        </w:tc>
      </w:tr>
    </w:tbl>
    <w:p w:rsidR="00E2264C" w:rsidRPr="00C01D85" w:rsidRDefault="00E2264C" w:rsidP="00E2264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2264C" w:rsidRDefault="00E2264C" w:rsidP="00492DE2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31D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5D5DBA" w:rsidRPr="00C431DC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C431DC">
        <w:rPr>
          <w:rFonts w:ascii="Times New Roman" w:hAnsi="Times New Roman" w:cs="Times New Roman"/>
          <w:sz w:val="24"/>
          <w:szCs w:val="24"/>
        </w:rPr>
        <w:t xml:space="preserve">официально зарегистрированных жалоб </w:t>
      </w:r>
      <w:r w:rsidR="005D5DBA">
        <w:rPr>
          <w:rFonts w:ascii="Times New Roman" w:hAnsi="Times New Roman" w:cs="Times New Roman"/>
          <w:sz w:val="24"/>
          <w:szCs w:val="24"/>
        </w:rPr>
        <w:t>(судебных исков) в отношении должностных лиц органа (учреждения) на ненадлежа</w:t>
      </w:r>
      <w:r w:rsidR="005F2244">
        <w:rPr>
          <w:rFonts w:ascii="Times New Roman" w:hAnsi="Times New Roman" w:cs="Times New Roman"/>
          <w:sz w:val="24"/>
          <w:szCs w:val="24"/>
        </w:rPr>
        <w:t xml:space="preserve">щие оказание </w:t>
      </w:r>
      <w:r w:rsidRPr="00C431DC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C431DC">
        <w:rPr>
          <w:rFonts w:ascii="Times New Roman" w:hAnsi="Times New Roman"/>
          <w:sz w:val="24"/>
          <w:szCs w:val="24"/>
        </w:rPr>
        <w:t>(</w:t>
      </w:r>
      <w:r w:rsidRPr="00C431DC">
        <w:rPr>
          <w:rFonts w:ascii="Times New Roman" w:hAnsi="Times New Roman"/>
          <w:i/>
          <w:sz w:val="24"/>
          <w:szCs w:val="24"/>
        </w:rPr>
        <w:t>возможен только один вариант ответа</w:t>
      </w:r>
      <w:r w:rsidRPr="00C431DC">
        <w:rPr>
          <w:rFonts w:ascii="Times New Roman" w:hAnsi="Times New Roman"/>
          <w:sz w:val="24"/>
          <w:szCs w:val="24"/>
        </w:rPr>
        <w:t>):</w:t>
      </w:r>
    </w:p>
    <w:p w:rsidR="00C642CD" w:rsidRDefault="00C642CD" w:rsidP="00C642CD">
      <w:pPr>
        <w:pStyle w:val="ConsPlusNormal"/>
        <w:widowControl/>
        <w:ind w:left="36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841427" w:rsidRPr="00C431DC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7" w:rsidRPr="00254785" w:rsidRDefault="00841427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1427" w:rsidRPr="00EA1B7F" w:rsidRDefault="00841427" w:rsidP="00492DE2">
            <w:pPr>
              <w:pStyle w:val="a3"/>
              <w:numPr>
                <w:ilvl w:val="1"/>
                <w:numId w:val="8"/>
              </w:numPr>
              <w:ind w:left="176" w:firstLine="0"/>
              <w:rPr>
                <w:sz w:val="24"/>
                <w:szCs w:val="24"/>
              </w:rPr>
            </w:pPr>
            <w:r w:rsidRPr="00EA1B7F">
              <w:rPr>
                <w:sz w:val="24"/>
                <w:szCs w:val="24"/>
              </w:rPr>
              <w:t>Да</w:t>
            </w:r>
          </w:p>
        </w:tc>
      </w:tr>
      <w:tr w:rsidR="00841427" w:rsidRPr="00EA1B7F" w:rsidTr="00137FE9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27" w:rsidRPr="00254785" w:rsidRDefault="00841427" w:rsidP="00137F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1427" w:rsidRPr="00EA1B7F" w:rsidRDefault="00841427" w:rsidP="00492DE2">
            <w:pPr>
              <w:pStyle w:val="a3"/>
              <w:numPr>
                <w:ilvl w:val="1"/>
                <w:numId w:val="8"/>
              </w:numPr>
              <w:ind w:left="176" w:firstLine="0"/>
              <w:rPr>
                <w:sz w:val="24"/>
                <w:szCs w:val="24"/>
              </w:rPr>
            </w:pPr>
            <w:r w:rsidRPr="00EA1B7F">
              <w:rPr>
                <w:sz w:val="24"/>
                <w:szCs w:val="24"/>
              </w:rPr>
              <w:t xml:space="preserve"> Нет</w:t>
            </w:r>
          </w:p>
        </w:tc>
      </w:tr>
    </w:tbl>
    <w:p w:rsidR="00E2264C" w:rsidRPr="00C431DC" w:rsidRDefault="00E2264C" w:rsidP="00E2264C">
      <w:pPr>
        <w:rPr>
          <w:sz w:val="24"/>
          <w:szCs w:val="24"/>
        </w:rPr>
      </w:pPr>
    </w:p>
    <w:p w:rsidR="00E2264C" w:rsidRDefault="00E2264C" w:rsidP="00E2264C"/>
    <w:p w:rsidR="00077377" w:rsidRDefault="00077377" w:rsidP="00E2264C"/>
    <w:p w:rsidR="00E96432" w:rsidRDefault="00E96432" w:rsidP="00E2264C"/>
    <w:p w:rsidR="00E96432" w:rsidRDefault="00E96432" w:rsidP="00E2264C"/>
    <w:p w:rsidR="00077377" w:rsidRPr="0024157A" w:rsidRDefault="00077377" w:rsidP="000773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157A">
        <w:rPr>
          <w:rFonts w:ascii="Times New Roman" w:hAnsi="Times New Roman" w:cs="Times New Roman"/>
          <w:sz w:val="24"/>
          <w:szCs w:val="24"/>
        </w:rPr>
        <w:t>___________________________</w:t>
      </w:r>
      <w:r w:rsidR="00E964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157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4157A">
        <w:rPr>
          <w:rFonts w:ascii="Times New Roman" w:hAnsi="Times New Roman" w:cs="Times New Roman"/>
          <w:sz w:val="24"/>
          <w:szCs w:val="24"/>
        </w:rPr>
        <w:t>______</w:t>
      </w:r>
      <w:r w:rsidR="00E96432">
        <w:rPr>
          <w:rFonts w:ascii="Times New Roman" w:hAnsi="Times New Roman" w:cs="Times New Roman"/>
          <w:sz w:val="24"/>
          <w:szCs w:val="24"/>
        </w:rPr>
        <w:t xml:space="preserve">      </w:t>
      </w:r>
      <w:r w:rsidRPr="0024157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4157A">
        <w:rPr>
          <w:rFonts w:ascii="Times New Roman" w:hAnsi="Times New Roman" w:cs="Times New Roman"/>
          <w:sz w:val="24"/>
          <w:szCs w:val="24"/>
        </w:rPr>
        <w:t>__</w:t>
      </w:r>
    </w:p>
    <w:p w:rsidR="00077377" w:rsidRDefault="00077377" w:rsidP="000773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157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157A">
        <w:rPr>
          <w:rFonts w:ascii="Times New Roman" w:hAnsi="Times New Roman" w:cs="Times New Roman"/>
          <w:sz w:val="24"/>
          <w:szCs w:val="24"/>
        </w:rPr>
        <w:t xml:space="preserve">(подпись руководителя)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157A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5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64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157A">
        <w:rPr>
          <w:rFonts w:ascii="Times New Roman" w:hAnsi="Times New Roman" w:cs="Times New Roman"/>
          <w:sz w:val="24"/>
          <w:szCs w:val="24"/>
        </w:rPr>
        <w:t>(дата)</w:t>
      </w:r>
    </w:p>
    <w:p w:rsidR="00E2264C" w:rsidRDefault="00E2264C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Default="00E96432" w:rsidP="00266991">
      <w:pPr>
        <w:ind w:firstLine="0"/>
      </w:pPr>
    </w:p>
    <w:p w:rsidR="00E96432" w:rsidRPr="00C431DC" w:rsidRDefault="00E96432" w:rsidP="00266991">
      <w:pPr>
        <w:ind w:firstLine="0"/>
      </w:pPr>
    </w:p>
    <w:p w:rsidR="00E2264C" w:rsidRDefault="00E2264C" w:rsidP="00E2264C">
      <w:pPr>
        <w:jc w:val="center"/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A363F9" w:rsidTr="00743869">
        <w:tc>
          <w:tcPr>
            <w:tcW w:w="4361" w:type="dxa"/>
          </w:tcPr>
          <w:p w:rsidR="00A363F9" w:rsidRDefault="00A363F9" w:rsidP="00743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A363F9" w:rsidRPr="00010158" w:rsidRDefault="00A363F9" w:rsidP="0074386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 w:rsidR="002C441B">
              <w:rPr>
                <w:rFonts w:eastAsia="Times New Roman"/>
              </w:rPr>
              <w:t>4</w:t>
            </w:r>
          </w:p>
          <w:p w:rsidR="00A363F9" w:rsidRPr="00FE7FB2" w:rsidRDefault="00A363F9" w:rsidP="0074386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A363F9" w:rsidRPr="00010158" w:rsidRDefault="00A363F9" w:rsidP="0074386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A363F9" w:rsidRPr="00010158" w:rsidRDefault="00A363F9" w:rsidP="0074386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A363F9" w:rsidRDefault="00A363F9" w:rsidP="00743869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F9" w:rsidRDefault="00A363F9" w:rsidP="00743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A363F9" w:rsidRPr="006013C1" w:rsidRDefault="00A363F9" w:rsidP="00A363F9">
      <w:pPr>
        <w:pStyle w:val="ConsPlusTitle"/>
        <w:widowControl/>
        <w:jc w:val="center"/>
        <w:rPr>
          <w:b w:val="0"/>
        </w:rPr>
      </w:pPr>
      <w:r w:rsidRPr="006013C1">
        <w:rPr>
          <w:b w:val="0"/>
        </w:rPr>
        <w:t>МЕТОДИКА</w:t>
      </w:r>
    </w:p>
    <w:p w:rsidR="00A363F9" w:rsidRPr="006013C1" w:rsidRDefault="00A363F9" w:rsidP="00A363F9">
      <w:pPr>
        <w:pStyle w:val="ConsPlusTitle"/>
        <w:widowControl/>
        <w:jc w:val="center"/>
        <w:rPr>
          <w:b w:val="0"/>
        </w:rPr>
      </w:pPr>
      <w:r w:rsidRPr="006013C1">
        <w:rPr>
          <w:b w:val="0"/>
        </w:rPr>
        <w:t xml:space="preserve">ОПРЕДЕЛЕНИЯ ВЕСОВОЙ ОЦЕНКИ ОПРОСА </w:t>
      </w:r>
      <w:r w:rsidR="0078036A">
        <w:rPr>
          <w:b w:val="0"/>
        </w:rPr>
        <w:t>ЗАЯВИТЕЛЕЙ</w:t>
      </w:r>
      <w:r w:rsidRPr="006013C1">
        <w:rPr>
          <w:b w:val="0"/>
        </w:rPr>
        <w:t xml:space="preserve"> ГОСУДАРСТВЕННОЙ</w:t>
      </w:r>
      <w:r>
        <w:rPr>
          <w:b w:val="0"/>
        </w:rPr>
        <w:t xml:space="preserve"> </w:t>
      </w:r>
      <w:r w:rsidRPr="001B40F0">
        <w:rPr>
          <w:b w:val="0"/>
        </w:rPr>
        <w:t>(</w:t>
      </w:r>
      <w:r w:rsidRPr="006013C1">
        <w:rPr>
          <w:b w:val="0"/>
        </w:rPr>
        <w:t>МУНИЦИПАЛЬНОЙ</w:t>
      </w:r>
      <w:r w:rsidRPr="001B40F0">
        <w:rPr>
          <w:b w:val="0"/>
        </w:rPr>
        <w:t xml:space="preserve">) </w:t>
      </w:r>
      <w:r w:rsidRPr="006013C1">
        <w:rPr>
          <w:b w:val="0"/>
        </w:rPr>
        <w:t>УСЛУГИ</w:t>
      </w:r>
    </w:p>
    <w:p w:rsidR="00A363F9" w:rsidRDefault="00A363F9" w:rsidP="00A363F9">
      <w:pPr>
        <w:pStyle w:val="ConsPlusTitle"/>
        <w:widowControl/>
        <w:jc w:val="center"/>
      </w:pPr>
    </w:p>
    <w:p w:rsidR="00A363F9" w:rsidRDefault="00A363F9" w:rsidP="00492D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40"/>
      </w:pPr>
      <w:r>
        <w:t xml:space="preserve">По каждой анкете для проведения опроса </w:t>
      </w:r>
      <w:r w:rsidR="0002497E">
        <w:t>заявителей</w:t>
      </w:r>
      <w:r>
        <w:t xml:space="preserve"> государственных (муниципальных) услуг (далее – анкета) определяется значение весовой оценки анкеты.</w:t>
      </w:r>
    </w:p>
    <w:p w:rsidR="00E06117" w:rsidRDefault="00E06117" w:rsidP="00492D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40"/>
      </w:pPr>
      <w:r>
        <w:t xml:space="preserve">Ответы на 3 и 4 вопросы анкеты используются с целью </w:t>
      </w:r>
      <w:proofErr w:type="gramStart"/>
      <w:r>
        <w:t>оценки соблюдения количественных параметров стандарта предоставления услуги</w:t>
      </w:r>
      <w:proofErr w:type="gramEnd"/>
      <w:r w:rsidR="00A73542">
        <w:t xml:space="preserve"> и не учитываются при определении весовой оценки анкеты</w:t>
      </w:r>
      <w:r>
        <w:t>.</w:t>
      </w:r>
    </w:p>
    <w:p w:rsidR="00A363F9" w:rsidRPr="00E06117" w:rsidRDefault="00A363F9" w:rsidP="00492D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40"/>
      </w:pPr>
      <w:r>
        <w:t xml:space="preserve">Ответы на </w:t>
      </w:r>
      <w:r w:rsidR="00A73542">
        <w:t>9</w:t>
      </w:r>
      <w:r>
        <w:t xml:space="preserve"> вопрос </w:t>
      </w:r>
      <w:r w:rsidR="00AE463F">
        <w:t>анкеты</w:t>
      </w:r>
      <w:r>
        <w:t xml:space="preserve"> носят информативный характер.</w:t>
      </w:r>
    </w:p>
    <w:p w:rsidR="00A363F9" w:rsidRDefault="00A363F9" w:rsidP="00492D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40"/>
      </w:pPr>
      <w:r>
        <w:t>Для определения весовой оценки анкеты каждому из вариантов ответов, выбранных получателем услуги, присваивается исходный балл (</w:t>
      </w:r>
      <w:r w:rsidRPr="00731A77">
        <w:rPr>
          <w:lang w:val="en-US"/>
        </w:rPr>
        <w:t>B</w:t>
      </w:r>
      <w:r w:rsidRPr="00731A77">
        <w:rPr>
          <w:vertAlign w:val="subscript"/>
          <w:lang w:val="en-US"/>
        </w:rPr>
        <w:t>i</w:t>
      </w:r>
      <w:r>
        <w:t>) в соответствии с прилагаемой ниже таблицей:</w:t>
      </w:r>
    </w:p>
    <w:p w:rsidR="00A363F9" w:rsidRDefault="00A363F9" w:rsidP="00731A77">
      <w:pPr>
        <w:autoSpaceDE w:val="0"/>
        <w:autoSpaceDN w:val="0"/>
        <w:adjustRightInd w:val="0"/>
        <w:ind w:firstLine="540"/>
      </w:pPr>
    </w:p>
    <w:tbl>
      <w:tblPr>
        <w:tblW w:w="76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418"/>
        <w:gridCol w:w="1134"/>
        <w:gridCol w:w="1418"/>
        <w:gridCol w:w="1134"/>
      </w:tblGrid>
      <w:tr w:rsidR="00A363F9" w:rsidRPr="00266448" w:rsidTr="00743869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3F9" w:rsidRPr="00266448" w:rsidRDefault="00A363F9" w:rsidP="00743869">
            <w:pPr>
              <w:pStyle w:val="ConsPlusCell"/>
              <w:widowControl/>
            </w:pPr>
            <w:r w:rsidRPr="00266448">
              <w:t xml:space="preserve">№    </w:t>
            </w:r>
            <w:r w:rsidRPr="00266448">
              <w:br/>
              <w:t>варианта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3F9" w:rsidRPr="00266448" w:rsidRDefault="00A363F9" w:rsidP="00A80B3E">
            <w:pPr>
              <w:pStyle w:val="ConsPlusCell"/>
              <w:widowControl/>
              <w:jc w:val="center"/>
            </w:pPr>
            <w:r w:rsidRPr="00266448">
              <w:t>Балл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3F9" w:rsidRPr="00266448" w:rsidRDefault="00A363F9" w:rsidP="00743869">
            <w:pPr>
              <w:pStyle w:val="ConsPlusCell"/>
              <w:widowControl/>
            </w:pPr>
            <w:r w:rsidRPr="00266448">
              <w:t xml:space="preserve">№  </w:t>
            </w:r>
            <w:r w:rsidRPr="00266448">
              <w:br/>
              <w:t>варианта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3F9" w:rsidRPr="00266448" w:rsidRDefault="00A363F9" w:rsidP="00A80B3E">
            <w:pPr>
              <w:pStyle w:val="ConsPlusCell"/>
              <w:widowControl/>
              <w:jc w:val="center"/>
            </w:pPr>
            <w:r w:rsidRPr="00266448">
              <w:t>Балл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3F9" w:rsidRPr="00266448" w:rsidRDefault="00A363F9" w:rsidP="00743869">
            <w:pPr>
              <w:pStyle w:val="ConsPlusCell"/>
              <w:widowControl/>
            </w:pPr>
            <w:r w:rsidRPr="00266448">
              <w:t xml:space="preserve">№   </w:t>
            </w:r>
            <w:r w:rsidRPr="00266448">
              <w:br/>
              <w:t>варианта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3F9" w:rsidRPr="00266448" w:rsidRDefault="00A363F9" w:rsidP="00A80B3E">
            <w:pPr>
              <w:pStyle w:val="ConsPlusCell"/>
              <w:widowControl/>
              <w:jc w:val="center"/>
            </w:pPr>
            <w:r w:rsidRPr="00266448">
              <w:t>Балл</w:t>
            </w:r>
          </w:p>
        </w:tc>
      </w:tr>
      <w:tr w:rsidR="002C17D4" w:rsidRPr="00266448" w:rsidTr="00743869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1.1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5.3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7.5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0</w:t>
            </w:r>
          </w:p>
        </w:tc>
      </w:tr>
      <w:tr w:rsidR="002C17D4" w:rsidRPr="00266448" w:rsidTr="00743869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1.2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5.4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8.1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-4</w:t>
            </w:r>
          </w:p>
        </w:tc>
      </w:tr>
      <w:tr w:rsidR="002C17D4" w:rsidRPr="00266448" w:rsidTr="00743869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1.3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6.1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-4</w:t>
            </w:r>
          </w:p>
        </w:tc>
      </w:tr>
      <w:tr w:rsidR="002C17D4" w:rsidRPr="00266448" w:rsidTr="00743869">
        <w:trPr>
          <w:cantSplit/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1.4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6.2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-4</w:t>
            </w:r>
          </w:p>
        </w:tc>
      </w:tr>
      <w:tr w:rsidR="002C17D4" w:rsidRPr="00266448" w:rsidTr="00743869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1.5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6.3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8.4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-4</w:t>
            </w:r>
          </w:p>
        </w:tc>
      </w:tr>
      <w:tr w:rsidR="002C17D4" w:rsidRPr="00266448" w:rsidTr="00743869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1.6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6.4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8.5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-4</w:t>
            </w:r>
          </w:p>
        </w:tc>
      </w:tr>
      <w:tr w:rsidR="002C17D4" w:rsidRPr="00266448" w:rsidTr="00743869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2.1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6.5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8.6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-4</w:t>
            </w:r>
          </w:p>
        </w:tc>
      </w:tr>
      <w:tr w:rsidR="002C17D4" w:rsidRPr="00266448" w:rsidTr="00743869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2.2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7.1</w:t>
            </w:r>
            <w:r w:rsidRPr="00266448"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8.7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-4</w:t>
            </w:r>
          </w:p>
        </w:tc>
      </w:tr>
      <w:tr w:rsidR="002C17D4" w:rsidRPr="00266448" w:rsidTr="00743869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2.3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7.2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8.8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-4</w:t>
            </w:r>
          </w:p>
        </w:tc>
      </w:tr>
      <w:tr w:rsidR="002C17D4" w:rsidRPr="00266448" w:rsidTr="00743869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7.3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8.9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-3</w:t>
            </w:r>
          </w:p>
        </w:tc>
      </w:tr>
      <w:tr w:rsidR="002C17D4" w:rsidRPr="00266448" w:rsidTr="00743869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Default="002C17D4" w:rsidP="00D12FCE">
            <w:pPr>
              <w:pStyle w:val="ConsPlusCell"/>
              <w:widowControl/>
              <w:jc w:val="right"/>
            </w:pPr>
            <w:r>
              <w:t>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D12FCE">
            <w:pPr>
              <w:pStyle w:val="ConsPlusCell"/>
              <w:widowControl/>
              <w:jc w:val="right"/>
            </w:pPr>
            <w:r>
              <w:t>7.4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A80B3E" w:rsidP="00A80B3E">
            <w:pPr>
              <w:pStyle w:val="ConsPlusCell"/>
              <w:widowControl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Default="002C17D4" w:rsidP="00743869">
            <w:pPr>
              <w:pStyle w:val="ConsPlu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D4" w:rsidRPr="00266448" w:rsidRDefault="002C17D4" w:rsidP="00A80B3E">
            <w:pPr>
              <w:pStyle w:val="ConsPlusCell"/>
              <w:widowControl/>
              <w:jc w:val="center"/>
            </w:pPr>
          </w:p>
        </w:tc>
      </w:tr>
    </w:tbl>
    <w:p w:rsidR="00A363F9" w:rsidRDefault="00A363F9" w:rsidP="00A363F9">
      <w:pPr>
        <w:autoSpaceDE w:val="0"/>
        <w:autoSpaceDN w:val="0"/>
        <w:adjustRightInd w:val="0"/>
        <w:ind w:firstLine="540"/>
      </w:pPr>
    </w:p>
    <w:p w:rsidR="000E3A83" w:rsidRDefault="000E3A83" w:rsidP="00492D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40"/>
      </w:pPr>
      <w:r>
        <w:t>Весовая оценка анкеты определяется в соответствии с формулой:</w:t>
      </w:r>
    </w:p>
    <w:p w:rsidR="00D2729C" w:rsidRDefault="00D2729C" w:rsidP="000E3A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29C" w:rsidRPr="003C29C9" w:rsidRDefault="003C29C9" w:rsidP="00C2199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ОА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=</m:t>
          </m:r>
          <m:nary>
            <m:naryPr>
              <m:chr m:val="∑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g</m:t>
              </m:r>
            </m:sup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</m:oMath>
      </m:oMathPara>
    </w:p>
    <w:p w:rsidR="00D2729C" w:rsidRDefault="00D2729C" w:rsidP="000E3A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29C" w:rsidRDefault="00D2729C" w:rsidP="000E3A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F0066" w:rsidRPr="004F06CE" w:rsidRDefault="006F0066" w:rsidP="006F0066">
      <w:pPr>
        <w:autoSpaceDE w:val="0"/>
        <w:autoSpaceDN w:val="0"/>
        <w:adjustRightInd w:val="0"/>
        <w:ind w:firstLine="540"/>
      </w:pPr>
      <w:proofErr w:type="spellStart"/>
      <w:r w:rsidRPr="005B5169">
        <w:rPr>
          <w:lang w:val="en-US"/>
        </w:rPr>
        <w:t>B</w:t>
      </w:r>
      <w:r>
        <w:rPr>
          <w:vertAlign w:val="subscript"/>
          <w:lang w:val="en-US"/>
        </w:rPr>
        <w:t>j</w:t>
      </w:r>
      <w:proofErr w:type="spellEnd"/>
      <w:r>
        <w:t xml:space="preserve"> </w:t>
      </w:r>
      <w:r w:rsidRPr="005B5169">
        <w:rPr>
          <w:vertAlign w:val="subscript"/>
        </w:rPr>
        <w:t xml:space="preserve"> </w:t>
      </w:r>
      <w:r w:rsidRPr="005B5169">
        <w:t xml:space="preserve"> </w:t>
      </w:r>
      <w:proofErr w:type="gramStart"/>
      <w:r w:rsidRPr="005B5169">
        <w:t xml:space="preserve">– </w:t>
      </w:r>
      <w:r>
        <w:t xml:space="preserve"> исходный</w:t>
      </w:r>
      <w:proofErr w:type="gramEnd"/>
      <w:r>
        <w:t xml:space="preserve"> балл, соответствующий выбранному варианту ответа на </w:t>
      </w:r>
    </w:p>
    <w:p w:rsidR="00DD076E" w:rsidRDefault="006F0066" w:rsidP="006F0066">
      <w:pPr>
        <w:pStyle w:val="a3"/>
        <w:autoSpaceDE w:val="0"/>
        <w:autoSpaceDN w:val="0"/>
        <w:adjustRightInd w:val="0"/>
        <w:ind w:left="540" w:firstLine="0"/>
      </w:pPr>
      <w:r w:rsidRPr="004F06CE">
        <w:t xml:space="preserve">         </w:t>
      </w:r>
      <w:proofErr w:type="gramStart"/>
      <w:r>
        <w:rPr>
          <w:lang w:val="en-US"/>
        </w:rPr>
        <w:t>j</w:t>
      </w:r>
      <w:r>
        <w:t>-й</w:t>
      </w:r>
      <w:proofErr w:type="gramEnd"/>
      <w:r>
        <w:t xml:space="preserve"> вопрос</w:t>
      </w:r>
      <w:r w:rsidR="00DD076E">
        <w:t>;</w:t>
      </w:r>
    </w:p>
    <w:p w:rsidR="006F0066" w:rsidRDefault="00DD076E" w:rsidP="006F0066">
      <w:pPr>
        <w:pStyle w:val="a3"/>
        <w:autoSpaceDE w:val="0"/>
        <w:autoSpaceDN w:val="0"/>
        <w:adjustRightInd w:val="0"/>
        <w:ind w:left="540" w:firstLine="0"/>
      </w:pPr>
      <w:r>
        <w:rPr>
          <w:lang w:val="en-US"/>
        </w:rPr>
        <w:t>g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вариантов ответа</w:t>
      </w:r>
      <w:r w:rsidR="003C29C9">
        <w:t>.</w:t>
      </w:r>
    </w:p>
    <w:p w:rsidR="003C29C9" w:rsidRDefault="003C29C9" w:rsidP="006F0066">
      <w:pPr>
        <w:pStyle w:val="a3"/>
        <w:autoSpaceDE w:val="0"/>
        <w:autoSpaceDN w:val="0"/>
        <w:adjustRightInd w:val="0"/>
        <w:ind w:left="540" w:firstLine="0"/>
      </w:pPr>
    </w:p>
    <w:p w:rsidR="00F9684A" w:rsidRDefault="00A363F9" w:rsidP="00492DE2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540"/>
      </w:pPr>
      <w:r w:rsidRPr="00EB49F7">
        <w:t xml:space="preserve">Весовая оценка опроса </w:t>
      </w:r>
      <w:r w:rsidR="0002497E">
        <w:t>заявителей</w:t>
      </w:r>
      <w:r w:rsidR="00294ACF" w:rsidRPr="00EB49F7">
        <w:t xml:space="preserve"> услуги </w:t>
      </w:r>
      <w:r w:rsidRPr="00EB49F7">
        <w:t>по каждой государственной (муниципальной) услуге</w:t>
      </w:r>
      <w:r w:rsidR="00B5040A" w:rsidRPr="00B5040A">
        <w:t xml:space="preserve"> </w:t>
      </w:r>
      <w:r w:rsidR="00B5040A" w:rsidRPr="00EB49F7">
        <w:t>определяется</w:t>
      </w:r>
      <w:r w:rsidR="004D3A69" w:rsidRPr="004D3A69">
        <w:t xml:space="preserve"> </w:t>
      </w:r>
      <w:r w:rsidR="004D3A69" w:rsidRPr="00EB49F7">
        <w:t>в соответствии с формулой:</w:t>
      </w:r>
    </w:p>
    <w:p w:rsidR="00325559" w:rsidRPr="00160E84" w:rsidRDefault="005325A6" w:rsidP="00325559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182245</wp:posOffset>
                </wp:positionV>
                <wp:extent cx="768985" cy="657860"/>
                <wp:effectExtent l="6985" t="10795" r="5080" b="762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657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margin-left:68.8pt;margin-top:14.35pt;width:60.55pt;height:5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"/>
            </w:pict>
          </mc:Fallback>
        </mc:AlternateContent>
      </w:r>
    </w:p>
    <w:p w:rsidR="00325559" w:rsidRDefault="00325559" w:rsidP="00325559">
      <w:pPr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ОП</m:t>
          </m:r>
          <m:r>
            <m:rPr>
              <m:sty m:val="p"/>
            </m:rPr>
            <w:rPr>
              <w:rFonts w:ascii="Cambria Math"/>
              <w:lang w:val="en-US"/>
            </w:rPr>
            <m:t xml:space="preserve"> =  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  <w:lang w:val="en-US"/>
                </w:rPr>
                <m:t>i=1</m:t>
              </m:r>
            </m:sub>
            <m:sup>
              <m:r>
                <w:rPr>
                  <w:rFonts w:ascii="Cambria Math"/>
                </w:rPr>
                <m:t>m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ОА</m:t>
              </m:r>
              <m:r>
                <w:rPr>
                  <w:rFonts w:ascii="Cambria Math"/>
                  <w:lang w:val="en-US"/>
                </w:rPr>
                <m:t>i</m:t>
              </m:r>
            </m:e>
          </m:nary>
          <m:r>
            <w:rPr>
              <w:rFonts w:ascii="Cambria Math"/>
              <w:lang w:val="en-US"/>
            </w:rPr>
            <m:t xml:space="preserve">    / </m:t>
          </m:r>
          <m:r>
            <m:rPr>
              <m:sty m:val="p"/>
            </m:rPr>
            <w:rPr>
              <w:rFonts w:ascii="Cambria Math"/>
              <w:lang w:val="en-US"/>
            </w:rPr>
            <m:t xml:space="preserve">m    </m:t>
          </m:r>
          <m:r>
            <w:rPr>
              <w:rFonts w:ascii="Cambria Math"/>
              <w:lang w:val="en-US"/>
            </w:rPr>
            <m:t xml:space="preserve">,  </m:t>
          </m:r>
          <m:r>
            <m:rPr>
              <m:sty m:val="p"/>
            </m:rPr>
            <w:rPr>
              <w:rFonts w:ascii="Cambria Math" w:hAnsi="Cambria Math"/>
            </w:rPr>
            <m:t>где</m:t>
          </m:r>
          <m:r>
            <m:rPr>
              <m:sty m:val="p"/>
            </m:rPr>
            <w:rPr>
              <w:rFonts w:ascii="Cambria Math"/>
              <w:lang w:val="en-US"/>
            </w:rPr>
            <m:t>:</m:t>
          </m:r>
        </m:oMath>
      </m:oMathPara>
    </w:p>
    <w:p w:rsidR="00554001" w:rsidRDefault="00554001" w:rsidP="00325559">
      <w:pPr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</w:p>
    <w:p w:rsidR="00554001" w:rsidRPr="00EB49F7" w:rsidRDefault="00554001" w:rsidP="0055400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9F7">
        <w:rPr>
          <w:rFonts w:ascii="Times New Roman" w:hAnsi="Times New Roman" w:cs="Times New Roman"/>
          <w:sz w:val="28"/>
          <w:szCs w:val="28"/>
        </w:rPr>
        <w:t>ОА</w:t>
      </w:r>
      <w:proofErr w:type="spellStart"/>
      <w:proofErr w:type="gramStart"/>
      <w:r w:rsidR="00280EC2" w:rsidRPr="00280EC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B49F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B49F7">
        <w:rPr>
          <w:rFonts w:ascii="Times New Roman" w:hAnsi="Times New Roman" w:cs="Times New Roman"/>
          <w:sz w:val="28"/>
          <w:szCs w:val="28"/>
        </w:rPr>
        <w:t xml:space="preserve">– весовая оценка </w:t>
      </w:r>
      <w:proofErr w:type="spellStart"/>
      <w:r w:rsidR="00280E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B49F7">
        <w:rPr>
          <w:rFonts w:ascii="Times New Roman" w:hAnsi="Times New Roman" w:cs="Times New Roman"/>
          <w:sz w:val="28"/>
          <w:szCs w:val="28"/>
        </w:rPr>
        <w:t>-й анкеты;</w:t>
      </w:r>
    </w:p>
    <w:p w:rsidR="00554001" w:rsidRPr="00554001" w:rsidRDefault="00554001" w:rsidP="00554001">
      <w:pPr>
        <w:autoSpaceDE w:val="0"/>
        <w:autoSpaceDN w:val="0"/>
        <w:adjustRightInd w:val="0"/>
        <w:ind w:firstLine="540"/>
        <w:rPr>
          <w:rFonts w:eastAsiaTheme="minorEastAsia"/>
        </w:rPr>
      </w:pPr>
      <w:r w:rsidRPr="00EB49F7">
        <w:rPr>
          <w:lang w:val="en-US"/>
        </w:rPr>
        <w:t>m</w:t>
      </w:r>
      <w:r w:rsidRPr="00EB49F7">
        <w:t xml:space="preserve"> – </w:t>
      </w:r>
      <w:proofErr w:type="gramStart"/>
      <w:r w:rsidRPr="00EB49F7">
        <w:t>количество</w:t>
      </w:r>
      <w:proofErr w:type="gramEnd"/>
      <w:r w:rsidRPr="00EB49F7">
        <w:t xml:space="preserve"> анкет по данной услуге</w:t>
      </w:r>
      <w:r>
        <w:t>.</w:t>
      </w:r>
    </w:p>
    <w:p w:rsidR="00AC55A5" w:rsidRPr="00554001" w:rsidRDefault="00AC55A5" w:rsidP="00A363F9">
      <w:pPr>
        <w:autoSpaceDE w:val="0"/>
        <w:autoSpaceDN w:val="0"/>
        <w:adjustRightInd w:val="0"/>
        <w:ind w:firstLine="540"/>
        <w:jc w:val="center"/>
      </w:pPr>
    </w:p>
    <w:p w:rsidR="00A363F9" w:rsidRDefault="00A363F9" w:rsidP="00554001">
      <w:pPr>
        <w:autoSpaceDE w:val="0"/>
        <w:autoSpaceDN w:val="0"/>
        <w:adjustRightInd w:val="0"/>
        <w:ind w:firstLine="0"/>
        <w:jc w:val="center"/>
        <w:rPr>
          <w:lang w:val="en-US"/>
        </w:rPr>
      </w:pPr>
      <w:r>
        <w:t>________________</w:t>
      </w:r>
    </w:p>
    <w:p w:rsidR="00643A26" w:rsidRDefault="00643A26" w:rsidP="0073631C">
      <w:pPr>
        <w:ind w:firstLine="0"/>
        <w:jc w:val="center"/>
        <w:rPr>
          <w:sz w:val="24"/>
          <w:szCs w:val="24"/>
        </w:rPr>
      </w:pPr>
    </w:p>
    <w:p w:rsidR="00554001" w:rsidRDefault="00554001" w:rsidP="0073631C">
      <w:pPr>
        <w:ind w:firstLine="0"/>
        <w:jc w:val="center"/>
        <w:rPr>
          <w:sz w:val="24"/>
          <w:szCs w:val="24"/>
        </w:rPr>
      </w:pPr>
    </w:p>
    <w:p w:rsidR="00554001" w:rsidRDefault="00554001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101182" w:rsidRPr="00101182" w:rsidRDefault="00101182" w:rsidP="0073631C">
      <w:pPr>
        <w:ind w:firstLine="0"/>
        <w:jc w:val="center"/>
        <w:rPr>
          <w:sz w:val="24"/>
          <w:szCs w:val="24"/>
          <w:lang w:val="en-US"/>
        </w:rPr>
      </w:pPr>
    </w:p>
    <w:p w:rsidR="00554001" w:rsidRDefault="00554001" w:rsidP="0073631C">
      <w:pPr>
        <w:ind w:firstLine="0"/>
        <w:jc w:val="center"/>
        <w:rPr>
          <w:sz w:val="24"/>
          <w:szCs w:val="24"/>
        </w:rPr>
      </w:pPr>
    </w:p>
    <w:p w:rsidR="00554001" w:rsidRDefault="00554001" w:rsidP="0073631C">
      <w:pPr>
        <w:ind w:firstLine="0"/>
        <w:jc w:val="center"/>
        <w:rPr>
          <w:sz w:val="24"/>
          <w:szCs w:val="24"/>
        </w:rPr>
      </w:pPr>
    </w:p>
    <w:p w:rsidR="00E65FDE" w:rsidRDefault="00E65FDE" w:rsidP="0073631C">
      <w:pPr>
        <w:ind w:firstLine="0"/>
        <w:jc w:val="center"/>
        <w:rPr>
          <w:sz w:val="24"/>
          <w:szCs w:val="24"/>
        </w:rPr>
      </w:pPr>
    </w:p>
    <w:p w:rsidR="00E65FDE" w:rsidRDefault="00E65FDE" w:rsidP="0073631C">
      <w:pPr>
        <w:ind w:firstLine="0"/>
        <w:jc w:val="center"/>
        <w:rPr>
          <w:sz w:val="24"/>
          <w:szCs w:val="24"/>
        </w:rPr>
      </w:pPr>
    </w:p>
    <w:p w:rsidR="00E65FDE" w:rsidRDefault="00E65FDE" w:rsidP="0073631C">
      <w:pPr>
        <w:ind w:firstLine="0"/>
        <w:jc w:val="center"/>
        <w:rPr>
          <w:sz w:val="24"/>
          <w:szCs w:val="24"/>
        </w:rPr>
      </w:pPr>
    </w:p>
    <w:p w:rsidR="00E65FDE" w:rsidRDefault="00E65FDE" w:rsidP="0073631C">
      <w:pPr>
        <w:ind w:firstLine="0"/>
        <w:jc w:val="center"/>
        <w:rPr>
          <w:sz w:val="24"/>
          <w:szCs w:val="24"/>
        </w:rPr>
      </w:pPr>
    </w:p>
    <w:p w:rsidR="00554001" w:rsidRDefault="00554001" w:rsidP="0073631C">
      <w:pPr>
        <w:ind w:firstLine="0"/>
        <w:jc w:val="center"/>
        <w:rPr>
          <w:sz w:val="24"/>
          <w:szCs w:val="24"/>
        </w:rPr>
      </w:pPr>
    </w:p>
    <w:p w:rsidR="00554001" w:rsidRDefault="00554001" w:rsidP="0073631C">
      <w:pPr>
        <w:ind w:firstLine="0"/>
        <w:jc w:val="center"/>
        <w:rPr>
          <w:sz w:val="24"/>
          <w:szCs w:val="24"/>
        </w:rPr>
      </w:pPr>
    </w:p>
    <w:p w:rsidR="00554001" w:rsidRDefault="00554001" w:rsidP="0073631C">
      <w:pPr>
        <w:ind w:firstLine="0"/>
        <w:jc w:val="center"/>
        <w:rPr>
          <w:sz w:val="24"/>
          <w:szCs w:val="24"/>
        </w:rPr>
      </w:pPr>
    </w:p>
    <w:p w:rsidR="007F3077" w:rsidRDefault="007F3077" w:rsidP="0073631C">
      <w:pPr>
        <w:ind w:firstLine="0"/>
        <w:jc w:val="center"/>
        <w:rPr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B5DC7" w:rsidTr="00885415">
        <w:tc>
          <w:tcPr>
            <w:tcW w:w="4361" w:type="dxa"/>
          </w:tcPr>
          <w:p w:rsidR="004B5DC7" w:rsidRDefault="004B5DC7" w:rsidP="008854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4B5DC7" w:rsidRPr="00010158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 w:rsidR="002C441B">
              <w:rPr>
                <w:rFonts w:eastAsia="Times New Roman"/>
              </w:rPr>
              <w:t>5</w:t>
            </w:r>
          </w:p>
          <w:p w:rsidR="004B5DC7" w:rsidRPr="00FE7FB2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4B5DC7" w:rsidRPr="00010158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4B5DC7" w:rsidRPr="00010158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4B5DC7" w:rsidRDefault="004B5DC7" w:rsidP="00885415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C7" w:rsidRDefault="004B5DC7" w:rsidP="008854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7F3077" w:rsidRPr="005828D4" w:rsidRDefault="007F3077" w:rsidP="007F3077">
      <w:pPr>
        <w:pStyle w:val="ConsPlusTitle"/>
        <w:widowControl/>
        <w:jc w:val="center"/>
        <w:rPr>
          <w:b w:val="0"/>
        </w:rPr>
      </w:pPr>
      <w:r w:rsidRPr="005828D4">
        <w:rPr>
          <w:b w:val="0"/>
        </w:rPr>
        <w:t>МЕТОДИКА</w:t>
      </w:r>
    </w:p>
    <w:p w:rsidR="00371AA4" w:rsidRDefault="007F3077" w:rsidP="00371AA4">
      <w:pPr>
        <w:pStyle w:val="ConsPlusTitle"/>
        <w:widowControl/>
        <w:jc w:val="center"/>
        <w:rPr>
          <w:b w:val="0"/>
        </w:rPr>
      </w:pPr>
      <w:r w:rsidRPr="005828D4">
        <w:rPr>
          <w:b w:val="0"/>
        </w:rPr>
        <w:t xml:space="preserve">ОПРЕДЕЛЕНИЯ ВЕСОВОЙ ОЦЕНКИ </w:t>
      </w:r>
      <w:r w:rsidR="00371AA4">
        <w:rPr>
          <w:b w:val="0"/>
        </w:rPr>
        <w:t xml:space="preserve">ОПРОСА </w:t>
      </w:r>
    </w:p>
    <w:p w:rsidR="007F3077" w:rsidRPr="005828D4" w:rsidRDefault="00371AA4" w:rsidP="00371AA4">
      <w:pPr>
        <w:pStyle w:val="ConsPlusTitle"/>
        <w:widowControl/>
        <w:jc w:val="center"/>
        <w:rPr>
          <w:b w:val="0"/>
        </w:rPr>
      </w:pPr>
      <w:r>
        <w:rPr>
          <w:b w:val="0"/>
        </w:rPr>
        <w:t>ДОЛЖНОСТНОГО ЛИЦА</w:t>
      </w:r>
    </w:p>
    <w:p w:rsidR="007F3077" w:rsidRDefault="007F3077" w:rsidP="007F3077">
      <w:pPr>
        <w:pStyle w:val="ConsPlusTitle"/>
        <w:widowControl/>
        <w:jc w:val="center"/>
        <w:rPr>
          <w:b w:val="0"/>
        </w:rPr>
      </w:pPr>
    </w:p>
    <w:p w:rsidR="007F3077" w:rsidRDefault="007F3077" w:rsidP="00492DE2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</w:pPr>
      <w:r>
        <w:t>Ответы на</w:t>
      </w:r>
      <w:r w:rsidR="00371AA4">
        <w:t xml:space="preserve"> </w:t>
      </w:r>
      <w:r w:rsidR="00391F76">
        <w:t xml:space="preserve">вопросы 1 и 6 </w:t>
      </w:r>
      <w:r w:rsidR="00371AA4">
        <w:t xml:space="preserve">анкеты опроса должностного </w:t>
      </w:r>
      <w:r w:rsidR="0053224C">
        <w:t xml:space="preserve">лица </w:t>
      </w:r>
      <w:r>
        <w:t>нос</w:t>
      </w:r>
      <w:r w:rsidR="00371AA4">
        <w:t>я</w:t>
      </w:r>
      <w:r>
        <w:t>т информативный характер.</w:t>
      </w:r>
    </w:p>
    <w:p w:rsidR="0053224C" w:rsidRDefault="0053224C" w:rsidP="00492DE2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</w:pPr>
      <w:r>
        <w:t xml:space="preserve">Ответы на  вопросы </w:t>
      </w:r>
      <w:r w:rsidR="002923E5">
        <w:t>8</w:t>
      </w:r>
      <w:r w:rsidR="00391F76">
        <w:t xml:space="preserve"> и </w:t>
      </w:r>
      <w:r w:rsidR="002923E5">
        <w:t>9</w:t>
      </w:r>
      <w:r w:rsidR="00391F76">
        <w:t xml:space="preserve"> </w:t>
      </w:r>
      <w:r>
        <w:t xml:space="preserve">анкеты используются с целью </w:t>
      </w:r>
      <w:proofErr w:type="gramStart"/>
      <w:r>
        <w:t>оценки соблюдения количественных параметров стандарта предоставления услуги</w:t>
      </w:r>
      <w:proofErr w:type="gramEnd"/>
      <w:r>
        <w:t xml:space="preserve"> и не учитываются при определении весовой оценки анкеты.</w:t>
      </w:r>
    </w:p>
    <w:p w:rsidR="007F3077" w:rsidRDefault="007F3077" w:rsidP="00492DE2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40"/>
      </w:pPr>
      <w:r>
        <w:t xml:space="preserve"> Каждому из выбранных вариантов ответов присваивается исходный балл (</w:t>
      </w:r>
      <w:r w:rsidRPr="00D12FCE">
        <w:rPr>
          <w:lang w:val="en-US"/>
        </w:rPr>
        <w:t>B</w:t>
      </w:r>
      <w:r w:rsidRPr="00D12FCE">
        <w:rPr>
          <w:vertAlign w:val="subscript"/>
          <w:lang w:val="en-US"/>
        </w:rPr>
        <w:t>i</w:t>
      </w:r>
      <w:proofErr w:type="gramStart"/>
      <w:r w:rsidRPr="00C66CF2">
        <w:t xml:space="preserve"> </w:t>
      </w:r>
      <w:r>
        <w:t>)</w:t>
      </w:r>
      <w:proofErr w:type="gramEnd"/>
      <w:r>
        <w:t xml:space="preserve">  в соответствии с прилагаемой ниже таблицей:</w:t>
      </w:r>
    </w:p>
    <w:p w:rsidR="007F3077" w:rsidRDefault="007F3077" w:rsidP="007F3077">
      <w:pPr>
        <w:autoSpaceDE w:val="0"/>
        <w:autoSpaceDN w:val="0"/>
        <w:adjustRightInd w:val="0"/>
        <w:ind w:firstLine="54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984"/>
        <w:gridCol w:w="1134"/>
        <w:gridCol w:w="1843"/>
        <w:gridCol w:w="1276"/>
      </w:tblGrid>
      <w:tr w:rsidR="007F3077" w:rsidRPr="00266448" w:rsidTr="007F3077">
        <w:trPr>
          <w:cantSplit/>
          <w:trHeight w:val="3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7" w:rsidRPr="00D12FCE" w:rsidRDefault="007F3077" w:rsidP="007F3077">
            <w:pPr>
              <w:pStyle w:val="ConsPlusCell"/>
              <w:widowControl/>
              <w:jc w:val="center"/>
            </w:pPr>
            <w:r w:rsidRPr="00D12FCE">
              <w:t xml:space="preserve">№    </w:t>
            </w:r>
            <w:r w:rsidRPr="00D12FCE">
              <w:br/>
              <w:t>варианта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7" w:rsidRPr="00D12FCE" w:rsidRDefault="007F3077" w:rsidP="007F3077">
            <w:pPr>
              <w:pStyle w:val="ConsPlusCell"/>
              <w:widowControl/>
              <w:jc w:val="center"/>
            </w:pPr>
            <w:r w:rsidRPr="00D12FCE">
              <w:t>Балл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7" w:rsidRPr="00D12FCE" w:rsidRDefault="007F3077" w:rsidP="007F3077">
            <w:pPr>
              <w:pStyle w:val="ConsPlusCell"/>
              <w:widowControl/>
              <w:jc w:val="center"/>
            </w:pPr>
            <w:r w:rsidRPr="00D12FCE">
              <w:t xml:space="preserve">№   </w:t>
            </w:r>
            <w:r w:rsidRPr="00D12FCE">
              <w:br/>
              <w:t>варианта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7" w:rsidRPr="00D12FCE" w:rsidRDefault="007F3077" w:rsidP="007F3077">
            <w:pPr>
              <w:pStyle w:val="ConsPlusCell"/>
              <w:widowControl/>
              <w:jc w:val="center"/>
            </w:pPr>
            <w:r w:rsidRPr="00D12FCE">
              <w:t>Балл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7" w:rsidRPr="00D12FCE" w:rsidRDefault="007F3077" w:rsidP="007F3077">
            <w:pPr>
              <w:pStyle w:val="ConsPlusCell"/>
              <w:widowControl/>
              <w:jc w:val="center"/>
            </w:pPr>
            <w:r w:rsidRPr="00D12FCE">
              <w:t xml:space="preserve">№    </w:t>
            </w:r>
            <w:r w:rsidRPr="00D12FCE">
              <w:br/>
              <w:t>варианта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7" w:rsidRPr="00D12FCE" w:rsidRDefault="007F3077" w:rsidP="007F3077">
            <w:pPr>
              <w:pStyle w:val="ConsPlusCell"/>
              <w:widowControl/>
              <w:jc w:val="center"/>
            </w:pPr>
            <w:r w:rsidRPr="00D12FCE">
              <w:t>Балл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2.1.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CA3960" w:rsidP="00DC599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7.1.2.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12FCE">
              <w:rPr>
                <w:color w:val="000000"/>
              </w:rPr>
              <w:t>.4.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-1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2.2.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CA3960" w:rsidP="00DC599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7.2.1.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12FCE">
              <w:rPr>
                <w:color w:val="000000"/>
              </w:rPr>
              <w:t>.5.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3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2.3.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CA3960" w:rsidP="00DC599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7.2.2.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12FCE">
              <w:rPr>
                <w:color w:val="000000"/>
              </w:rPr>
              <w:t>.6.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0</w:t>
            </w:r>
          </w:p>
        </w:tc>
      </w:tr>
      <w:tr w:rsidR="00D43C15" w:rsidRPr="00266448" w:rsidTr="008F7F6C">
        <w:trPr>
          <w:cantSplit/>
          <w:trHeight w:val="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2.4.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C5994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7.3.1.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D12FCE">
              <w:rPr>
                <w:color w:val="000000"/>
              </w:rPr>
              <w:t>.1.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6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2.5.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CA3960" w:rsidP="00DC599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7.3.2.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D12FCE">
              <w:rPr>
                <w:color w:val="000000"/>
              </w:rPr>
              <w:t>.2.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0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2.6.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C5994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7.4.1.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D12FCE">
              <w:rPr>
                <w:color w:val="000000"/>
              </w:rPr>
              <w:t>.1.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6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3.1.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CA3960" w:rsidP="00DC599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7.4.2.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D12FCE">
              <w:rPr>
                <w:color w:val="000000"/>
              </w:rPr>
              <w:t>.2.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0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3.2.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CA3960" w:rsidP="00DC599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10.1.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12FCE">
              <w:rPr>
                <w:color w:val="000000"/>
              </w:rPr>
              <w:t>.1.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6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3.3.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C5994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10.2.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CA3960" w:rsidP="00D2410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D12FCE">
              <w:rPr>
                <w:color w:val="000000"/>
              </w:rPr>
              <w:t>.2.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0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3.4.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C5994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10.3.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CA3960" w:rsidP="00D2410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D12FCE">
              <w:rPr>
                <w:color w:val="000000"/>
              </w:rPr>
              <w:t>.1.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6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4.1.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C5994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10.4.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D12FCE">
              <w:rPr>
                <w:color w:val="000000"/>
              </w:rPr>
              <w:t>.2.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0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4.2.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C5994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11.1.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D12FCE">
              <w:rPr>
                <w:color w:val="000000"/>
              </w:rPr>
              <w:t>.1.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6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4.3.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C5994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11.2.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D12FCE">
              <w:rPr>
                <w:color w:val="000000"/>
              </w:rPr>
              <w:t>.2.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0</w:t>
            </w:r>
          </w:p>
        </w:tc>
      </w:tr>
      <w:tr w:rsidR="00D43C15" w:rsidRPr="00266448" w:rsidTr="00D43C15">
        <w:trPr>
          <w:cantSplit/>
          <w:trHeight w:val="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5.1.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C5994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11.3.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D12FCE">
              <w:rPr>
                <w:color w:val="000000"/>
              </w:rPr>
              <w:t>.1.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0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5.2.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C5994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12FCE">
              <w:rPr>
                <w:color w:val="000000"/>
              </w:rPr>
              <w:t>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D12FCE">
              <w:rPr>
                <w:color w:val="000000"/>
              </w:rPr>
              <w:t>.2.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6</w:t>
            </w: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5.3.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C5994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12FCE">
              <w:rPr>
                <w:color w:val="000000"/>
              </w:rPr>
              <w:t>.2.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</w:p>
        </w:tc>
      </w:tr>
      <w:tr w:rsidR="00D43C15" w:rsidRPr="00266448" w:rsidTr="008F7F6C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12FCE">
            <w:pPr>
              <w:ind w:firstLine="0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7.1.1.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33529A">
            <w:pPr>
              <w:ind w:firstLine="0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43C15">
            <w:pPr>
              <w:ind w:firstLine="72"/>
              <w:jc w:val="right"/>
              <w:rPr>
                <w:color w:val="000000"/>
              </w:rPr>
            </w:pPr>
            <w:r w:rsidRPr="00D12FC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D12FCE">
              <w:rPr>
                <w:color w:val="000000"/>
              </w:rPr>
              <w:t>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  <w:r w:rsidRPr="00D12FCE">
              <w:rPr>
                <w:color w:val="000000"/>
              </w:rPr>
              <w:t>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3C15" w:rsidRPr="00D12FCE" w:rsidRDefault="00D43C15" w:rsidP="00D24103">
            <w:pPr>
              <w:ind w:firstLine="72"/>
              <w:jc w:val="center"/>
              <w:rPr>
                <w:color w:val="000000"/>
              </w:rPr>
            </w:pPr>
          </w:p>
        </w:tc>
      </w:tr>
    </w:tbl>
    <w:p w:rsidR="007F3077" w:rsidRDefault="007F3077" w:rsidP="007F3077">
      <w:pPr>
        <w:autoSpaceDE w:val="0"/>
        <w:autoSpaceDN w:val="0"/>
        <w:adjustRightInd w:val="0"/>
        <w:ind w:firstLine="540"/>
      </w:pPr>
    </w:p>
    <w:p w:rsidR="00422469" w:rsidRDefault="00422469" w:rsidP="00492DE2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40"/>
      </w:pPr>
      <w:r>
        <w:t>Весовая оценка анкеты определяется в соответствии с формулой:</w:t>
      </w:r>
    </w:p>
    <w:p w:rsidR="00422469" w:rsidRDefault="00422469" w:rsidP="004224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2469" w:rsidRPr="001E705F" w:rsidRDefault="00422469" w:rsidP="004224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lastRenderedPageBreak/>
            <m:t>О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Д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=</m:t>
          </m:r>
          <m:nary>
            <m:naryPr>
              <m:chr m:val="∑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g</m:t>
              </m:r>
            </m:sup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</m:oMath>
      </m:oMathPara>
    </w:p>
    <w:p w:rsidR="00422469" w:rsidRPr="001E705F" w:rsidRDefault="00422469" w:rsidP="004224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22469" w:rsidRPr="004F06CE" w:rsidRDefault="00422469" w:rsidP="00C21995">
      <w:pPr>
        <w:autoSpaceDE w:val="0"/>
        <w:autoSpaceDN w:val="0"/>
        <w:adjustRightInd w:val="0"/>
        <w:ind w:firstLine="540"/>
      </w:pPr>
      <w:proofErr w:type="spellStart"/>
      <w:r w:rsidRPr="005B5169">
        <w:rPr>
          <w:lang w:val="en-US"/>
        </w:rPr>
        <w:t>B</w:t>
      </w:r>
      <w:r>
        <w:rPr>
          <w:vertAlign w:val="subscript"/>
          <w:lang w:val="en-US"/>
        </w:rPr>
        <w:t>j</w:t>
      </w:r>
      <w:proofErr w:type="spellEnd"/>
      <w:r>
        <w:t xml:space="preserve"> </w:t>
      </w:r>
      <w:r w:rsidRPr="005B5169">
        <w:rPr>
          <w:vertAlign w:val="subscript"/>
        </w:rPr>
        <w:t xml:space="preserve"> </w:t>
      </w:r>
      <w:r w:rsidRPr="005B5169">
        <w:t xml:space="preserve"> </w:t>
      </w:r>
      <w:proofErr w:type="gramStart"/>
      <w:r w:rsidRPr="005B5169">
        <w:t xml:space="preserve">– </w:t>
      </w:r>
      <w:r>
        <w:t xml:space="preserve"> исходный</w:t>
      </w:r>
      <w:proofErr w:type="gramEnd"/>
      <w:r>
        <w:t xml:space="preserve"> балл, соответствующий выбранному варианту ответа на </w:t>
      </w:r>
    </w:p>
    <w:p w:rsidR="00422469" w:rsidRDefault="00422469" w:rsidP="00C21995">
      <w:pPr>
        <w:pStyle w:val="a3"/>
        <w:autoSpaceDE w:val="0"/>
        <w:autoSpaceDN w:val="0"/>
        <w:adjustRightInd w:val="0"/>
        <w:ind w:left="0" w:firstLine="540"/>
      </w:pPr>
      <w:r w:rsidRPr="004F06CE">
        <w:t xml:space="preserve">         </w:t>
      </w:r>
      <w:proofErr w:type="gramStart"/>
      <w:r>
        <w:rPr>
          <w:lang w:val="en-US"/>
        </w:rPr>
        <w:t>j</w:t>
      </w:r>
      <w:r>
        <w:t>-й</w:t>
      </w:r>
      <w:proofErr w:type="gramEnd"/>
      <w:r>
        <w:t xml:space="preserve"> вопрос;</w:t>
      </w:r>
    </w:p>
    <w:p w:rsidR="00422469" w:rsidRDefault="00422469" w:rsidP="00C21995">
      <w:pPr>
        <w:pStyle w:val="a3"/>
        <w:autoSpaceDE w:val="0"/>
        <w:autoSpaceDN w:val="0"/>
        <w:adjustRightInd w:val="0"/>
        <w:ind w:left="0" w:firstLine="540"/>
      </w:pPr>
      <w:r>
        <w:rPr>
          <w:lang w:val="en-US"/>
        </w:rPr>
        <w:t>g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вариантов ответа.</w:t>
      </w:r>
    </w:p>
    <w:p w:rsidR="00422469" w:rsidRDefault="00422469" w:rsidP="00422469">
      <w:pPr>
        <w:pStyle w:val="a3"/>
        <w:autoSpaceDE w:val="0"/>
        <w:autoSpaceDN w:val="0"/>
        <w:adjustRightInd w:val="0"/>
        <w:ind w:left="540" w:firstLine="0"/>
      </w:pPr>
    </w:p>
    <w:p w:rsidR="007F3077" w:rsidRDefault="007F3077" w:rsidP="007F3077">
      <w:pPr>
        <w:autoSpaceDE w:val="0"/>
        <w:autoSpaceDN w:val="0"/>
        <w:adjustRightInd w:val="0"/>
        <w:ind w:firstLine="540"/>
        <w:jc w:val="center"/>
      </w:pPr>
      <w:r>
        <w:rPr>
          <w:lang w:val="en-US"/>
        </w:rPr>
        <w:t>_____________________</w:t>
      </w:r>
    </w:p>
    <w:p w:rsidR="007F3077" w:rsidRDefault="007F3077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E96432" w:rsidRDefault="00E96432" w:rsidP="0073631C">
      <w:pPr>
        <w:ind w:firstLine="0"/>
        <w:jc w:val="center"/>
        <w:rPr>
          <w:sz w:val="24"/>
          <w:szCs w:val="24"/>
        </w:rPr>
      </w:pPr>
    </w:p>
    <w:p w:rsidR="00BE209A" w:rsidRDefault="00BE209A" w:rsidP="0073631C">
      <w:pPr>
        <w:ind w:firstLine="0"/>
        <w:jc w:val="center"/>
        <w:rPr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B5DC7" w:rsidTr="00885415">
        <w:tc>
          <w:tcPr>
            <w:tcW w:w="4361" w:type="dxa"/>
          </w:tcPr>
          <w:p w:rsidR="004B5DC7" w:rsidRDefault="004B5DC7" w:rsidP="008854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4B5DC7" w:rsidRPr="00010158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 w:rsidR="002C441B">
              <w:rPr>
                <w:rFonts w:eastAsia="Times New Roman"/>
              </w:rPr>
              <w:t>6</w:t>
            </w:r>
          </w:p>
          <w:p w:rsidR="004B5DC7" w:rsidRPr="00FE7FB2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4B5DC7" w:rsidRPr="00010158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4B5DC7" w:rsidRPr="00010158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4B5DC7" w:rsidRDefault="004B5DC7" w:rsidP="00885415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C7" w:rsidRDefault="004B5DC7" w:rsidP="008854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BE209A" w:rsidRPr="00BE209A" w:rsidRDefault="00BE209A" w:rsidP="00BE209A">
      <w:pPr>
        <w:pStyle w:val="ConsPlusTitle"/>
        <w:widowControl/>
        <w:jc w:val="center"/>
        <w:rPr>
          <w:b w:val="0"/>
        </w:rPr>
      </w:pPr>
      <w:r w:rsidRPr="00BE209A">
        <w:rPr>
          <w:b w:val="0"/>
        </w:rPr>
        <w:t>МЕТОДИКА</w:t>
      </w:r>
    </w:p>
    <w:p w:rsidR="00BE209A" w:rsidRDefault="00BE209A" w:rsidP="0073631C">
      <w:pPr>
        <w:ind w:firstLine="0"/>
        <w:jc w:val="center"/>
      </w:pPr>
      <w:r w:rsidRPr="00BE209A">
        <w:t>ОПРЕДЕЛЕНИЯ</w:t>
      </w:r>
      <w:r>
        <w:t xml:space="preserve"> </w:t>
      </w:r>
      <w:proofErr w:type="gramStart"/>
      <w:r>
        <w:t xml:space="preserve">СОБЛЮДЕНИЯ КОЛИЧЕСТВЕННЫХ ПАРАМЕТРОВ </w:t>
      </w:r>
      <w:r w:rsidR="00271DD4">
        <w:t>СТАНДАРТА ПРЕДОСТАВЛЕНИЯ УСЛУГИ</w:t>
      </w:r>
      <w:proofErr w:type="gramEnd"/>
    </w:p>
    <w:p w:rsidR="00271DD4" w:rsidRDefault="00271DD4" w:rsidP="00271DD4">
      <w:pPr>
        <w:ind w:firstLine="0"/>
      </w:pPr>
    </w:p>
    <w:p w:rsidR="00271DD4" w:rsidRDefault="00271DD4" w:rsidP="00271DD4">
      <w:pPr>
        <w:ind w:firstLine="0"/>
      </w:pPr>
    </w:p>
    <w:p w:rsidR="00271DD4" w:rsidRDefault="00271DD4" w:rsidP="00492DE2">
      <w:pPr>
        <w:pStyle w:val="a3"/>
        <w:numPr>
          <w:ilvl w:val="0"/>
          <w:numId w:val="16"/>
        </w:numPr>
        <w:ind w:left="0" w:firstLine="705"/>
      </w:pPr>
      <w:r>
        <w:t xml:space="preserve">Оценка </w:t>
      </w:r>
      <w:proofErr w:type="gramStart"/>
      <w:r>
        <w:t>соблюдения количественных параметров стандарта предоставления услуги</w:t>
      </w:r>
      <w:proofErr w:type="gramEnd"/>
      <w:r>
        <w:t xml:space="preserve"> определяется </w:t>
      </w:r>
      <w:r w:rsidR="008F7F6C">
        <w:t xml:space="preserve">путем сопоставления </w:t>
      </w:r>
      <w:r w:rsidR="004B5ADD">
        <w:t xml:space="preserve">данных, полученных в процессе осуществления опроса </w:t>
      </w:r>
      <w:r w:rsidR="0002497E">
        <w:t>заявителей</w:t>
      </w:r>
      <w:r w:rsidR="004B5ADD">
        <w:t xml:space="preserve"> услуги (вопросы 3, 4, 5 анкеты</w:t>
      </w:r>
      <w:r w:rsidR="005B544E">
        <w:t xml:space="preserve"> опроса </w:t>
      </w:r>
      <w:r w:rsidR="0002497E">
        <w:t>заявителей</w:t>
      </w:r>
      <w:r w:rsidR="005B544E">
        <w:t xml:space="preserve"> услуг</w:t>
      </w:r>
      <w:r w:rsidR="004B5ADD">
        <w:t xml:space="preserve">) с </w:t>
      </w:r>
      <w:r w:rsidR="005B544E">
        <w:t xml:space="preserve">соответствующими параметрами данных, установленных административным регламентом (вопросы 8, 9, 10 анкеты опроса должностного лица).  </w:t>
      </w:r>
    </w:p>
    <w:p w:rsidR="008F7F6C" w:rsidRDefault="000D18A5" w:rsidP="00492DE2">
      <w:pPr>
        <w:pStyle w:val="a3"/>
        <w:numPr>
          <w:ilvl w:val="0"/>
          <w:numId w:val="16"/>
        </w:numPr>
        <w:ind w:left="0" w:firstLine="705"/>
      </w:pPr>
      <w:r>
        <w:t xml:space="preserve">На основании </w:t>
      </w:r>
      <w:r w:rsidR="00752BFC">
        <w:t xml:space="preserve">данных анкет </w:t>
      </w:r>
      <w:r w:rsidR="0002497E">
        <w:t>заявителей</w:t>
      </w:r>
      <w:r>
        <w:t xml:space="preserve"> услуг </w:t>
      </w:r>
      <w:r w:rsidR="00752BFC">
        <w:t>определяются</w:t>
      </w:r>
      <w:r w:rsidR="00752BFC" w:rsidRPr="00FB24CD">
        <w:t xml:space="preserve"> </w:t>
      </w:r>
      <w:r w:rsidR="00152779" w:rsidRPr="00FB24CD">
        <w:t>следующи</w:t>
      </w:r>
      <w:r w:rsidR="00152779">
        <w:t>е</w:t>
      </w:r>
      <w:r w:rsidR="00152779" w:rsidRPr="00FB24CD">
        <w:t xml:space="preserve"> параметр</w:t>
      </w:r>
      <w:r w:rsidR="00152779">
        <w:t>ы</w:t>
      </w:r>
      <w:r>
        <w:t>:</w:t>
      </w:r>
    </w:p>
    <w:p w:rsidR="00752BFC" w:rsidRPr="00906904" w:rsidRDefault="0009220A" w:rsidP="00752BFC">
      <w:pPr>
        <w:ind w:firstLine="708"/>
      </w:pPr>
      <w:r>
        <w:t>2.1. с</w:t>
      </w:r>
      <w:r w:rsidR="00752BFC" w:rsidRPr="00C431DC">
        <w:t xml:space="preserve">реднее </w:t>
      </w:r>
      <w:r w:rsidR="00752BFC">
        <w:t xml:space="preserve">время, затраченное получателем услуги, с момента подачи запроса на ее получение до момента окончательного </w:t>
      </w:r>
      <w:r w:rsidR="00752BFC" w:rsidRPr="00C431DC">
        <w:t xml:space="preserve"> </w:t>
      </w:r>
      <w:r w:rsidR="00752BFC">
        <w:t>получения результатов услуги</w:t>
      </w:r>
      <w:r w:rsidR="00752BFC" w:rsidRPr="00C431DC">
        <w:t xml:space="preserve"> </w:t>
      </w:r>
      <w:r w:rsidR="00906904" w:rsidRPr="00C431DC">
        <w:t xml:space="preserve">(далее – </w:t>
      </w:r>
      <w:r w:rsidR="00906904">
        <w:t>среднее время получения услуги</w:t>
      </w:r>
      <w:r w:rsidR="00906904" w:rsidRPr="00C431DC">
        <w:t>)</w:t>
      </w:r>
      <w:r w:rsidR="00906904">
        <w:t xml:space="preserve"> </w:t>
      </w:r>
      <w:r w:rsidR="00E621A9">
        <w:t>в соответствии с формулой;</w:t>
      </w:r>
    </w:p>
    <w:p w:rsidR="001E705F" w:rsidRPr="00906904" w:rsidRDefault="005325A6" w:rsidP="00752BFC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178435</wp:posOffset>
                </wp:positionV>
                <wp:extent cx="698500" cy="667385"/>
                <wp:effectExtent l="5080" t="6985" r="10795" b="1143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6673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85" style="position:absolute;margin-left:68.65pt;margin-top:14.05pt;width:55pt;height:5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mdiAIAACE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"/>
            </w:pict>
          </mc:Fallback>
        </mc:AlternateContent>
      </w:r>
    </w:p>
    <w:p w:rsidR="00A35AA1" w:rsidRDefault="00A35AA1" w:rsidP="00A35AA1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ВП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=    </m:t>
          </m:r>
          <m:nary>
            <m:naryPr>
              <m:chr m:val="∑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Д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/  n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</m:t>
          </m:r>
        </m:oMath>
      </m:oMathPara>
    </w:p>
    <w:p w:rsidR="00A35AA1" w:rsidRDefault="00A35AA1" w:rsidP="00A35AA1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A35AA1" w:rsidRDefault="00A35AA1" w:rsidP="00C50BA8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35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анкет по данной услуге;</w:t>
      </w:r>
    </w:p>
    <w:p w:rsidR="00A35AA1" w:rsidRDefault="0009220A" w:rsidP="00C50BA8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35AA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="00A35AA1" w:rsidRPr="0009220A">
        <w:rPr>
          <w:rFonts w:ascii="Times New Roman" w:hAnsi="Times New Roman" w:cs="Times New Roman"/>
          <w:sz w:val="28"/>
          <w:szCs w:val="28"/>
        </w:rPr>
        <w:t xml:space="preserve"> </w:t>
      </w:r>
      <w:r w:rsidRPr="0009220A">
        <w:rPr>
          <w:rFonts w:ascii="Times New Roman" w:hAnsi="Times New Roman" w:cs="Times New Roman"/>
          <w:sz w:val="28"/>
          <w:szCs w:val="28"/>
        </w:rPr>
        <w:t>–</w:t>
      </w:r>
      <w:r w:rsidR="00A35AA1" w:rsidRPr="00092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варианты ответа на вопрос </w:t>
      </w:r>
      <w:r w:rsidR="00C50B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20A">
        <w:rPr>
          <w:rFonts w:ascii="Times New Roman" w:hAnsi="Times New Roman" w:cs="Times New Roman"/>
          <w:sz w:val="28"/>
          <w:szCs w:val="28"/>
        </w:rPr>
        <w:t xml:space="preserve">анкеты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Pr="0009220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20A" w:rsidRPr="0009220A" w:rsidRDefault="0009220A" w:rsidP="00A35A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621A9" w:rsidRDefault="00E621A9" w:rsidP="00492DE2">
      <w:pPr>
        <w:pStyle w:val="a3"/>
        <w:numPr>
          <w:ilvl w:val="1"/>
          <w:numId w:val="4"/>
        </w:numPr>
        <w:tabs>
          <w:tab w:val="left" w:pos="0"/>
        </w:tabs>
        <w:ind w:left="0" w:firstLine="315"/>
      </w:pPr>
      <w:r w:rsidRPr="00C431DC">
        <w:t xml:space="preserve">среднее время ожидания в очереди при обращении за государственной услугой </w:t>
      </w:r>
      <w:r w:rsidR="00906904" w:rsidRPr="00C431DC">
        <w:t>(далее – среднее время ожидания)</w:t>
      </w:r>
      <w:r w:rsidR="00906904">
        <w:t xml:space="preserve"> </w:t>
      </w:r>
      <w:r w:rsidR="00990F18">
        <w:t>в соответствии с формулой:</w:t>
      </w:r>
    </w:p>
    <w:p w:rsidR="00990F18" w:rsidRPr="00C50BA8" w:rsidRDefault="005325A6" w:rsidP="00990F18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137795</wp:posOffset>
                </wp:positionV>
                <wp:extent cx="698500" cy="699135"/>
                <wp:effectExtent l="5080" t="13970" r="10795" b="1079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6991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85" style="position:absolute;margin-left:68.65pt;margin-top:10.85pt;width:5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"/>
            </w:pict>
          </mc:Fallback>
        </mc:AlternateContent>
      </w:r>
    </w:p>
    <w:p w:rsidR="00990F18" w:rsidRDefault="00990F18" w:rsidP="00990F18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ВО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=    </m:t>
          </m:r>
          <m:nary>
            <m:naryPr>
              <m:chr m:val="∑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/  n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</m:t>
          </m:r>
        </m:oMath>
      </m:oMathPara>
    </w:p>
    <w:p w:rsidR="00990F18" w:rsidRPr="00990F18" w:rsidRDefault="00990F18" w:rsidP="00990F18">
      <w:pPr>
        <w:tabs>
          <w:tab w:val="left" w:pos="0"/>
        </w:tabs>
        <w:rPr>
          <w:lang w:val="en-US"/>
        </w:rPr>
      </w:pPr>
    </w:p>
    <w:p w:rsidR="00C50BA8" w:rsidRDefault="00C50BA8" w:rsidP="00C50BA8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35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анкет по данной услуге;</w:t>
      </w:r>
    </w:p>
    <w:p w:rsidR="00C50BA8" w:rsidRDefault="00C50BA8" w:rsidP="00C50BA8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0922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варианты ответа на вопрос 4 </w:t>
      </w:r>
      <w:r w:rsidRPr="0009220A">
        <w:rPr>
          <w:rFonts w:ascii="Times New Roman" w:hAnsi="Times New Roman" w:cs="Times New Roman"/>
          <w:sz w:val="28"/>
          <w:szCs w:val="28"/>
        </w:rPr>
        <w:t xml:space="preserve">анкеты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Pr="0009220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BA8" w:rsidRDefault="00C50BA8" w:rsidP="00C50BA8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</w:p>
    <w:p w:rsidR="00C50BA8" w:rsidRPr="00C50BA8" w:rsidRDefault="00C50BA8" w:rsidP="00492DE2">
      <w:pPr>
        <w:pStyle w:val="ConsPlusNonformat"/>
        <w:widowControl/>
        <w:numPr>
          <w:ilvl w:val="1"/>
          <w:numId w:val="4"/>
        </w:numPr>
        <w:ind w:left="0" w:firstLine="315"/>
        <w:jc w:val="both"/>
        <w:rPr>
          <w:rFonts w:ascii="Times New Roman" w:hAnsi="Times New Roman" w:cs="Times New Roman"/>
          <w:sz w:val="28"/>
          <w:szCs w:val="28"/>
        </w:rPr>
      </w:pPr>
      <w:r w:rsidRPr="00C50BA8">
        <w:rPr>
          <w:rFonts w:ascii="Times New Roman" w:hAnsi="Times New Roman" w:cs="Times New Roman"/>
          <w:sz w:val="28"/>
          <w:szCs w:val="28"/>
        </w:rPr>
        <w:lastRenderedPageBreak/>
        <w:t>среднее число обращений в орган (учреждение) для получения одной государственной услуги</w:t>
      </w:r>
      <w:r w:rsidRPr="00C50BA8">
        <w:t xml:space="preserve"> </w:t>
      </w:r>
      <w:r w:rsidR="00906904" w:rsidRPr="00906904">
        <w:rPr>
          <w:rFonts w:ascii="Times New Roman" w:hAnsi="Times New Roman" w:cs="Times New Roman"/>
          <w:sz w:val="28"/>
          <w:szCs w:val="28"/>
        </w:rPr>
        <w:t>(далее – среднее число обращений)</w:t>
      </w:r>
      <w:r w:rsidR="00906904">
        <w:rPr>
          <w:rFonts w:ascii="Times New Roman" w:hAnsi="Times New Roman" w:cs="Times New Roman"/>
          <w:sz w:val="28"/>
          <w:szCs w:val="28"/>
        </w:rPr>
        <w:t xml:space="preserve"> </w:t>
      </w:r>
      <w:r w:rsidRPr="00C50BA8">
        <w:rPr>
          <w:rFonts w:ascii="Times New Roman" w:hAnsi="Times New Roman" w:cs="Times New Roman"/>
          <w:sz w:val="28"/>
          <w:szCs w:val="28"/>
        </w:rPr>
        <w:t>в соответствии с формулой:</w:t>
      </w:r>
    </w:p>
    <w:p w:rsidR="00990F18" w:rsidRPr="00C50BA8" w:rsidRDefault="00990F18" w:rsidP="00990F18">
      <w:pPr>
        <w:tabs>
          <w:tab w:val="left" w:pos="0"/>
        </w:tabs>
      </w:pPr>
    </w:p>
    <w:p w:rsidR="00DC25A4" w:rsidRPr="00C50BA8" w:rsidRDefault="005325A6" w:rsidP="00DC25A4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133985</wp:posOffset>
                </wp:positionV>
                <wp:extent cx="698500" cy="719455"/>
                <wp:effectExtent l="5080" t="10160" r="10795" b="1333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719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85" style="position:absolute;margin-left:68.65pt;margin-top:10.55pt;width:5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"/>
            </w:pict>
          </mc:Fallback>
        </mc:AlternateContent>
      </w:r>
    </w:p>
    <w:p w:rsidR="00DC25A4" w:rsidRDefault="00DC25A4" w:rsidP="00DC25A4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ЧО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=    </m:t>
          </m:r>
          <m:nary>
            <m:naryPr>
              <m:chr m:val="∑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Р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/  n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,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</m:t>
          </m:r>
        </m:oMath>
      </m:oMathPara>
    </w:p>
    <w:p w:rsidR="00990F18" w:rsidRPr="00DC25A4" w:rsidRDefault="00990F18" w:rsidP="00990F18">
      <w:pPr>
        <w:tabs>
          <w:tab w:val="left" w:pos="0"/>
        </w:tabs>
        <w:rPr>
          <w:lang w:val="en-US"/>
        </w:rPr>
      </w:pPr>
    </w:p>
    <w:p w:rsidR="00DC25A4" w:rsidRDefault="00DC25A4" w:rsidP="00DC25A4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35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анкет по данной услуге;</w:t>
      </w:r>
    </w:p>
    <w:p w:rsidR="00DC25A4" w:rsidRDefault="00DC25A4" w:rsidP="00DC25A4">
      <w:pPr>
        <w:pStyle w:val="ConsPlusNonformat"/>
        <w:widowControl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0922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варианты ответа на вопрос 5 </w:t>
      </w:r>
      <w:r w:rsidRPr="0009220A">
        <w:rPr>
          <w:rFonts w:ascii="Times New Roman" w:hAnsi="Times New Roman" w:cs="Times New Roman"/>
          <w:sz w:val="28"/>
          <w:szCs w:val="28"/>
        </w:rPr>
        <w:t xml:space="preserve">анкеты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Pr="0009220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F18" w:rsidRPr="00DC25A4" w:rsidRDefault="00990F18" w:rsidP="00990F18">
      <w:pPr>
        <w:tabs>
          <w:tab w:val="left" w:pos="0"/>
        </w:tabs>
      </w:pPr>
    </w:p>
    <w:p w:rsidR="00990F18" w:rsidRDefault="00DE116D" w:rsidP="00492DE2">
      <w:pPr>
        <w:pStyle w:val="a3"/>
        <w:numPr>
          <w:ilvl w:val="0"/>
          <w:numId w:val="4"/>
        </w:numPr>
        <w:tabs>
          <w:tab w:val="left" w:pos="0"/>
        </w:tabs>
        <w:ind w:left="0" w:firstLine="284"/>
      </w:pPr>
      <w:r>
        <w:t xml:space="preserve">Оценка </w:t>
      </w:r>
      <w:proofErr w:type="gramStart"/>
      <w:r>
        <w:t>соблюдения количественных параметров стандарта предоставления услуги</w:t>
      </w:r>
      <w:proofErr w:type="gramEnd"/>
      <w:r>
        <w:t xml:space="preserve"> определяется в соответствии с </w:t>
      </w:r>
      <w:r w:rsidR="00C73AD7">
        <w:t>формулой</w:t>
      </w:r>
      <w:r>
        <w:t>:</w:t>
      </w:r>
    </w:p>
    <w:p w:rsidR="00C73AD7" w:rsidRDefault="00C73AD7" w:rsidP="00C73AD7">
      <w:pPr>
        <w:pStyle w:val="a3"/>
        <w:tabs>
          <w:tab w:val="left" w:pos="0"/>
        </w:tabs>
        <w:ind w:left="284" w:firstLine="0"/>
      </w:pPr>
    </w:p>
    <w:p w:rsidR="00C73AD7" w:rsidRDefault="00C73AD7" w:rsidP="00C73AD7">
      <w:pPr>
        <w:pStyle w:val="a3"/>
        <w:tabs>
          <w:tab w:val="left" w:pos="0"/>
        </w:tabs>
        <w:ind w:left="284" w:firstLine="0"/>
      </w:pPr>
      <w:proofErr w:type="gramStart"/>
      <w:r>
        <w:t>ОК</w:t>
      </w:r>
      <w:proofErr w:type="gramEnd"/>
      <w:r>
        <w:t xml:space="preserve"> = (</w:t>
      </w:r>
      <w:r w:rsidR="001805D8">
        <w:t>К</w:t>
      </w:r>
      <w:r w:rsidR="001805D8" w:rsidRPr="001805D8">
        <w:rPr>
          <w:vertAlign w:val="subscript"/>
        </w:rPr>
        <w:t>ВП</w:t>
      </w:r>
      <w:r w:rsidR="001805D8">
        <w:t xml:space="preserve"> + К</w:t>
      </w:r>
      <w:r w:rsidR="001805D8">
        <w:rPr>
          <w:vertAlign w:val="subscript"/>
        </w:rPr>
        <w:t xml:space="preserve">ВО </w:t>
      </w:r>
      <w:r w:rsidR="001805D8">
        <w:t>+ К</w:t>
      </w:r>
      <w:r w:rsidR="001805D8">
        <w:rPr>
          <w:vertAlign w:val="subscript"/>
        </w:rPr>
        <w:t>ЧО</w:t>
      </w:r>
      <w:r w:rsidR="001805D8">
        <w:t>) / 3,     где</w:t>
      </w:r>
    </w:p>
    <w:p w:rsidR="001805D8" w:rsidRDefault="001805D8" w:rsidP="00C73AD7">
      <w:pPr>
        <w:pStyle w:val="a3"/>
        <w:tabs>
          <w:tab w:val="left" w:pos="0"/>
        </w:tabs>
        <w:ind w:left="284" w:firstLine="0"/>
      </w:pPr>
    </w:p>
    <w:p w:rsidR="00906904" w:rsidRDefault="00906904" w:rsidP="00C73AD7">
      <w:pPr>
        <w:pStyle w:val="a3"/>
        <w:tabs>
          <w:tab w:val="left" w:pos="0"/>
        </w:tabs>
        <w:ind w:left="284" w:firstLine="0"/>
      </w:pPr>
      <w:r>
        <w:t>К</w:t>
      </w:r>
      <w:r w:rsidRPr="001805D8">
        <w:rPr>
          <w:vertAlign w:val="subscript"/>
        </w:rPr>
        <w:t>ВП</w:t>
      </w:r>
      <w:r>
        <w:t xml:space="preserve"> – коэффициент среднего </w:t>
      </w:r>
      <w:r w:rsidR="002422DC">
        <w:t>времени получения услуги;</w:t>
      </w:r>
    </w:p>
    <w:p w:rsidR="00906904" w:rsidRDefault="00906904" w:rsidP="00C73AD7">
      <w:pPr>
        <w:pStyle w:val="a3"/>
        <w:tabs>
          <w:tab w:val="left" w:pos="0"/>
        </w:tabs>
        <w:ind w:left="284" w:firstLine="0"/>
      </w:pPr>
      <w:r>
        <w:t>К</w:t>
      </w:r>
      <w:r>
        <w:rPr>
          <w:vertAlign w:val="subscript"/>
        </w:rPr>
        <w:t xml:space="preserve">ВО </w:t>
      </w:r>
      <w:r w:rsidR="002422DC">
        <w:t>– коэффициент среднего времени ожидания;</w:t>
      </w:r>
    </w:p>
    <w:p w:rsidR="001805D8" w:rsidRDefault="00906904" w:rsidP="00C73AD7">
      <w:pPr>
        <w:pStyle w:val="a3"/>
        <w:tabs>
          <w:tab w:val="left" w:pos="0"/>
        </w:tabs>
        <w:ind w:left="284" w:firstLine="0"/>
      </w:pPr>
      <w:r>
        <w:t>К</w:t>
      </w:r>
      <w:r>
        <w:rPr>
          <w:vertAlign w:val="subscript"/>
        </w:rPr>
        <w:t>ЧО</w:t>
      </w:r>
      <w:r w:rsidR="002422DC">
        <w:t xml:space="preserve"> – коэффициент среднего числа обращений.</w:t>
      </w:r>
    </w:p>
    <w:p w:rsidR="002422DC" w:rsidRDefault="002422DC" w:rsidP="002422DC">
      <w:pPr>
        <w:tabs>
          <w:tab w:val="left" w:pos="0"/>
        </w:tabs>
        <w:ind w:firstLine="0"/>
      </w:pPr>
    </w:p>
    <w:p w:rsidR="00E544A5" w:rsidRDefault="00AC2D65" w:rsidP="00492DE2">
      <w:pPr>
        <w:pStyle w:val="a3"/>
        <w:numPr>
          <w:ilvl w:val="0"/>
          <w:numId w:val="4"/>
        </w:numPr>
        <w:tabs>
          <w:tab w:val="left" w:pos="0"/>
        </w:tabs>
        <w:ind w:left="0" w:firstLine="284"/>
      </w:pPr>
      <w:r>
        <w:t xml:space="preserve">В случае если среднее время получение услуги </w:t>
      </w:r>
      <w:r w:rsidR="00E544A5">
        <w:t xml:space="preserve">(ВП) </w:t>
      </w:r>
      <w:r>
        <w:t xml:space="preserve">меньше или равно установленному в соответствии с административным регламентом </w:t>
      </w:r>
      <w:r w:rsidR="00E544A5">
        <w:t>значению данного параметра (ответ на вопрос 8 анкеты опроса должностного лица), то коэффициент среднего времени получения услуги (К</w:t>
      </w:r>
      <w:r w:rsidR="00E544A5" w:rsidRPr="001805D8">
        <w:rPr>
          <w:vertAlign w:val="subscript"/>
        </w:rPr>
        <w:t>ВП</w:t>
      </w:r>
      <w:r w:rsidR="00E544A5">
        <w:t xml:space="preserve">) равен 100. </w:t>
      </w:r>
    </w:p>
    <w:p w:rsidR="004E1EEF" w:rsidRDefault="004E1EEF" w:rsidP="004E1EEF">
      <w:pPr>
        <w:pStyle w:val="a3"/>
        <w:tabs>
          <w:tab w:val="left" w:pos="0"/>
        </w:tabs>
        <w:ind w:left="0" w:firstLine="567"/>
      </w:pPr>
      <w:r>
        <w:t xml:space="preserve">В случае </w:t>
      </w:r>
      <w:r w:rsidR="00976B0A">
        <w:t>если среднее время получение услуги (ВП) больше установленного в соответствии с административным регламентом значения данного параметра, то коэффициент среднего времени получения услуги (К</w:t>
      </w:r>
      <w:r w:rsidR="00976B0A" w:rsidRPr="001805D8">
        <w:rPr>
          <w:vertAlign w:val="subscript"/>
        </w:rPr>
        <w:t>ВП</w:t>
      </w:r>
      <w:r w:rsidR="00976B0A">
        <w:t>) равен 0.</w:t>
      </w:r>
    </w:p>
    <w:p w:rsidR="00976B0A" w:rsidRDefault="00976B0A" w:rsidP="00492DE2">
      <w:pPr>
        <w:pStyle w:val="a3"/>
        <w:numPr>
          <w:ilvl w:val="0"/>
          <w:numId w:val="4"/>
        </w:numPr>
        <w:tabs>
          <w:tab w:val="left" w:pos="0"/>
        </w:tabs>
        <w:ind w:left="0" w:firstLine="284"/>
      </w:pPr>
      <w:r>
        <w:t>В случае если среднее время ожидания (</w:t>
      </w:r>
      <w:proofErr w:type="gramStart"/>
      <w:r>
        <w:t>ВО</w:t>
      </w:r>
      <w:proofErr w:type="gramEnd"/>
      <w:r>
        <w:t>) меньше или равно установленному в соответствии с административным регламентом значению данного параметра (ответ на вопрос 9 анкеты опроса должностного лица), то коэффициент среднего времени получения услуги (К</w:t>
      </w:r>
      <w:r>
        <w:rPr>
          <w:vertAlign w:val="subscript"/>
        </w:rPr>
        <w:t>ВО</w:t>
      </w:r>
      <w:r>
        <w:t xml:space="preserve">) равен 100. </w:t>
      </w:r>
    </w:p>
    <w:p w:rsidR="00976B0A" w:rsidRDefault="00976B0A" w:rsidP="00976B0A">
      <w:pPr>
        <w:pStyle w:val="a3"/>
        <w:tabs>
          <w:tab w:val="left" w:pos="0"/>
        </w:tabs>
        <w:ind w:left="0" w:firstLine="567"/>
      </w:pPr>
      <w:r>
        <w:t>В случае если среднее время ожидания (</w:t>
      </w:r>
      <w:proofErr w:type="gramStart"/>
      <w:r>
        <w:t>ВО</w:t>
      </w:r>
      <w:proofErr w:type="gramEnd"/>
      <w:r>
        <w:t>) больше установленного в соответствии с административным регламентом значения данного параметра</w:t>
      </w:r>
      <w:r w:rsidR="0021787A">
        <w:t>,</w:t>
      </w:r>
      <w:r>
        <w:t xml:space="preserve"> то коэффициент среднего времени получения услуги (К</w:t>
      </w:r>
      <w:r>
        <w:rPr>
          <w:vertAlign w:val="subscript"/>
        </w:rPr>
        <w:t>ВО</w:t>
      </w:r>
      <w:r>
        <w:t>) равен 0.</w:t>
      </w:r>
    </w:p>
    <w:p w:rsidR="0021787A" w:rsidRDefault="00E544A5" w:rsidP="00492DE2">
      <w:pPr>
        <w:pStyle w:val="a3"/>
        <w:numPr>
          <w:ilvl w:val="0"/>
          <w:numId w:val="4"/>
        </w:numPr>
        <w:tabs>
          <w:tab w:val="left" w:pos="0"/>
        </w:tabs>
        <w:ind w:left="0" w:firstLine="284"/>
      </w:pPr>
      <w:r>
        <w:t xml:space="preserve"> </w:t>
      </w:r>
      <w:r w:rsidR="0021787A">
        <w:t>В случае если среднее число обращений (ЧО) меньше или равно установленному в соответствии с административным регламентом значению данного параметра (ответ на вопрос 10 анкеты опроса должностного лица), то коэффициент среднего времени получения услуги (К</w:t>
      </w:r>
      <w:r w:rsidR="0021787A">
        <w:rPr>
          <w:vertAlign w:val="subscript"/>
        </w:rPr>
        <w:t>ЧО</w:t>
      </w:r>
      <w:r w:rsidR="0021787A">
        <w:t xml:space="preserve">) равен 100. </w:t>
      </w:r>
    </w:p>
    <w:p w:rsidR="0021787A" w:rsidRDefault="0021787A" w:rsidP="0021787A">
      <w:pPr>
        <w:pStyle w:val="a3"/>
        <w:tabs>
          <w:tab w:val="left" w:pos="0"/>
        </w:tabs>
        <w:ind w:left="0" w:firstLine="567"/>
      </w:pPr>
      <w:r>
        <w:t>В случае если среднее время ожидания (ЧО) больше установленного в соответствии с административным регламентом значения данного параметра, то коэффициент среднего времени получения услуги (К</w:t>
      </w:r>
      <w:r>
        <w:rPr>
          <w:vertAlign w:val="subscript"/>
        </w:rPr>
        <w:t>ЧО</w:t>
      </w:r>
      <w:r>
        <w:t>) равен 0.</w:t>
      </w:r>
    </w:p>
    <w:p w:rsidR="00152779" w:rsidRDefault="00152779" w:rsidP="007603D2">
      <w:pPr>
        <w:ind w:firstLine="0"/>
      </w:pPr>
    </w:p>
    <w:p w:rsidR="00152779" w:rsidRDefault="004B5DC7" w:rsidP="004B5DC7">
      <w:pPr>
        <w:ind w:firstLine="0"/>
        <w:jc w:val="center"/>
      </w:pPr>
      <w:r>
        <w:rPr>
          <w:lang w:val="en-US"/>
        </w:rPr>
        <w:t>_____________________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B5DC7" w:rsidTr="00885415">
        <w:tc>
          <w:tcPr>
            <w:tcW w:w="4361" w:type="dxa"/>
          </w:tcPr>
          <w:p w:rsidR="004B5DC7" w:rsidRDefault="004B5DC7" w:rsidP="008854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4B5DC7" w:rsidRPr="00010158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 w:rsidR="002C441B">
              <w:rPr>
                <w:rFonts w:eastAsia="Times New Roman"/>
              </w:rPr>
              <w:t>7</w:t>
            </w:r>
          </w:p>
          <w:p w:rsidR="004B5DC7" w:rsidRPr="00FE7FB2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4B5DC7" w:rsidRPr="00010158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4B5DC7" w:rsidRPr="00010158" w:rsidRDefault="004B5DC7" w:rsidP="0088541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4B5DC7" w:rsidRDefault="004B5DC7" w:rsidP="00885415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C7" w:rsidRDefault="004B5DC7" w:rsidP="008854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BA25BC" w:rsidRPr="00BE209A" w:rsidRDefault="00BA25BC" w:rsidP="00BA25BC">
      <w:pPr>
        <w:pStyle w:val="ConsPlusTitle"/>
        <w:widowControl/>
        <w:jc w:val="center"/>
        <w:rPr>
          <w:b w:val="0"/>
        </w:rPr>
      </w:pPr>
      <w:r w:rsidRPr="00BE209A">
        <w:rPr>
          <w:b w:val="0"/>
        </w:rPr>
        <w:t>МЕТОДИКА</w:t>
      </w:r>
    </w:p>
    <w:p w:rsidR="00152779" w:rsidRDefault="00BA25BC" w:rsidP="00BA25BC">
      <w:pPr>
        <w:ind w:firstLine="0"/>
        <w:jc w:val="center"/>
      </w:pPr>
      <w:r w:rsidRPr="00BE209A">
        <w:t>ОПРЕДЕЛЕНИЯ</w:t>
      </w:r>
      <w:r>
        <w:t xml:space="preserve"> ОБЩЕЙ ОЦЕНКИ УРОВНЯ УДОВЛЕТВОРЕННОСТИ </w:t>
      </w:r>
      <w:r w:rsidR="0002497E">
        <w:t>ЗАЯВИТЕЛЕЙ</w:t>
      </w:r>
      <w:r>
        <w:t xml:space="preserve"> </w:t>
      </w:r>
      <w:r w:rsidR="00023AA0">
        <w:t xml:space="preserve">ГОСУДАРСТВЕННОЙ (МУНИЦИПАЛЬНОЙ) </w:t>
      </w:r>
      <w:r>
        <w:t>УСЛУГ</w:t>
      </w:r>
      <w:r w:rsidR="00023AA0">
        <w:t>И</w:t>
      </w:r>
      <w:r>
        <w:t xml:space="preserve"> КАЧЕСТВОМ И ДОСТУПНОСТЬЮ </w:t>
      </w:r>
      <w:r w:rsidR="00023AA0">
        <w:t xml:space="preserve">ЕЕ </w:t>
      </w:r>
      <w:r>
        <w:t xml:space="preserve">ПРЕДОСТАВЛЕНИЯ </w:t>
      </w:r>
    </w:p>
    <w:p w:rsidR="00152779" w:rsidRDefault="00152779" w:rsidP="007603D2">
      <w:pPr>
        <w:ind w:firstLine="0"/>
      </w:pPr>
    </w:p>
    <w:p w:rsidR="00E118E7" w:rsidRPr="00C431DC" w:rsidRDefault="00E118E7" w:rsidP="00492DE2">
      <w:pPr>
        <w:pStyle w:val="ConsPlusNormal"/>
        <w:widowControl/>
        <w:numPr>
          <w:ilvl w:val="0"/>
          <w:numId w:val="17"/>
        </w:numPr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1DC">
        <w:rPr>
          <w:rFonts w:ascii="Times New Roman" w:hAnsi="Times New Roman" w:cs="Times New Roman"/>
          <w:sz w:val="28"/>
          <w:szCs w:val="28"/>
        </w:rPr>
        <w:t xml:space="preserve"> </w:t>
      </w:r>
      <w:r w:rsidR="00D927BD">
        <w:rPr>
          <w:rFonts w:ascii="Times New Roman" w:hAnsi="Times New Roman" w:cs="Times New Roman"/>
          <w:sz w:val="28"/>
          <w:szCs w:val="28"/>
        </w:rPr>
        <w:t xml:space="preserve">Оценка уровня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E8690D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 качеством и доступностью ее предоставления определяется по</w:t>
      </w:r>
      <w:r w:rsidRPr="00C431DC">
        <w:rPr>
          <w:rFonts w:ascii="Times New Roman" w:hAnsi="Times New Roman" w:cs="Times New Roman"/>
          <w:sz w:val="28"/>
          <w:szCs w:val="28"/>
        </w:rPr>
        <w:t xml:space="preserve"> каждой анкет</w:t>
      </w:r>
      <w:r w:rsidR="00E8690D">
        <w:rPr>
          <w:rFonts w:ascii="Times New Roman" w:hAnsi="Times New Roman" w:cs="Times New Roman"/>
          <w:sz w:val="28"/>
          <w:szCs w:val="28"/>
        </w:rPr>
        <w:t>е</w:t>
      </w:r>
      <w:r w:rsidRPr="00C431DC">
        <w:rPr>
          <w:rFonts w:ascii="Times New Roman" w:hAnsi="Times New Roman" w:cs="Times New Roman"/>
          <w:sz w:val="28"/>
          <w:szCs w:val="28"/>
        </w:rPr>
        <w:t xml:space="preserve"> </w:t>
      </w:r>
      <w:r w:rsidR="00023AA0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023AA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C431DC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 w:rsidRPr="00C431DC">
        <w:rPr>
          <w:rFonts w:ascii="Times New Roman" w:hAnsi="Times New Roman"/>
          <w:sz w:val="28"/>
          <w:szCs w:val="28"/>
        </w:rPr>
        <w:t xml:space="preserve">от значения </w:t>
      </w:r>
      <w:r w:rsidR="00D927BD">
        <w:rPr>
          <w:rFonts w:ascii="Times New Roman" w:hAnsi="Times New Roman"/>
          <w:sz w:val="28"/>
          <w:szCs w:val="28"/>
        </w:rPr>
        <w:t>весовой оценки анкеты (ОА</w:t>
      </w:r>
      <w:proofErr w:type="spellStart"/>
      <w:proofErr w:type="gramStart"/>
      <w:r w:rsidR="00D927B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D927BD">
        <w:rPr>
          <w:rFonts w:ascii="Times New Roman" w:hAnsi="Times New Roman"/>
          <w:sz w:val="28"/>
          <w:szCs w:val="28"/>
        </w:rPr>
        <w:t>)</w:t>
      </w:r>
      <w:r w:rsidRPr="00C431DC">
        <w:rPr>
          <w:rFonts w:ascii="Times New Roman" w:hAnsi="Times New Roman"/>
          <w:sz w:val="28"/>
          <w:szCs w:val="28"/>
        </w:rPr>
        <w:t xml:space="preserve"> в соответствии с</w:t>
      </w:r>
      <w:r w:rsidR="00E8690D">
        <w:rPr>
          <w:rFonts w:ascii="Times New Roman" w:hAnsi="Times New Roman"/>
          <w:sz w:val="28"/>
          <w:szCs w:val="28"/>
        </w:rPr>
        <w:t xml:space="preserve"> нижеприведенной таблицей: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379"/>
        <w:gridCol w:w="1275"/>
      </w:tblGrid>
      <w:tr w:rsidR="00E118E7" w:rsidRPr="00C431DC" w:rsidTr="00885415">
        <w:trPr>
          <w:cantSplit/>
          <w:trHeight w:val="24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E8690D" w:rsidRDefault="00E8690D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Весовая оценка анкеты (ОА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C431DC" w:rsidRDefault="00E118E7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C431DC">
              <w:rPr>
                <w:rFonts w:ascii="Times New Roman" w:hAnsi="Times New Roman"/>
                <w:sz w:val="24"/>
                <w:szCs w:val="24"/>
              </w:rPr>
              <w:t>уровня удовлетворенности заявителя качеством и доступностью предоставления государственной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C431DC" w:rsidRDefault="00E118E7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>Код оценки</w:t>
            </w:r>
          </w:p>
        </w:tc>
      </w:tr>
      <w:tr w:rsidR="00E118E7" w:rsidRPr="00C431DC" w:rsidTr="00885415">
        <w:trPr>
          <w:cantSplit/>
          <w:trHeight w:val="3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581643" w:rsidRDefault="00E118E7" w:rsidP="00581643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58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C431DC" w:rsidRDefault="00E118E7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удовлетворен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18E7" w:rsidRPr="00046F01" w:rsidRDefault="00046F01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E118E7" w:rsidRPr="00C431DC" w:rsidTr="00885415">
        <w:trPr>
          <w:cantSplit/>
          <w:trHeight w:val="3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581643" w:rsidRDefault="00E118E7" w:rsidP="007F0782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F07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8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C431DC" w:rsidRDefault="00E118E7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</w:t>
            </w:r>
            <w:proofErr w:type="gramStart"/>
            <w:r w:rsidRPr="00C431DC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gramEnd"/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C431DC" w:rsidRDefault="00E118E7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18E7" w:rsidRPr="00C431DC" w:rsidTr="00885415">
        <w:trPr>
          <w:cantSplit/>
          <w:trHeight w:val="3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7F0782" w:rsidRDefault="00E118E7" w:rsidP="007F0782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от 26 до </w:t>
            </w:r>
            <w:r w:rsidR="0058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F0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C431DC" w:rsidRDefault="00E118E7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основном не </w:t>
            </w:r>
            <w:proofErr w:type="gramStart"/>
            <w:r w:rsidRPr="00C431DC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gramEnd"/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18E7" w:rsidRPr="00046F01" w:rsidRDefault="00046F01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E118E7" w:rsidRPr="00C431DC" w:rsidTr="00885415">
        <w:trPr>
          <w:cantSplit/>
          <w:trHeight w:val="3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C431DC" w:rsidRDefault="00E118E7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C431DC" w:rsidRDefault="00E118E7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DC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удовлетворен 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E7" w:rsidRPr="00C431DC" w:rsidRDefault="00E118E7" w:rsidP="00885415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18E7" w:rsidRPr="00C431DC" w:rsidRDefault="00E118E7" w:rsidP="00E118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18E7" w:rsidRDefault="00D023D9" w:rsidP="00492DE2">
      <w:pPr>
        <w:pStyle w:val="ConsPlusNormal"/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18E7" w:rsidRPr="00C431DC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E118E7" w:rsidRPr="00C431DC">
        <w:rPr>
          <w:rFonts w:ascii="Times New Roman" w:hAnsi="Times New Roman" w:cs="Times New Roman"/>
          <w:sz w:val="28"/>
          <w:szCs w:val="28"/>
        </w:rPr>
        <w:t xml:space="preserve">уровня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E6C06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 качеством и доступностью ее предоставления </w:t>
      </w:r>
      <w:r w:rsidR="00E118E7" w:rsidRPr="00C431DC">
        <w:rPr>
          <w:rFonts w:ascii="Times New Roman" w:hAnsi="Times New Roman" w:cs="Times New Roman"/>
          <w:sz w:val="28"/>
          <w:szCs w:val="28"/>
        </w:rPr>
        <w:t xml:space="preserve">(в процентах) определяется </w:t>
      </w:r>
      <w:r w:rsidR="007E6C06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18E7" w:rsidRPr="00C431DC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7E6C06">
        <w:rPr>
          <w:rFonts w:ascii="Times New Roman" w:hAnsi="Times New Roman" w:cs="Times New Roman"/>
          <w:sz w:val="28"/>
          <w:szCs w:val="28"/>
        </w:rPr>
        <w:t>ой</w:t>
      </w:r>
      <w:r w:rsidR="00E118E7" w:rsidRPr="00C431DC">
        <w:rPr>
          <w:rFonts w:ascii="Times New Roman" w:hAnsi="Times New Roman" w:cs="Times New Roman"/>
          <w:sz w:val="28"/>
          <w:szCs w:val="28"/>
        </w:rPr>
        <w:t>:</w:t>
      </w:r>
    </w:p>
    <w:p w:rsidR="008A4217" w:rsidRPr="008A4217" w:rsidRDefault="008A4217" w:rsidP="008A4217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823CF" w:rsidRPr="008A4217" w:rsidRDefault="00B823CF" w:rsidP="008A4217">
      <w:pPr>
        <w:autoSpaceDE w:val="0"/>
        <w:autoSpaceDN w:val="0"/>
        <w:adjustRightInd w:val="0"/>
        <w:ind w:left="360" w:firstLine="0"/>
        <w:rPr>
          <w:vertAlign w:val="superscript"/>
        </w:rPr>
      </w:pPr>
      <w:r w:rsidRPr="008A4217">
        <w:t xml:space="preserve">          </w:t>
      </w:r>
      <w:r w:rsidR="008A4217">
        <w:t xml:space="preserve">          КУ</w:t>
      </w:r>
    </w:p>
    <w:p w:rsidR="00B823CF" w:rsidRPr="008A4217" w:rsidRDefault="008A4217" w:rsidP="008A4217">
      <w:pPr>
        <w:tabs>
          <w:tab w:val="left" w:pos="1305"/>
        </w:tabs>
        <w:autoSpaceDE w:val="0"/>
        <w:autoSpaceDN w:val="0"/>
        <w:adjustRightInd w:val="0"/>
        <w:ind w:firstLine="567"/>
      </w:pPr>
      <w:r>
        <w:t>УУ</w:t>
      </w:r>
      <w:r w:rsidR="00B823CF" w:rsidRPr="008A4217">
        <w:rPr>
          <w:vertAlign w:val="subscript"/>
        </w:rPr>
        <w:t xml:space="preserve">  </w:t>
      </w:r>
      <w:r w:rsidR="00B823CF" w:rsidRPr="008A4217">
        <w:t>= ---------</w:t>
      </w:r>
      <w:r>
        <w:t>-</w:t>
      </w:r>
      <w:r w:rsidR="00B823CF" w:rsidRPr="008A4217">
        <w:t>---</w:t>
      </w:r>
      <w:r>
        <w:t xml:space="preserve"> х 100</w:t>
      </w:r>
      <w:r w:rsidR="00B823CF" w:rsidRPr="008A4217">
        <w:t xml:space="preserve">, </w:t>
      </w:r>
      <w:r>
        <w:t xml:space="preserve">     </w:t>
      </w:r>
      <w:r w:rsidR="00B823CF" w:rsidRPr="008A4217">
        <w:t>где:</w:t>
      </w:r>
    </w:p>
    <w:p w:rsidR="00B823CF" w:rsidRPr="008A4217" w:rsidRDefault="00B823CF" w:rsidP="008A4217">
      <w:pPr>
        <w:pStyle w:val="ConsPlusNormal"/>
        <w:widowControl/>
        <w:spacing w:before="120" w:after="12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2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4217">
        <w:rPr>
          <w:rFonts w:ascii="Times New Roman" w:hAnsi="Times New Roman" w:cs="Times New Roman"/>
          <w:sz w:val="28"/>
          <w:szCs w:val="28"/>
        </w:rPr>
        <w:t xml:space="preserve">     (КУ + КН)</w:t>
      </w:r>
      <w:r w:rsidRPr="008A421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E6C06" w:rsidRDefault="006E6142" w:rsidP="007E6C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</w:t>
      </w:r>
      <w:r w:rsidR="00E118E7" w:rsidRPr="00C431DC">
        <w:rPr>
          <w:rFonts w:ascii="Times New Roman" w:hAnsi="Times New Roman" w:cs="Times New Roman"/>
          <w:sz w:val="28"/>
          <w:szCs w:val="28"/>
        </w:rPr>
        <w:t xml:space="preserve"> – количество анкет по данной услуге, которым присвоен код</w:t>
      </w:r>
      <w:proofErr w:type="gramStart"/>
      <w:r w:rsidR="00E118E7" w:rsidRPr="00C4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E6C06">
        <w:rPr>
          <w:rFonts w:ascii="Times New Roman" w:hAnsi="Times New Roman" w:cs="Times New Roman"/>
          <w:sz w:val="28"/>
          <w:szCs w:val="28"/>
        </w:rPr>
        <w:t>;</w:t>
      </w:r>
    </w:p>
    <w:p w:rsidR="00E118E7" w:rsidRPr="00C431DC" w:rsidRDefault="006E6142" w:rsidP="007E6C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</w:t>
      </w:r>
      <w:r w:rsidR="00E118E7" w:rsidRPr="00C431DC">
        <w:rPr>
          <w:rFonts w:ascii="Times New Roman" w:hAnsi="Times New Roman" w:cs="Times New Roman"/>
          <w:sz w:val="28"/>
          <w:szCs w:val="28"/>
        </w:rPr>
        <w:t xml:space="preserve"> – количество анкет по данной услуге, которым присвоен код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118E7" w:rsidRPr="00C431DC">
        <w:rPr>
          <w:rFonts w:ascii="Times New Roman" w:hAnsi="Times New Roman" w:cs="Times New Roman"/>
          <w:sz w:val="28"/>
          <w:szCs w:val="28"/>
        </w:rPr>
        <w:t>.</w:t>
      </w:r>
    </w:p>
    <w:p w:rsidR="00E118E7" w:rsidRDefault="00E118E7" w:rsidP="00E118E7">
      <w:pPr>
        <w:autoSpaceDE w:val="0"/>
        <w:autoSpaceDN w:val="0"/>
        <w:adjustRightInd w:val="0"/>
        <w:ind w:firstLine="0"/>
      </w:pPr>
    </w:p>
    <w:p w:rsidR="004B5DC7" w:rsidRDefault="004B5DC7" w:rsidP="00E118E7">
      <w:pPr>
        <w:autoSpaceDE w:val="0"/>
        <w:autoSpaceDN w:val="0"/>
        <w:adjustRightInd w:val="0"/>
        <w:ind w:firstLine="0"/>
      </w:pPr>
    </w:p>
    <w:p w:rsidR="00152779" w:rsidRDefault="004B5DC7" w:rsidP="004B5DC7">
      <w:pPr>
        <w:ind w:firstLine="0"/>
        <w:jc w:val="center"/>
      </w:pPr>
      <w:r>
        <w:rPr>
          <w:lang w:val="en-US"/>
        </w:rPr>
        <w:t>_____________________</w:t>
      </w:r>
    </w:p>
    <w:p w:rsidR="00152779" w:rsidRDefault="00152779" w:rsidP="007603D2">
      <w:pPr>
        <w:ind w:firstLine="0"/>
      </w:pPr>
    </w:p>
    <w:p w:rsidR="00152779" w:rsidRDefault="00152779" w:rsidP="007603D2">
      <w:pPr>
        <w:ind w:firstLine="0"/>
      </w:pPr>
    </w:p>
    <w:p w:rsidR="00152779" w:rsidRDefault="00152779" w:rsidP="007603D2">
      <w:pPr>
        <w:ind w:firstLine="0"/>
      </w:pPr>
    </w:p>
    <w:p w:rsidR="00152779" w:rsidRDefault="00152779" w:rsidP="007603D2">
      <w:pPr>
        <w:ind w:firstLine="0"/>
      </w:pPr>
    </w:p>
    <w:p w:rsidR="00152779" w:rsidRDefault="00152779" w:rsidP="007603D2">
      <w:pPr>
        <w:ind w:firstLine="0"/>
      </w:pPr>
    </w:p>
    <w:p w:rsidR="00152779" w:rsidRDefault="00152779" w:rsidP="007603D2">
      <w:pPr>
        <w:ind w:firstLine="0"/>
      </w:pPr>
    </w:p>
    <w:p w:rsidR="00152779" w:rsidRDefault="00152779" w:rsidP="007603D2">
      <w:pPr>
        <w:ind w:firstLine="0"/>
        <w:rPr>
          <w:sz w:val="24"/>
          <w:szCs w:val="24"/>
        </w:rPr>
        <w:sectPr w:rsidR="00152779" w:rsidSect="008028A8">
          <w:headerReference w:type="default" r:id="rId11"/>
          <w:pgSz w:w="11906" w:h="16838"/>
          <w:pgMar w:top="1134" w:right="850" w:bottom="709" w:left="1701" w:header="708" w:footer="708" w:gutter="0"/>
          <w:cols w:space="708"/>
          <w:titlePg/>
          <w:docGrid w:linePitch="381"/>
        </w:sectPr>
      </w:pPr>
    </w:p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245"/>
      </w:tblGrid>
      <w:tr w:rsidR="007E3183" w:rsidTr="007E3183">
        <w:tc>
          <w:tcPr>
            <w:tcW w:w="10031" w:type="dxa"/>
          </w:tcPr>
          <w:p w:rsidR="007E3183" w:rsidRDefault="007E3183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7E3183" w:rsidRPr="009A0947" w:rsidRDefault="007E3183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i/>
                <w:color w:val="7030A0"/>
              </w:rPr>
            </w:pPr>
            <w:r w:rsidRPr="009A0947">
              <w:rPr>
                <w:rFonts w:eastAsia="Times New Roman"/>
                <w:i/>
                <w:color w:val="7030A0"/>
              </w:rPr>
              <w:t xml:space="preserve">Приложение № </w:t>
            </w:r>
            <w:r w:rsidR="00C73B76" w:rsidRPr="009A0947">
              <w:rPr>
                <w:rFonts w:eastAsia="Times New Roman"/>
                <w:i/>
                <w:color w:val="7030A0"/>
              </w:rPr>
              <w:t>8</w:t>
            </w:r>
          </w:p>
          <w:p w:rsidR="007E3183" w:rsidRPr="009A0947" w:rsidRDefault="007E3183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i/>
                <w:color w:val="7030A0"/>
                <w:sz w:val="16"/>
                <w:szCs w:val="16"/>
              </w:rPr>
            </w:pPr>
          </w:p>
          <w:p w:rsidR="007E3183" w:rsidRPr="009A0947" w:rsidRDefault="007E3183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i/>
                <w:color w:val="7030A0"/>
              </w:rPr>
            </w:pPr>
            <w:r w:rsidRPr="009A0947">
              <w:rPr>
                <w:rFonts w:eastAsia="Times New Roman"/>
                <w:i/>
                <w:color w:val="7030A0"/>
              </w:rPr>
              <w:t xml:space="preserve">к Методическим рекомендациям  по организации проведения мониторинга качества предоставления государственных (муниципальных) услуг </w:t>
            </w:r>
          </w:p>
          <w:p w:rsidR="007E3183" w:rsidRPr="009A0947" w:rsidRDefault="007E3183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i/>
                <w:color w:val="7030A0"/>
              </w:rPr>
            </w:pPr>
            <w:r w:rsidRPr="009A0947">
              <w:rPr>
                <w:rFonts w:eastAsia="Times New Roman"/>
                <w:i/>
                <w:color w:val="7030A0"/>
              </w:rPr>
              <w:t>в Забайкальском крае</w:t>
            </w:r>
            <w:r w:rsidR="009A0947" w:rsidRPr="009A0947">
              <w:rPr>
                <w:rFonts w:eastAsia="Times New Roman"/>
                <w:i/>
                <w:color w:val="7030A0"/>
              </w:rPr>
              <w:t xml:space="preserve"> исключен</w:t>
            </w:r>
            <w:r w:rsidR="009A0947">
              <w:rPr>
                <w:rFonts w:eastAsia="Times New Roman"/>
                <w:i/>
                <w:color w:val="7030A0"/>
              </w:rPr>
              <w:t>о</w:t>
            </w:r>
            <w:r w:rsidR="009A0947" w:rsidRPr="009A0947">
              <w:rPr>
                <w:rFonts w:eastAsia="Times New Roman"/>
                <w:i/>
                <w:color w:val="7030A0"/>
              </w:rPr>
              <w:t>.</w:t>
            </w:r>
          </w:p>
          <w:p w:rsidR="007E3183" w:rsidRDefault="007E3183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9A0947" w:rsidRDefault="009A0947" w:rsidP="00BA3403">
      <w:pPr>
        <w:jc w:val="center"/>
      </w:pPr>
    </w:p>
    <w:p w:rsidR="009A0947" w:rsidRDefault="009A0947">
      <w:r>
        <w:br w:type="page"/>
      </w: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E40277" w:rsidTr="00E40277">
        <w:tc>
          <w:tcPr>
            <w:tcW w:w="9747" w:type="dxa"/>
          </w:tcPr>
          <w:p w:rsidR="00E40277" w:rsidRDefault="00E40277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E40277" w:rsidRPr="00010158" w:rsidRDefault="00E40277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 w:rsidR="00C73B76">
              <w:rPr>
                <w:rFonts w:eastAsia="Times New Roman"/>
              </w:rPr>
              <w:t>9</w:t>
            </w:r>
          </w:p>
          <w:p w:rsidR="00E40277" w:rsidRPr="00FE7FB2" w:rsidRDefault="00E40277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E40277" w:rsidRPr="00010158" w:rsidRDefault="00E40277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E40277" w:rsidRPr="00010158" w:rsidRDefault="00E40277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E40277" w:rsidRDefault="00E40277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325AE2" w:rsidRPr="00E40277" w:rsidRDefault="00134184" w:rsidP="00BA3403">
      <w:pPr>
        <w:jc w:val="center"/>
        <w:rPr>
          <w:b/>
        </w:rPr>
      </w:pPr>
      <w:r w:rsidRPr="000223F3">
        <w:rPr>
          <w:b/>
        </w:rPr>
        <w:t>Форма сводной таблицы результатов обработки информации в части соблюдения количественных параметров стандарта предоставления услуги</w:t>
      </w:r>
      <w:r>
        <w:rPr>
          <w:b/>
        </w:rPr>
        <w:t xml:space="preserve"> и </w:t>
      </w:r>
      <w:r w:rsidRPr="00FF598C">
        <w:rPr>
          <w:b/>
        </w:rPr>
        <w:t>информации, полученной в ходе опроса заявителей услуг</w:t>
      </w:r>
    </w:p>
    <w:p w:rsidR="008442A6" w:rsidRPr="0045022A" w:rsidRDefault="008442A6" w:rsidP="00BA3403">
      <w:pPr>
        <w:jc w:val="center"/>
        <w:rPr>
          <w:sz w:val="16"/>
          <w:szCs w:val="16"/>
        </w:rPr>
      </w:pPr>
    </w:p>
    <w:tbl>
      <w:tblPr>
        <w:tblStyle w:val="a4"/>
        <w:tblW w:w="15476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  <w:gridCol w:w="992"/>
        <w:gridCol w:w="1134"/>
        <w:gridCol w:w="993"/>
        <w:gridCol w:w="992"/>
        <w:gridCol w:w="993"/>
        <w:gridCol w:w="992"/>
        <w:gridCol w:w="992"/>
        <w:gridCol w:w="992"/>
        <w:gridCol w:w="567"/>
        <w:gridCol w:w="567"/>
        <w:gridCol w:w="567"/>
        <w:gridCol w:w="567"/>
        <w:gridCol w:w="342"/>
      </w:tblGrid>
      <w:tr w:rsidR="00134184" w:rsidRPr="00134184" w:rsidTr="00134184">
        <w:trPr>
          <w:trHeight w:val="864"/>
        </w:trPr>
        <w:tc>
          <w:tcPr>
            <w:tcW w:w="1384" w:type="dxa"/>
            <w:vMerge w:val="restart"/>
            <w:hideMark/>
          </w:tcPr>
          <w:p w:rsidR="00134184" w:rsidRPr="00134184" w:rsidRDefault="00134184" w:rsidP="0013418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34184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134184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  <w:vMerge w:val="restart"/>
            <w:hideMark/>
          </w:tcPr>
          <w:p w:rsidR="00134184" w:rsidRPr="00134184" w:rsidRDefault="00134184" w:rsidP="00134184">
            <w:pPr>
              <w:ind w:firstLine="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респон-дентов</w:t>
            </w:r>
            <w:proofErr w:type="spellEnd"/>
            <w:proofErr w:type="gramEnd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приняв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ших</w:t>
            </w:r>
            <w:proofErr w:type="spellEnd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участие в соц. опросе</w:t>
            </w:r>
          </w:p>
        </w:tc>
        <w:tc>
          <w:tcPr>
            <w:tcW w:w="1134" w:type="dxa"/>
            <w:vMerge w:val="restart"/>
            <w:hideMark/>
          </w:tcPr>
          <w:p w:rsidR="00134184" w:rsidRPr="00134184" w:rsidRDefault="00134184" w:rsidP="00134184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>Общая оцен</w:t>
            </w:r>
            <w:r>
              <w:rPr>
                <w:sz w:val="24"/>
                <w:szCs w:val="24"/>
              </w:rPr>
              <w:t>ка</w:t>
            </w:r>
            <w:r w:rsidRPr="00134184">
              <w:rPr>
                <w:sz w:val="24"/>
                <w:szCs w:val="24"/>
              </w:rPr>
              <w:t xml:space="preserve"> качества</w:t>
            </w:r>
          </w:p>
        </w:tc>
        <w:tc>
          <w:tcPr>
            <w:tcW w:w="1134" w:type="dxa"/>
            <w:vMerge w:val="restart"/>
            <w:hideMark/>
          </w:tcPr>
          <w:p w:rsidR="00134184" w:rsidRPr="00134184" w:rsidRDefault="00134184" w:rsidP="00134184">
            <w:pPr>
              <w:ind w:left="-108" w:right="-107" w:firstLine="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 xml:space="preserve">Уровень </w:t>
            </w:r>
            <w:proofErr w:type="spellStart"/>
            <w:r w:rsidRPr="00134184">
              <w:rPr>
                <w:sz w:val="24"/>
                <w:szCs w:val="24"/>
              </w:rPr>
              <w:t>удовле</w:t>
            </w:r>
            <w:proofErr w:type="spellEnd"/>
            <w:r w:rsidRPr="00134184">
              <w:rPr>
                <w:sz w:val="24"/>
                <w:szCs w:val="24"/>
              </w:rPr>
              <w:t>-творен-</w:t>
            </w:r>
            <w:proofErr w:type="spellStart"/>
            <w:r w:rsidRPr="00134184">
              <w:rPr>
                <w:sz w:val="24"/>
                <w:szCs w:val="24"/>
              </w:rPr>
              <w:t>ности</w:t>
            </w:r>
            <w:proofErr w:type="spellEnd"/>
            <w:r w:rsidRPr="00134184">
              <w:rPr>
                <w:sz w:val="24"/>
                <w:szCs w:val="24"/>
              </w:rPr>
              <w:t xml:space="preserve"> качеством</w:t>
            </w:r>
          </w:p>
        </w:tc>
        <w:tc>
          <w:tcPr>
            <w:tcW w:w="992" w:type="dxa"/>
            <w:vMerge w:val="restart"/>
          </w:tcPr>
          <w:p w:rsidR="00134184" w:rsidRPr="00134184" w:rsidRDefault="00134184" w:rsidP="00134184">
            <w:pPr>
              <w:ind w:left="-53" w:right="-51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Весовая оценка опроса заявителей услуг (ОП)</w:t>
            </w:r>
          </w:p>
        </w:tc>
        <w:tc>
          <w:tcPr>
            <w:tcW w:w="1134" w:type="dxa"/>
            <w:vMerge w:val="restart"/>
          </w:tcPr>
          <w:p w:rsidR="00134184" w:rsidRPr="00134184" w:rsidRDefault="00134184" w:rsidP="00134184">
            <w:pPr>
              <w:ind w:left="-22" w:right="-5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соблюдения количественных параметров (</w:t>
            </w:r>
            <w:proofErr w:type="gramStart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34184" w:rsidRPr="00134184" w:rsidRDefault="00134184" w:rsidP="0013418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985" w:type="dxa"/>
            <w:gridSpan w:val="2"/>
          </w:tcPr>
          <w:p w:rsidR="00134184" w:rsidRPr="00134184" w:rsidRDefault="00134184" w:rsidP="0013418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Время ожидания в очереди</w:t>
            </w:r>
          </w:p>
        </w:tc>
        <w:tc>
          <w:tcPr>
            <w:tcW w:w="1984" w:type="dxa"/>
            <w:gridSpan w:val="2"/>
          </w:tcPr>
          <w:p w:rsidR="00134184" w:rsidRPr="00134184" w:rsidRDefault="00134184" w:rsidP="0013418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обращений в орган для однократного получения услуги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4184" w:rsidRPr="00134184" w:rsidRDefault="00134184" w:rsidP="00134184">
            <w:pPr>
              <w:ind w:firstLine="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 xml:space="preserve">Количество </w:t>
            </w: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респондентов, выбравших данный вариант ответа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</w:tr>
      <w:tr w:rsidR="00134184" w:rsidRPr="00134184" w:rsidTr="00134184">
        <w:trPr>
          <w:trHeight w:val="253"/>
        </w:trPr>
        <w:tc>
          <w:tcPr>
            <w:tcW w:w="1384" w:type="dxa"/>
            <w:vMerge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34184" w:rsidRPr="00134184" w:rsidRDefault="00134184" w:rsidP="00134184">
            <w:pPr>
              <w:ind w:left="-29" w:right="-74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34184" w:rsidRPr="00134184" w:rsidRDefault="00134184" w:rsidP="00134184">
            <w:pPr>
              <w:ind w:left="-29" w:right="-74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34184" w:rsidRPr="00134184" w:rsidRDefault="00134184" w:rsidP="00134184">
            <w:pPr>
              <w:ind w:left="-29" w:right="-74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соответствии с административным регламентом</w:t>
            </w:r>
          </w:p>
        </w:tc>
        <w:tc>
          <w:tcPr>
            <w:tcW w:w="992" w:type="dxa"/>
          </w:tcPr>
          <w:p w:rsidR="00134184" w:rsidRPr="00134184" w:rsidRDefault="00134184" w:rsidP="00134184">
            <w:pPr>
              <w:ind w:right="-21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дан-</w:t>
            </w:r>
            <w:proofErr w:type="spellStart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соц. опроса</w:t>
            </w:r>
          </w:p>
        </w:tc>
        <w:tc>
          <w:tcPr>
            <w:tcW w:w="993" w:type="dxa"/>
          </w:tcPr>
          <w:p w:rsidR="00134184" w:rsidRPr="00134184" w:rsidRDefault="00134184" w:rsidP="00134184">
            <w:pPr>
              <w:ind w:left="-29" w:right="-74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соответствии с административным регламентом</w:t>
            </w:r>
          </w:p>
        </w:tc>
        <w:tc>
          <w:tcPr>
            <w:tcW w:w="992" w:type="dxa"/>
          </w:tcPr>
          <w:p w:rsidR="00134184" w:rsidRPr="00134184" w:rsidRDefault="00134184" w:rsidP="00134184">
            <w:pPr>
              <w:ind w:right="-21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дан-</w:t>
            </w:r>
            <w:proofErr w:type="spellStart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соц. опроса</w:t>
            </w:r>
          </w:p>
        </w:tc>
        <w:tc>
          <w:tcPr>
            <w:tcW w:w="992" w:type="dxa"/>
          </w:tcPr>
          <w:p w:rsidR="00134184" w:rsidRPr="00134184" w:rsidRDefault="00134184" w:rsidP="00134184">
            <w:pPr>
              <w:ind w:left="-29" w:right="-74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соответствии с административным регламентом</w:t>
            </w:r>
          </w:p>
        </w:tc>
        <w:tc>
          <w:tcPr>
            <w:tcW w:w="992" w:type="dxa"/>
          </w:tcPr>
          <w:p w:rsidR="00134184" w:rsidRPr="00134184" w:rsidRDefault="00134184" w:rsidP="00134184">
            <w:pPr>
              <w:ind w:right="-21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дан-</w:t>
            </w:r>
            <w:proofErr w:type="spellStart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соц. опроса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4184" w:rsidRPr="00134184" w:rsidRDefault="00134184" w:rsidP="00134184">
            <w:pPr>
              <w:ind w:firstLine="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4184" w:rsidRPr="00134184" w:rsidRDefault="00134184" w:rsidP="00134184">
            <w:pPr>
              <w:ind w:hanging="5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4184" w:rsidRPr="00134184" w:rsidRDefault="00134184" w:rsidP="00134184">
            <w:pPr>
              <w:ind w:hanging="5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34184" w:rsidRPr="00134184" w:rsidRDefault="00134184" w:rsidP="0013418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34184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</w:tr>
      <w:tr w:rsidR="00134184" w:rsidRPr="00134184" w:rsidTr="00134184">
        <w:trPr>
          <w:trHeight w:val="253"/>
        </w:trPr>
        <w:tc>
          <w:tcPr>
            <w:tcW w:w="1384" w:type="dxa"/>
          </w:tcPr>
          <w:p w:rsidR="00134184" w:rsidRPr="00134184" w:rsidRDefault="00134184" w:rsidP="00134184">
            <w:pPr>
              <w:ind w:left="-142" w:right="-108" w:firstLine="142"/>
              <w:jc w:val="center"/>
              <w:rPr>
                <w:sz w:val="24"/>
                <w:szCs w:val="24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услуги 1</w:t>
            </w:r>
            <w:r w:rsidRPr="00134184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hanging="5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hanging="5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</w:tr>
      <w:tr w:rsidR="00134184" w:rsidRPr="00134184" w:rsidTr="00134184">
        <w:trPr>
          <w:trHeight w:val="253"/>
        </w:trPr>
        <w:tc>
          <w:tcPr>
            <w:tcW w:w="1384" w:type="dxa"/>
          </w:tcPr>
          <w:p w:rsidR="00134184" w:rsidRPr="00134184" w:rsidRDefault="00134184" w:rsidP="00134184">
            <w:pPr>
              <w:ind w:left="-142" w:right="-108" w:firstLine="142"/>
              <w:jc w:val="center"/>
              <w:rPr>
                <w:sz w:val="24"/>
                <w:szCs w:val="24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услуги 2</w:t>
            </w:r>
            <w:r w:rsidRPr="00134184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hanging="5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hanging="5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</w:tr>
      <w:tr w:rsidR="00134184" w:rsidRPr="00134184" w:rsidTr="00134184">
        <w:trPr>
          <w:trHeight w:val="253"/>
        </w:trPr>
        <w:tc>
          <w:tcPr>
            <w:tcW w:w="1384" w:type="dxa"/>
          </w:tcPr>
          <w:p w:rsidR="00134184" w:rsidRPr="00134184" w:rsidRDefault="00134184" w:rsidP="00134184">
            <w:pPr>
              <w:ind w:left="-142" w:right="-108" w:firstLine="14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hanging="5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hanging="5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</w:tr>
      <w:tr w:rsidR="00134184" w:rsidRPr="00134184" w:rsidTr="00134184">
        <w:trPr>
          <w:trHeight w:val="253"/>
        </w:trPr>
        <w:tc>
          <w:tcPr>
            <w:tcW w:w="1384" w:type="dxa"/>
          </w:tcPr>
          <w:p w:rsidR="00134184" w:rsidRPr="00134184" w:rsidRDefault="00134184" w:rsidP="00134184">
            <w:pPr>
              <w:ind w:left="-142" w:right="-108" w:firstLine="14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18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услуги n</w:t>
            </w:r>
            <w:r w:rsidRPr="00134184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</w:tr>
      <w:tr w:rsidR="00134184" w:rsidRPr="00134184" w:rsidTr="00134184">
        <w:trPr>
          <w:trHeight w:val="253"/>
        </w:trPr>
        <w:tc>
          <w:tcPr>
            <w:tcW w:w="1384" w:type="dxa"/>
          </w:tcPr>
          <w:p w:rsidR="00134184" w:rsidRPr="00134184" w:rsidRDefault="00134184" w:rsidP="00134184">
            <w:pPr>
              <w:ind w:left="-56" w:right="-52" w:firstLine="0"/>
              <w:jc w:val="left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lastRenderedPageBreak/>
              <w:t>В целом по органу**:</w:t>
            </w: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>****</w:t>
            </w: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34184" w:rsidRPr="00134184" w:rsidRDefault="00134184" w:rsidP="00134184">
            <w:pPr>
              <w:ind w:firstLine="0"/>
              <w:jc w:val="center"/>
              <w:rPr>
                <w:sz w:val="24"/>
                <w:szCs w:val="24"/>
              </w:rPr>
            </w:pPr>
            <w:r w:rsidRPr="00134184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34184" w:rsidRPr="00134184" w:rsidRDefault="00134184" w:rsidP="0013418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right="-284" w:hanging="51"/>
              <w:rPr>
                <w:sz w:val="24"/>
                <w:szCs w:val="24"/>
              </w:rPr>
            </w:pPr>
          </w:p>
        </w:tc>
      </w:tr>
    </w:tbl>
    <w:p w:rsidR="00643A26" w:rsidRPr="007C5A47" w:rsidRDefault="00643A26" w:rsidP="00BA3403">
      <w:pPr>
        <w:jc w:val="center"/>
        <w:rPr>
          <w:sz w:val="16"/>
          <w:szCs w:val="16"/>
        </w:rPr>
      </w:pPr>
    </w:p>
    <w:p w:rsidR="00325AE2" w:rsidRPr="007D2D92" w:rsidRDefault="00522971" w:rsidP="00325AE2">
      <w:r w:rsidRPr="007D2D92">
        <w:rPr>
          <w:vertAlign w:val="superscript"/>
        </w:rPr>
        <w:t>*</w:t>
      </w:r>
      <w:r w:rsidRPr="007D2D92">
        <w:t xml:space="preserve"> </w:t>
      </w:r>
      <w:r w:rsidR="00C53D05" w:rsidRPr="007D2D92">
        <w:t>наименование услуг, в отношении которых ос</w:t>
      </w:r>
      <w:r w:rsidR="00E40277" w:rsidRPr="007D2D92">
        <w:t>уществлялся мониторинг качества</w:t>
      </w:r>
      <w:r w:rsidR="00625D8B" w:rsidRPr="007D2D92">
        <w:t>;</w:t>
      </w:r>
    </w:p>
    <w:p w:rsidR="00956A50" w:rsidRDefault="00625D8B" w:rsidP="00625D8B">
      <w:r w:rsidRPr="007D2D92">
        <w:rPr>
          <w:vertAlign w:val="superscript"/>
        </w:rPr>
        <w:t>**</w:t>
      </w:r>
      <w:r w:rsidRPr="007D2D92">
        <w:t>значени</w:t>
      </w:r>
      <w:r w:rsidR="00207DD0" w:rsidRPr="007D2D92">
        <w:t>е</w:t>
      </w:r>
      <w:r w:rsidRPr="007D2D92">
        <w:t xml:space="preserve"> показател</w:t>
      </w:r>
      <w:r w:rsidR="00207DD0" w:rsidRPr="007D2D92">
        <w:t>я</w:t>
      </w:r>
      <w:r w:rsidRPr="007D2D92">
        <w:t xml:space="preserve"> в столбце «В целом по органу»</w:t>
      </w:r>
      <w:r w:rsidR="00956A50">
        <w:t>, за исключением</w:t>
      </w:r>
      <w:r w:rsidR="00EC0B99">
        <w:t xml:space="preserve"> </w:t>
      </w:r>
      <w:r w:rsidR="00314789">
        <w:t>значения показател</w:t>
      </w:r>
      <w:r w:rsidR="00011B81">
        <w:t>ей</w:t>
      </w:r>
      <w:r w:rsidR="00314789">
        <w:t xml:space="preserve"> </w:t>
      </w:r>
      <w:r w:rsidR="00EC0B99">
        <w:t>«</w:t>
      </w:r>
      <w:r w:rsidR="00EC0B99" w:rsidRPr="00956A50">
        <w:rPr>
          <w:rFonts w:eastAsia="Times New Roman"/>
          <w:color w:val="000000"/>
          <w:lang w:eastAsia="ru-RU"/>
        </w:rPr>
        <w:t>Весовая оценка опроса заявителей услуги</w:t>
      </w:r>
      <w:r w:rsidR="00EC0B99">
        <w:rPr>
          <w:rFonts w:eastAsia="Times New Roman"/>
          <w:color w:val="000000"/>
          <w:lang w:eastAsia="ru-RU"/>
        </w:rPr>
        <w:t>»</w:t>
      </w:r>
      <w:r w:rsidR="00011B81">
        <w:rPr>
          <w:rFonts w:eastAsia="Times New Roman"/>
          <w:color w:val="000000"/>
          <w:lang w:eastAsia="ru-RU"/>
        </w:rPr>
        <w:t xml:space="preserve"> и </w:t>
      </w:r>
      <w:r w:rsidR="00011B81">
        <w:t>«</w:t>
      </w:r>
      <w:r w:rsidR="00011B81" w:rsidRPr="00011B81">
        <w:rPr>
          <w:rFonts w:eastAsia="Times New Roman"/>
          <w:color w:val="000000"/>
          <w:lang w:eastAsia="ru-RU"/>
        </w:rPr>
        <w:t>Уровень удовлетворенности качеством предоставления услуги»</w:t>
      </w:r>
      <w:r w:rsidR="00D30D51">
        <w:rPr>
          <w:rFonts w:eastAsia="Times New Roman"/>
          <w:color w:val="000000"/>
          <w:lang w:eastAsia="ru-RU"/>
        </w:rPr>
        <w:t>,</w:t>
      </w:r>
      <w:r w:rsidR="00011B81" w:rsidRPr="007D2D92">
        <w:t xml:space="preserve"> </w:t>
      </w:r>
      <w:r w:rsidRPr="007D2D92">
        <w:t xml:space="preserve">определяются </w:t>
      </w:r>
      <w:r w:rsidR="00406438" w:rsidRPr="007D2D92">
        <w:t xml:space="preserve">как </w:t>
      </w:r>
      <w:r w:rsidR="00134184">
        <w:t xml:space="preserve">сумма </w:t>
      </w:r>
      <w:r w:rsidR="00406438" w:rsidRPr="007D2D92">
        <w:t xml:space="preserve"> </w:t>
      </w:r>
      <w:r w:rsidR="00207DD0" w:rsidRPr="007D2D92">
        <w:t xml:space="preserve">соответствующего показателя </w:t>
      </w:r>
      <w:r w:rsidR="00406438" w:rsidRPr="007D2D92">
        <w:t>по каждой услуге</w:t>
      </w:r>
      <w:r w:rsidR="00207DD0" w:rsidRPr="007D2D92">
        <w:t>, в отношении которой осуществлялся мониторинг</w:t>
      </w:r>
      <w:r w:rsidR="00956A50">
        <w:t>;</w:t>
      </w:r>
    </w:p>
    <w:p w:rsidR="00956A50" w:rsidRDefault="00956A50" w:rsidP="00625D8B">
      <w:pPr>
        <w:rPr>
          <w:rFonts w:eastAsia="Times New Roman"/>
          <w:color w:val="000000"/>
          <w:lang w:eastAsia="ru-RU"/>
        </w:rPr>
      </w:pPr>
      <w:r>
        <w:rPr>
          <w:vertAlign w:val="superscript"/>
        </w:rPr>
        <w:t xml:space="preserve">*** </w:t>
      </w:r>
      <w:r>
        <w:t>значение показателя «</w:t>
      </w:r>
      <w:r w:rsidRPr="00956A50">
        <w:rPr>
          <w:rFonts w:eastAsia="Times New Roman"/>
          <w:color w:val="000000"/>
          <w:lang w:eastAsia="ru-RU"/>
        </w:rPr>
        <w:t>Весовая оценка опроса заявителей услуги</w:t>
      </w:r>
      <w:r w:rsidR="00EC0B99" w:rsidRPr="00EC0B99">
        <w:rPr>
          <w:rFonts w:eastAsia="Times New Roman"/>
          <w:color w:val="000000"/>
          <w:lang w:eastAsia="ru-RU"/>
        </w:rPr>
        <w:t xml:space="preserve"> </w:t>
      </w:r>
      <w:r w:rsidR="00EC0B99">
        <w:rPr>
          <w:rFonts w:eastAsia="Times New Roman"/>
          <w:color w:val="000000"/>
          <w:lang w:eastAsia="ru-RU"/>
        </w:rPr>
        <w:t>в целом по органу</w:t>
      </w:r>
      <w:r>
        <w:rPr>
          <w:rFonts w:eastAsia="Times New Roman"/>
          <w:color w:val="000000"/>
          <w:lang w:eastAsia="ru-RU"/>
        </w:rPr>
        <w:t>» определяется в соответствии с формулой:</w:t>
      </w:r>
    </w:p>
    <w:p w:rsidR="004A0FC1" w:rsidRPr="007D2D92" w:rsidRDefault="005325A6" w:rsidP="00625D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182880</wp:posOffset>
                </wp:positionV>
                <wp:extent cx="1140460" cy="719455"/>
                <wp:effectExtent l="6350" t="11430" r="5715" b="1206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719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85" style="position:absolute;margin-left:80pt;margin-top:14.4pt;width:89.8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"/>
            </w:pict>
          </mc:Fallback>
        </mc:AlternateContent>
      </w:r>
    </w:p>
    <w:p w:rsidR="00406438" w:rsidRPr="00EC0B99" w:rsidRDefault="00A82326" w:rsidP="00625D8B">
      <w:pPr>
        <w:rPr>
          <w:i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ОПО</m:t>
          </m:r>
          <m:r>
            <m:rPr>
              <m:sty m:val="p"/>
            </m:rPr>
            <w:rPr>
              <w:rFonts w:ascii="Cambria Math"/>
            </w:rPr>
            <m:t xml:space="preserve">=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ОП</m:t>
              </m:r>
              <m: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lang w:val="en-US"/>
                </w:rPr>
                <m:t>m</m:t>
              </m:r>
              <m:r>
                <w:rPr>
                  <w:rFonts w:asci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 xml:space="preserve">    /   </m:t>
              </m:r>
              <m:r>
                <m:rPr>
                  <m:sty m:val="p"/>
                </m:rPr>
                <w:rPr>
                  <w:rFonts w:ascii="Cambria Math"/>
                  <w:lang w:val="en-US"/>
                </w:rPr>
                <m:t>k</m:t>
              </m:r>
            </m:e>
          </m:nary>
          <m:r>
            <m:rPr>
              <m:sty m:val="p"/>
            </m:rPr>
            <w:rPr>
              <w:rFonts w:ascii="Cambria Math"/>
            </w:rPr>
            <m:t xml:space="preserve">    ,       </m:t>
          </m:r>
          <m:r>
            <m:rPr>
              <m:sty m:val="p"/>
            </m:rPr>
            <w:rPr>
              <w:rFonts w:ascii="Cambria Math" w:hAnsi="Cambria Math"/>
            </w:rPr>
            <m:t>где</m:t>
          </m:r>
        </m:oMath>
      </m:oMathPara>
    </w:p>
    <w:p w:rsidR="00325AE2" w:rsidRDefault="00325AE2" w:rsidP="00097337">
      <w:pPr>
        <w:ind w:firstLine="0"/>
      </w:pPr>
    </w:p>
    <w:p w:rsidR="00C0478A" w:rsidRDefault="00EC0B99" w:rsidP="008459CD">
      <w:pPr>
        <w:ind w:firstLine="567"/>
        <w:rPr>
          <w:rFonts w:eastAsia="Times New Roman"/>
          <w:color w:val="000000"/>
          <w:lang w:eastAsia="ru-RU"/>
        </w:rPr>
      </w:pPr>
      <w:r>
        <w:t>ОП</w:t>
      </w:r>
      <w:proofErr w:type="spellStart"/>
      <w:proofErr w:type="gramStart"/>
      <w:r>
        <w:rPr>
          <w:vertAlign w:val="subscript"/>
          <w:lang w:val="en-US"/>
        </w:rPr>
        <w:t>i</w:t>
      </w:r>
      <w:proofErr w:type="spellEnd"/>
      <w:proofErr w:type="gramEnd"/>
      <w:r>
        <w:rPr>
          <w:vertAlign w:val="subscript"/>
        </w:rPr>
        <w:t xml:space="preserve"> </w:t>
      </w:r>
      <w:r>
        <w:t xml:space="preserve">– весовая оценка </w:t>
      </w:r>
      <w:r w:rsidRPr="00956A50">
        <w:rPr>
          <w:rFonts w:eastAsia="Times New Roman"/>
          <w:color w:val="000000"/>
          <w:lang w:eastAsia="ru-RU"/>
        </w:rPr>
        <w:t>опроса заявителей услуги</w:t>
      </w:r>
      <w:r>
        <w:rPr>
          <w:rFonts w:eastAsia="Times New Roman"/>
          <w:color w:val="000000"/>
          <w:lang w:eastAsia="ru-RU"/>
        </w:rPr>
        <w:t xml:space="preserve"> по </w:t>
      </w:r>
      <w:r w:rsidR="00D661AF">
        <w:rPr>
          <w:rFonts w:eastAsia="Times New Roman"/>
          <w:color w:val="000000"/>
          <w:lang w:eastAsia="ru-RU"/>
        </w:rPr>
        <w:t>каждой услуги, в отношении которой осуществлялся мониторинг;</w:t>
      </w:r>
    </w:p>
    <w:p w:rsidR="00314789" w:rsidRPr="00314789" w:rsidRDefault="00D661AF" w:rsidP="008459CD">
      <w:pPr>
        <w:ind w:firstLine="567"/>
        <w:rPr>
          <w:rFonts w:eastAsia="Times New Roman"/>
          <w:color w:val="000000"/>
          <w:lang w:eastAsia="ru-RU"/>
        </w:rPr>
      </w:pPr>
      <w:proofErr w:type="gramStart"/>
      <w:r>
        <w:rPr>
          <w:lang w:val="en-US"/>
        </w:rPr>
        <w:t>m</w:t>
      </w:r>
      <w:r>
        <w:rPr>
          <w:vertAlign w:val="subscript"/>
          <w:lang w:val="en-US"/>
        </w:rPr>
        <w:t>i</w:t>
      </w:r>
      <w:proofErr w:type="gramEnd"/>
      <w:r w:rsidRPr="00D661AF">
        <w:t xml:space="preserve"> – </w:t>
      </w:r>
      <w:r>
        <w:t xml:space="preserve">количество респондентов, принявших участие в опросе заявителей услуг по соответствующей услуге, </w:t>
      </w:r>
      <w:r>
        <w:rPr>
          <w:rFonts w:eastAsia="Times New Roman"/>
          <w:color w:val="000000"/>
          <w:lang w:eastAsia="ru-RU"/>
        </w:rPr>
        <w:t>в отношении которой осуществлялся мониторинг</w:t>
      </w:r>
      <w:r w:rsidR="00314789">
        <w:rPr>
          <w:rFonts w:eastAsia="Times New Roman"/>
          <w:color w:val="000000"/>
          <w:lang w:eastAsia="ru-RU"/>
        </w:rPr>
        <w:t>;</w:t>
      </w:r>
    </w:p>
    <w:p w:rsidR="00D661AF" w:rsidRDefault="00314789" w:rsidP="008459CD">
      <w:pPr>
        <w:ind w:firstLine="567"/>
      </w:pPr>
      <w:r>
        <w:rPr>
          <w:rFonts w:eastAsia="Times New Roman"/>
          <w:color w:val="000000"/>
          <w:lang w:val="en-US" w:eastAsia="ru-RU"/>
        </w:rPr>
        <w:t>k</w:t>
      </w:r>
      <w:r>
        <w:rPr>
          <w:rFonts w:eastAsia="Times New Roman"/>
          <w:color w:val="000000"/>
          <w:lang w:eastAsia="ru-RU"/>
        </w:rPr>
        <w:t xml:space="preserve"> – </w:t>
      </w:r>
      <w:proofErr w:type="gramStart"/>
      <w:r>
        <w:rPr>
          <w:rFonts w:eastAsia="Times New Roman"/>
          <w:color w:val="000000"/>
          <w:lang w:eastAsia="ru-RU"/>
        </w:rPr>
        <w:t>количество</w:t>
      </w:r>
      <w:proofErr w:type="gramEnd"/>
      <w:r>
        <w:rPr>
          <w:rFonts w:eastAsia="Times New Roman"/>
          <w:color w:val="000000"/>
          <w:lang w:eastAsia="ru-RU"/>
        </w:rPr>
        <w:t xml:space="preserve"> респондентов, принявших участие </w:t>
      </w:r>
      <w:r>
        <w:t>в опросе заявителей услуг, в целом по органу</w:t>
      </w:r>
      <w:r w:rsidR="00D30D51">
        <w:t>;</w:t>
      </w:r>
    </w:p>
    <w:p w:rsidR="00D30D51" w:rsidRPr="007C5A47" w:rsidRDefault="00D30D51" w:rsidP="008459CD">
      <w:pPr>
        <w:ind w:firstLine="567"/>
        <w:rPr>
          <w:sz w:val="16"/>
          <w:szCs w:val="16"/>
        </w:rPr>
      </w:pPr>
    </w:p>
    <w:p w:rsidR="00314789" w:rsidRDefault="00D30D51" w:rsidP="00396E39">
      <w:pPr>
        <w:ind w:firstLine="567"/>
      </w:pPr>
      <w:r>
        <w:rPr>
          <w:vertAlign w:val="superscript"/>
        </w:rPr>
        <w:t xml:space="preserve">**** </w:t>
      </w:r>
      <w:r>
        <w:t>значение показателя «</w:t>
      </w:r>
      <w:r w:rsidRPr="00011B81">
        <w:rPr>
          <w:rFonts w:eastAsia="Times New Roman"/>
          <w:color w:val="000000"/>
          <w:lang w:eastAsia="ru-RU"/>
        </w:rPr>
        <w:t>Уровень удовлетворенности качеством предоставления услуги</w:t>
      </w:r>
      <w:r>
        <w:rPr>
          <w:rFonts w:eastAsia="Times New Roman"/>
          <w:color w:val="000000"/>
          <w:lang w:eastAsia="ru-RU"/>
        </w:rPr>
        <w:t xml:space="preserve"> в целом по органу</w:t>
      </w:r>
      <w:r w:rsidRPr="00011B81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 xml:space="preserve"> определяется аналогично значению показателя </w:t>
      </w:r>
      <w:r>
        <w:t>«</w:t>
      </w:r>
      <w:r w:rsidRPr="00956A50">
        <w:rPr>
          <w:rFonts w:eastAsia="Times New Roman"/>
          <w:color w:val="000000"/>
          <w:lang w:eastAsia="ru-RU"/>
        </w:rPr>
        <w:t>Весовая оценка опроса заявителей услуги</w:t>
      </w:r>
      <w:r w:rsidRPr="00EC0B99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 целом по органу»</w:t>
      </w:r>
      <w:r w:rsidR="007C5A47">
        <w:rPr>
          <w:rFonts w:eastAsia="Times New Roman"/>
          <w:color w:val="000000"/>
          <w:lang w:eastAsia="ru-RU"/>
        </w:rPr>
        <w:t xml:space="preserve"> (</w:t>
      </w:r>
      <w:r w:rsidR="00396E39">
        <w:rPr>
          <w:rFonts w:eastAsia="Times New Roman"/>
          <w:color w:val="000000"/>
          <w:lang w:eastAsia="ru-RU"/>
        </w:rPr>
        <w:t>пропорционально количеству опрошенных заявителей услуг по каждой услуге, в отношении которой осуществлялся мониторинг).</w:t>
      </w:r>
    </w:p>
    <w:p w:rsidR="00314789" w:rsidRPr="0045022A" w:rsidRDefault="00314789" w:rsidP="00B073EC">
      <w:pPr>
        <w:ind w:firstLine="0"/>
        <w:rPr>
          <w:sz w:val="16"/>
          <w:szCs w:val="16"/>
        </w:rPr>
      </w:pPr>
    </w:p>
    <w:p w:rsidR="00B073EC" w:rsidRPr="007D2D92" w:rsidRDefault="00B073EC" w:rsidP="00B073EC">
      <w:pPr>
        <w:ind w:firstLine="0"/>
      </w:pPr>
      <w:r w:rsidRPr="007D2D92">
        <w:t>Исполнитель____________________________________________________________________________________________</w:t>
      </w:r>
    </w:p>
    <w:p w:rsidR="00B073EC" w:rsidRPr="00F63368" w:rsidRDefault="00B073EC" w:rsidP="00B073EC">
      <w:pPr>
        <w:jc w:val="center"/>
        <w:rPr>
          <w:sz w:val="24"/>
          <w:szCs w:val="24"/>
        </w:rPr>
      </w:pPr>
      <w:r w:rsidRPr="00F63368">
        <w:rPr>
          <w:sz w:val="24"/>
          <w:szCs w:val="24"/>
        </w:rPr>
        <w:t>(фамилия, имя, отчество, должность)</w:t>
      </w:r>
    </w:p>
    <w:p w:rsidR="00B073EC" w:rsidRPr="007D2D92" w:rsidRDefault="00B073EC" w:rsidP="00B073EC">
      <w:pPr>
        <w:ind w:firstLine="0"/>
        <w:jc w:val="left"/>
      </w:pPr>
      <w:r w:rsidRPr="007D2D92">
        <w:t>Номер контактного телефона_______________________</w:t>
      </w:r>
    </w:p>
    <w:p w:rsidR="00325AE2" w:rsidRPr="007D2D92" w:rsidRDefault="00325AE2" w:rsidP="004B5DC7">
      <w:pPr>
        <w:ind w:firstLine="0"/>
      </w:pPr>
    </w:p>
    <w:p w:rsidR="00134184" w:rsidRDefault="004B5DC7" w:rsidP="00134184">
      <w:pPr>
        <w:widowControl w:val="0"/>
        <w:autoSpaceDE w:val="0"/>
        <w:autoSpaceDN w:val="0"/>
        <w:adjustRightInd w:val="0"/>
        <w:ind w:firstLine="0"/>
        <w:jc w:val="center"/>
        <w:outlineLvl w:val="1"/>
      </w:pPr>
      <w:r w:rsidRPr="007D2D92">
        <w:rPr>
          <w:lang w:val="en-US"/>
        </w:rPr>
        <w:t>_____________________</w:t>
      </w:r>
      <w:r w:rsidR="00134184">
        <w:br w:type="page"/>
      </w: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4A16CA" w:rsidTr="004A16CA">
        <w:tc>
          <w:tcPr>
            <w:tcW w:w="9747" w:type="dxa"/>
          </w:tcPr>
          <w:p w:rsidR="004A16CA" w:rsidRDefault="004A16CA" w:rsidP="004A16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4A16CA" w:rsidRPr="00010158" w:rsidRDefault="004A16CA" w:rsidP="004A16C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10</w:t>
            </w:r>
          </w:p>
          <w:p w:rsidR="004A16CA" w:rsidRPr="00FE7FB2" w:rsidRDefault="004A16CA" w:rsidP="004A16C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4A16CA" w:rsidRPr="00010158" w:rsidRDefault="004A16CA" w:rsidP="004A16C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4A16CA" w:rsidRPr="00010158" w:rsidRDefault="004A16CA" w:rsidP="004A16C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4A16CA" w:rsidRDefault="004A16CA" w:rsidP="004A16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4A16CA" w:rsidRDefault="004A16CA" w:rsidP="004A16CA">
      <w:pPr>
        <w:jc w:val="center"/>
        <w:rPr>
          <w:b/>
        </w:rPr>
      </w:pPr>
      <w:r w:rsidRPr="00E40277">
        <w:rPr>
          <w:b/>
        </w:rPr>
        <w:t xml:space="preserve">Форма сводной таблицы результатов обработки информации, </w:t>
      </w:r>
    </w:p>
    <w:p w:rsidR="004A16CA" w:rsidRPr="00E40277" w:rsidRDefault="004A16CA" w:rsidP="004A16CA">
      <w:pPr>
        <w:jc w:val="center"/>
        <w:rPr>
          <w:b/>
        </w:rPr>
      </w:pPr>
      <w:proofErr w:type="gramStart"/>
      <w:r w:rsidRPr="00E40277">
        <w:rPr>
          <w:b/>
        </w:rPr>
        <w:t xml:space="preserve">полученной в ходе опроса </w:t>
      </w:r>
      <w:r>
        <w:rPr>
          <w:b/>
        </w:rPr>
        <w:t>должностного лица</w:t>
      </w:r>
      <w:proofErr w:type="gramEnd"/>
    </w:p>
    <w:p w:rsidR="004A16CA" w:rsidRDefault="004A16CA" w:rsidP="004A16CA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4006"/>
        <w:gridCol w:w="3119"/>
        <w:gridCol w:w="2551"/>
        <w:gridCol w:w="851"/>
        <w:gridCol w:w="850"/>
        <w:gridCol w:w="850"/>
        <w:gridCol w:w="851"/>
        <w:gridCol w:w="448"/>
      </w:tblGrid>
      <w:tr w:rsidR="00134184" w:rsidRPr="00134184" w:rsidTr="001B40E7">
        <w:trPr>
          <w:trHeight w:val="576"/>
        </w:trPr>
        <w:tc>
          <w:tcPr>
            <w:tcW w:w="4006" w:type="dxa"/>
            <w:vMerge w:val="restart"/>
            <w:hideMark/>
          </w:tcPr>
          <w:p w:rsidR="00134184" w:rsidRPr="00134184" w:rsidRDefault="00134184" w:rsidP="00134184">
            <w:pPr>
              <w:ind w:firstLine="0"/>
              <w:jc w:val="center"/>
            </w:pPr>
            <w:r w:rsidRPr="00134184">
              <w:t>Наименование услуги</w:t>
            </w:r>
          </w:p>
        </w:tc>
        <w:tc>
          <w:tcPr>
            <w:tcW w:w="3119" w:type="dxa"/>
            <w:vMerge w:val="restart"/>
            <w:hideMark/>
          </w:tcPr>
          <w:p w:rsidR="00134184" w:rsidRPr="00134184" w:rsidRDefault="00134184" w:rsidP="00134184">
            <w:pPr>
              <w:ind w:firstLine="0"/>
              <w:jc w:val="center"/>
            </w:pPr>
            <w:r w:rsidRPr="00134184">
              <w:t>Количество респондентов, принявших участие в соц. опросе</w:t>
            </w:r>
          </w:p>
        </w:tc>
        <w:tc>
          <w:tcPr>
            <w:tcW w:w="2551" w:type="dxa"/>
            <w:vMerge w:val="restart"/>
          </w:tcPr>
          <w:p w:rsidR="00134184" w:rsidRPr="00134184" w:rsidRDefault="00134184" w:rsidP="00134184">
            <w:pPr>
              <w:ind w:firstLine="0"/>
              <w:jc w:val="center"/>
            </w:pPr>
            <w:r w:rsidRPr="00134184">
              <w:t xml:space="preserve">Весовая оценка опроса должностного лица </w:t>
            </w:r>
          </w:p>
          <w:p w:rsidR="00134184" w:rsidRPr="00134184" w:rsidRDefault="00134184" w:rsidP="00134184">
            <w:pPr>
              <w:ind w:firstLine="0"/>
              <w:jc w:val="center"/>
            </w:pPr>
            <w:r w:rsidRPr="00134184">
              <w:t>(ОД)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hideMark/>
          </w:tcPr>
          <w:p w:rsidR="00134184" w:rsidRPr="00134184" w:rsidRDefault="00134184" w:rsidP="00134184">
            <w:pPr>
              <w:ind w:firstLine="0"/>
              <w:jc w:val="center"/>
            </w:pPr>
            <w:r w:rsidRPr="00134184">
              <w:t xml:space="preserve">Количество </w:t>
            </w:r>
            <w:r w:rsidRPr="00134184">
              <w:rPr>
                <w:rFonts w:eastAsia="Times New Roman"/>
                <w:color w:val="000000"/>
                <w:lang w:eastAsia="ru-RU"/>
              </w:rPr>
              <w:t>респондентов, выбравших данный вариант ответа</w:t>
            </w:r>
            <w:r w:rsidRPr="00134184">
              <w:t xml:space="preserve"> 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jc w:val="center"/>
            </w:pPr>
          </w:p>
        </w:tc>
      </w:tr>
      <w:tr w:rsidR="00134184" w:rsidRPr="00134184" w:rsidTr="001B40E7">
        <w:trPr>
          <w:trHeight w:val="331"/>
        </w:trPr>
        <w:tc>
          <w:tcPr>
            <w:tcW w:w="4006" w:type="dxa"/>
            <w:vMerge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3119" w:type="dxa"/>
            <w:vMerge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2551" w:type="dxa"/>
            <w:vMerge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1" w:type="dxa"/>
          </w:tcPr>
          <w:p w:rsidR="00134184" w:rsidRPr="00134184" w:rsidRDefault="00134184" w:rsidP="00134184">
            <w:pPr>
              <w:ind w:firstLine="0"/>
              <w:jc w:val="center"/>
            </w:pPr>
            <w:r w:rsidRPr="00134184">
              <w:t>1</w:t>
            </w: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  <w:r w:rsidRPr="00134184">
              <w:t>2</w:t>
            </w: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  <w:r w:rsidRPr="00134184">
              <w:t>…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34184" w:rsidRPr="00134184" w:rsidRDefault="00134184" w:rsidP="00134184">
            <w:pPr>
              <w:ind w:firstLine="0"/>
              <w:jc w:val="center"/>
              <w:rPr>
                <w:lang w:val="en-US"/>
              </w:rPr>
            </w:pPr>
            <w:r w:rsidRPr="00134184">
              <w:rPr>
                <w:lang w:val="en-US"/>
              </w:rPr>
              <w:t>n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jc w:val="center"/>
              <w:rPr>
                <w:lang w:val="en-US"/>
              </w:rPr>
            </w:pPr>
          </w:p>
        </w:tc>
      </w:tr>
      <w:tr w:rsidR="00134184" w:rsidRPr="00134184" w:rsidTr="001B40E7">
        <w:trPr>
          <w:trHeight w:val="331"/>
        </w:trPr>
        <w:tc>
          <w:tcPr>
            <w:tcW w:w="4006" w:type="dxa"/>
          </w:tcPr>
          <w:p w:rsidR="00134184" w:rsidRPr="00134184" w:rsidRDefault="00134184" w:rsidP="00134184">
            <w:pPr>
              <w:ind w:firstLine="0"/>
              <w:jc w:val="center"/>
            </w:pPr>
            <w:r w:rsidRPr="00134184">
              <w:rPr>
                <w:rFonts w:eastAsia="Times New Roman"/>
                <w:color w:val="000000"/>
                <w:lang w:eastAsia="ru-RU"/>
              </w:rPr>
              <w:t>Наименование услуги 1</w:t>
            </w:r>
            <w:r w:rsidRPr="00134184">
              <w:rPr>
                <w:rFonts w:eastAsia="Times New Roman"/>
                <w:color w:val="000000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2551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1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jc w:val="center"/>
            </w:pPr>
          </w:p>
        </w:tc>
      </w:tr>
      <w:tr w:rsidR="00134184" w:rsidRPr="00134184" w:rsidTr="001B40E7">
        <w:trPr>
          <w:trHeight w:val="331"/>
        </w:trPr>
        <w:tc>
          <w:tcPr>
            <w:tcW w:w="4006" w:type="dxa"/>
          </w:tcPr>
          <w:p w:rsidR="00134184" w:rsidRPr="00134184" w:rsidRDefault="00134184" w:rsidP="00134184">
            <w:pPr>
              <w:ind w:firstLine="0"/>
              <w:jc w:val="center"/>
            </w:pPr>
            <w:r w:rsidRPr="00134184">
              <w:rPr>
                <w:rFonts w:eastAsia="Times New Roman"/>
                <w:color w:val="000000"/>
                <w:lang w:eastAsia="ru-RU"/>
              </w:rPr>
              <w:t>Наименование услуги 2</w:t>
            </w:r>
            <w:r w:rsidRPr="00134184">
              <w:rPr>
                <w:rFonts w:eastAsia="Times New Roman"/>
                <w:color w:val="000000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2551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1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jc w:val="center"/>
            </w:pPr>
          </w:p>
        </w:tc>
      </w:tr>
      <w:tr w:rsidR="00134184" w:rsidRPr="00134184" w:rsidTr="001B40E7">
        <w:trPr>
          <w:trHeight w:val="331"/>
        </w:trPr>
        <w:tc>
          <w:tcPr>
            <w:tcW w:w="4006" w:type="dxa"/>
          </w:tcPr>
          <w:p w:rsidR="00134184" w:rsidRPr="00134184" w:rsidRDefault="00134184" w:rsidP="00134184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4184">
              <w:rPr>
                <w:rFonts w:eastAsia="Times New Roman"/>
                <w:color w:val="000000"/>
                <w:lang w:eastAsia="ru-RU"/>
              </w:rPr>
              <w:t>…</w:t>
            </w:r>
          </w:p>
        </w:tc>
        <w:tc>
          <w:tcPr>
            <w:tcW w:w="3119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2551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1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jc w:val="center"/>
            </w:pPr>
          </w:p>
        </w:tc>
      </w:tr>
      <w:tr w:rsidR="00134184" w:rsidRPr="00134184" w:rsidTr="001B40E7">
        <w:trPr>
          <w:trHeight w:val="331"/>
        </w:trPr>
        <w:tc>
          <w:tcPr>
            <w:tcW w:w="4006" w:type="dxa"/>
          </w:tcPr>
          <w:p w:rsidR="00134184" w:rsidRPr="00134184" w:rsidRDefault="00134184" w:rsidP="00134184">
            <w:pPr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34184">
              <w:rPr>
                <w:rFonts w:eastAsia="Times New Roman"/>
                <w:color w:val="000000"/>
                <w:lang w:eastAsia="ru-RU"/>
              </w:rPr>
              <w:t>Наименование услуги n</w:t>
            </w:r>
            <w:r w:rsidRPr="00134184">
              <w:rPr>
                <w:rFonts w:eastAsia="Times New Roman"/>
                <w:color w:val="000000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2551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1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jc w:val="center"/>
            </w:pPr>
          </w:p>
        </w:tc>
      </w:tr>
      <w:tr w:rsidR="00134184" w:rsidRPr="00134184" w:rsidTr="001B40E7">
        <w:trPr>
          <w:trHeight w:val="331"/>
        </w:trPr>
        <w:tc>
          <w:tcPr>
            <w:tcW w:w="4006" w:type="dxa"/>
          </w:tcPr>
          <w:p w:rsidR="00134184" w:rsidRPr="00134184" w:rsidRDefault="00134184" w:rsidP="00134184">
            <w:pPr>
              <w:ind w:firstLine="0"/>
              <w:jc w:val="left"/>
            </w:pPr>
            <w:r w:rsidRPr="00134184">
              <w:t>В целом по органу</w:t>
            </w:r>
            <w:r w:rsidR="001B40E7">
              <w:t>**</w:t>
            </w:r>
            <w:r w:rsidRPr="00134184">
              <w:t>:</w:t>
            </w:r>
          </w:p>
        </w:tc>
        <w:tc>
          <w:tcPr>
            <w:tcW w:w="3119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2551" w:type="dxa"/>
          </w:tcPr>
          <w:p w:rsidR="00134184" w:rsidRPr="00134184" w:rsidRDefault="00134184" w:rsidP="00134184">
            <w:pPr>
              <w:ind w:firstLine="0"/>
              <w:jc w:val="center"/>
            </w:pPr>
            <w:r w:rsidRPr="00134184">
              <w:t>х</w:t>
            </w:r>
          </w:p>
        </w:tc>
        <w:tc>
          <w:tcPr>
            <w:tcW w:w="851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0" w:type="dxa"/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34184" w:rsidRPr="00134184" w:rsidRDefault="00134184" w:rsidP="00134184">
            <w:pPr>
              <w:ind w:firstLine="0"/>
              <w:jc w:val="center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184" w:rsidRPr="00134184" w:rsidRDefault="00134184" w:rsidP="00134184">
            <w:pPr>
              <w:ind w:firstLine="0"/>
              <w:jc w:val="left"/>
            </w:pPr>
          </w:p>
        </w:tc>
      </w:tr>
    </w:tbl>
    <w:p w:rsidR="004A16CA" w:rsidRDefault="004A16CA" w:rsidP="004A16CA">
      <w:pPr>
        <w:jc w:val="center"/>
        <w:rPr>
          <w:sz w:val="24"/>
          <w:szCs w:val="24"/>
        </w:rPr>
      </w:pPr>
    </w:p>
    <w:p w:rsidR="004A16CA" w:rsidRPr="007D2D92" w:rsidRDefault="004A16CA" w:rsidP="00F95AFA">
      <w:pPr>
        <w:ind w:firstLine="0"/>
      </w:pPr>
      <w:r w:rsidRPr="007D2D92">
        <w:rPr>
          <w:vertAlign w:val="superscript"/>
        </w:rPr>
        <w:t>*</w:t>
      </w:r>
      <w:r w:rsidRPr="007D2D92">
        <w:t xml:space="preserve"> наименование услуг, в отношении которых осуществлялся мониторинг качества;</w:t>
      </w:r>
    </w:p>
    <w:p w:rsidR="004A16CA" w:rsidRDefault="004A16CA" w:rsidP="00F95AFA">
      <w:pPr>
        <w:widowControl w:val="0"/>
        <w:autoSpaceDE w:val="0"/>
        <w:autoSpaceDN w:val="0"/>
        <w:adjustRightInd w:val="0"/>
        <w:ind w:firstLine="0"/>
        <w:outlineLvl w:val="1"/>
      </w:pPr>
      <w:r w:rsidRPr="007D2D92">
        <w:rPr>
          <w:vertAlign w:val="superscript"/>
        </w:rPr>
        <w:t>**</w:t>
      </w:r>
      <w:r w:rsidRPr="007D2D92">
        <w:t>значение показателя в столбце «В целом по органу»</w:t>
      </w:r>
      <w:r w:rsidR="00F95AFA">
        <w:t xml:space="preserve"> </w:t>
      </w:r>
      <w:r w:rsidRPr="007D2D92">
        <w:t>определяются как</w:t>
      </w:r>
      <w:r w:rsidR="00A314A4">
        <w:t xml:space="preserve"> </w:t>
      </w:r>
      <w:r w:rsidR="001B40E7">
        <w:t>сумма</w:t>
      </w:r>
      <w:r w:rsidRPr="007D2D92">
        <w:t xml:space="preserve"> соответствующего показателя по каждой услуге, в отношении которой осуществлялся мониторинг</w:t>
      </w:r>
      <w:r w:rsidR="00F95AFA">
        <w:t>.</w:t>
      </w:r>
    </w:p>
    <w:p w:rsidR="00F95AFA" w:rsidRPr="008459CD" w:rsidRDefault="00F95AFA" w:rsidP="00F95AFA">
      <w:pPr>
        <w:widowControl w:val="0"/>
        <w:autoSpaceDE w:val="0"/>
        <w:autoSpaceDN w:val="0"/>
        <w:adjustRightInd w:val="0"/>
        <w:ind w:firstLine="0"/>
        <w:outlineLvl w:val="1"/>
        <w:rPr>
          <w:sz w:val="16"/>
          <w:szCs w:val="16"/>
        </w:rPr>
      </w:pPr>
    </w:p>
    <w:p w:rsidR="00F95AFA" w:rsidRPr="007D2D92" w:rsidRDefault="00F95AFA" w:rsidP="00F95AFA">
      <w:pPr>
        <w:ind w:firstLine="0"/>
      </w:pPr>
      <w:r w:rsidRPr="007D2D92">
        <w:t>Исполнитель____________________________________________________________________________________________</w:t>
      </w:r>
    </w:p>
    <w:p w:rsidR="00F95AFA" w:rsidRPr="00F95AFA" w:rsidRDefault="00F95AFA" w:rsidP="00F95AFA">
      <w:pPr>
        <w:jc w:val="center"/>
        <w:rPr>
          <w:sz w:val="22"/>
          <w:szCs w:val="22"/>
        </w:rPr>
      </w:pPr>
      <w:r w:rsidRPr="00F95AFA">
        <w:rPr>
          <w:sz w:val="22"/>
          <w:szCs w:val="22"/>
        </w:rPr>
        <w:t>(фамилия, имя, отчество, должность)</w:t>
      </w:r>
    </w:p>
    <w:p w:rsidR="008459CD" w:rsidRDefault="008459CD" w:rsidP="00F95AFA">
      <w:pPr>
        <w:jc w:val="center"/>
        <w:rPr>
          <w:sz w:val="16"/>
          <w:szCs w:val="16"/>
        </w:rPr>
      </w:pPr>
    </w:p>
    <w:p w:rsidR="00F95AFA" w:rsidRPr="00F95AFA" w:rsidRDefault="00F95AFA" w:rsidP="00F95AFA">
      <w:pPr>
        <w:jc w:val="center"/>
        <w:rPr>
          <w:sz w:val="16"/>
          <w:szCs w:val="16"/>
        </w:rPr>
      </w:pPr>
      <w:r w:rsidRPr="00F95AFA">
        <w:rPr>
          <w:sz w:val="16"/>
          <w:szCs w:val="16"/>
          <w:lang w:val="en-US"/>
        </w:rPr>
        <w:t>______________</w:t>
      </w:r>
      <w:r w:rsidR="008459CD">
        <w:rPr>
          <w:sz w:val="16"/>
          <w:szCs w:val="16"/>
        </w:rPr>
        <w:t>______________________________</w:t>
      </w:r>
      <w:r w:rsidRPr="00F95AFA">
        <w:rPr>
          <w:sz w:val="16"/>
          <w:szCs w:val="16"/>
          <w:lang w:val="en-US"/>
        </w:rPr>
        <w:t>____</w:t>
      </w:r>
    </w:p>
    <w:p w:rsidR="00F95AFA" w:rsidRPr="004A16CA" w:rsidRDefault="00F95AFA" w:rsidP="00F95AFA">
      <w:pPr>
        <w:widowControl w:val="0"/>
        <w:autoSpaceDE w:val="0"/>
        <w:autoSpaceDN w:val="0"/>
        <w:adjustRightInd w:val="0"/>
        <w:ind w:firstLine="0"/>
        <w:outlineLvl w:val="1"/>
        <w:sectPr w:rsidR="00F95AFA" w:rsidRPr="004A16CA" w:rsidSect="00F95AFA">
          <w:pgSz w:w="16838" w:h="11906" w:orient="landscape"/>
          <w:pgMar w:top="1701" w:right="1134" w:bottom="851" w:left="1134" w:header="709" w:footer="525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E40277" w:rsidTr="008028A8">
        <w:tc>
          <w:tcPr>
            <w:tcW w:w="4361" w:type="dxa"/>
          </w:tcPr>
          <w:p w:rsidR="00E40277" w:rsidRDefault="00E40277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E40277" w:rsidRPr="00010158" w:rsidRDefault="00E40277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 w:rsidR="00C73B76">
              <w:rPr>
                <w:rFonts w:eastAsia="Times New Roman"/>
              </w:rPr>
              <w:t>1</w:t>
            </w:r>
            <w:r w:rsidR="004D66EE">
              <w:rPr>
                <w:rFonts w:eastAsia="Times New Roman"/>
              </w:rPr>
              <w:t>1</w:t>
            </w:r>
          </w:p>
          <w:p w:rsidR="00E40277" w:rsidRPr="00FE7FB2" w:rsidRDefault="00E40277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E40277" w:rsidRPr="00010158" w:rsidRDefault="00E40277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E40277" w:rsidRPr="00010158" w:rsidRDefault="00E40277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E40277" w:rsidRDefault="00E40277" w:rsidP="008028A8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277" w:rsidRDefault="00E40277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71"/>
      <w:bookmarkEnd w:id="5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в __________ 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C62F4" w:rsidRPr="00F63368">
        <w:rPr>
          <w:rFonts w:ascii="Times New Roman" w:hAnsi="Times New Roman" w:cs="Times New Roman"/>
          <w:sz w:val="28"/>
          <w:szCs w:val="28"/>
        </w:rPr>
        <w:t>_</w:t>
      </w:r>
    </w:p>
    <w:p w:rsidR="00EC62F4" w:rsidRPr="00CC0170" w:rsidRDefault="00D11CF7" w:rsidP="00346119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 xml:space="preserve">(наименование исполнителя государственных </w:t>
      </w:r>
      <w:r w:rsidR="00D873E4">
        <w:rPr>
          <w:rFonts w:ascii="Times New Roman" w:hAnsi="Times New Roman" w:cs="Times New Roman"/>
          <w:sz w:val="24"/>
          <w:szCs w:val="24"/>
        </w:rPr>
        <w:t xml:space="preserve">(муниципальных) </w:t>
      </w:r>
      <w:r w:rsidRPr="00CC0170">
        <w:rPr>
          <w:rFonts w:ascii="Times New Roman" w:hAnsi="Times New Roman" w:cs="Times New Roman"/>
          <w:sz w:val="24"/>
          <w:szCs w:val="24"/>
        </w:rPr>
        <w:t>услуг)</w:t>
      </w:r>
    </w:p>
    <w:p w:rsidR="001E2266" w:rsidRPr="00F63368" w:rsidRDefault="001E2266" w:rsidP="0034611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C62F4" w:rsidRPr="00CC0170" w:rsidRDefault="001E2266" w:rsidP="003461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</w:t>
      </w:r>
      <w:r w:rsidR="00D11CF7" w:rsidRPr="00CC0170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</w:t>
      </w:r>
      <w:r w:rsidRPr="00CC0170">
        <w:rPr>
          <w:rFonts w:ascii="Times New Roman" w:hAnsi="Times New Roman" w:cs="Times New Roman"/>
          <w:sz w:val="24"/>
          <w:szCs w:val="24"/>
        </w:rPr>
        <w:t xml:space="preserve">(муниципальной) </w:t>
      </w:r>
      <w:r w:rsidR="00D11CF7" w:rsidRPr="00CC0170">
        <w:rPr>
          <w:rFonts w:ascii="Times New Roman" w:hAnsi="Times New Roman" w:cs="Times New Roman"/>
          <w:sz w:val="24"/>
          <w:szCs w:val="24"/>
        </w:rPr>
        <w:t>услуги)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C0170">
        <w:rPr>
          <w:rFonts w:ascii="Times New Roman" w:hAnsi="Times New Roman" w:cs="Times New Roman"/>
          <w:sz w:val="28"/>
          <w:szCs w:val="28"/>
        </w:rPr>
        <w:t>_</w:t>
      </w:r>
      <w:r w:rsidR="00EC62F4" w:rsidRPr="00F63368">
        <w:rPr>
          <w:rFonts w:ascii="Times New Roman" w:hAnsi="Times New Roman" w:cs="Times New Roman"/>
          <w:sz w:val="28"/>
          <w:szCs w:val="28"/>
        </w:rPr>
        <w:t>__</w:t>
      </w:r>
      <w:r w:rsidRPr="00F63368">
        <w:rPr>
          <w:rFonts w:ascii="Times New Roman" w:hAnsi="Times New Roman" w:cs="Times New Roman"/>
          <w:sz w:val="28"/>
          <w:szCs w:val="28"/>
        </w:rPr>
        <w:t>____</w:t>
      </w:r>
    </w:p>
    <w:p w:rsidR="00D11CF7" w:rsidRPr="00CC0170" w:rsidRDefault="00D11CF7" w:rsidP="003461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 xml:space="preserve">(реквизиты нормативного правового акта, </w:t>
      </w:r>
      <w:r w:rsidR="00EC62F4" w:rsidRPr="00CC0170">
        <w:rPr>
          <w:rFonts w:ascii="Times New Roman" w:hAnsi="Times New Roman" w:cs="Times New Roman"/>
          <w:sz w:val="24"/>
          <w:szCs w:val="24"/>
        </w:rPr>
        <w:t>которым утвержден административный</w:t>
      </w:r>
      <w:r w:rsidRPr="00CC0170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EC62F4" w:rsidRPr="00CC0170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(муниципальной)</w:t>
      </w:r>
      <w:r w:rsidR="0040207C" w:rsidRPr="00CC0170">
        <w:rPr>
          <w:rFonts w:ascii="Times New Roman" w:hAnsi="Times New Roman" w:cs="Times New Roman"/>
          <w:sz w:val="24"/>
          <w:szCs w:val="24"/>
        </w:rPr>
        <w:t xml:space="preserve"> </w:t>
      </w:r>
      <w:r w:rsidRPr="00CC0170">
        <w:rPr>
          <w:rFonts w:ascii="Times New Roman" w:hAnsi="Times New Roman" w:cs="Times New Roman"/>
          <w:sz w:val="24"/>
          <w:szCs w:val="24"/>
        </w:rPr>
        <w:t>услуги)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0E6071" w:rsidRPr="00F63368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  <w:r w:rsidR="006A53F3">
        <w:rPr>
          <w:rFonts w:ascii="Times New Roman" w:hAnsi="Times New Roman" w:cs="Times New Roman"/>
          <w:sz w:val="28"/>
          <w:szCs w:val="28"/>
        </w:rPr>
        <w:t xml:space="preserve"> </w:t>
      </w:r>
      <w:r w:rsidR="007B73EA" w:rsidRPr="00F633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368">
        <w:rPr>
          <w:rFonts w:ascii="Times New Roman" w:hAnsi="Times New Roman" w:cs="Times New Roman"/>
          <w:sz w:val="28"/>
          <w:szCs w:val="28"/>
        </w:rPr>
        <w:t xml:space="preserve"> </w:t>
      </w:r>
      <w:r w:rsidR="0040207C" w:rsidRPr="00F63368">
        <w:rPr>
          <w:rFonts w:ascii="Times New Roman" w:hAnsi="Times New Roman" w:cs="Times New Roman"/>
          <w:sz w:val="28"/>
          <w:szCs w:val="28"/>
        </w:rPr>
        <w:t>________</w:t>
      </w:r>
      <w:r w:rsidR="00A12CB1" w:rsidRPr="00F63368">
        <w:rPr>
          <w:rFonts w:ascii="Times New Roman" w:hAnsi="Times New Roman" w:cs="Times New Roman"/>
          <w:sz w:val="28"/>
          <w:szCs w:val="28"/>
        </w:rPr>
        <w:t>___</w:t>
      </w:r>
      <w:r w:rsidR="0040207C" w:rsidRPr="00F63368">
        <w:rPr>
          <w:rFonts w:ascii="Times New Roman" w:hAnsi="Times New Roman" w:cs="Times New Roman"/>
          <w:sz w:val="28"/>
          <w:szCs w:val="28"/>
        </w:rPr>
        <w:t>______</w:t>
      </w:r>
      <w:r w:rsidRPr="00F63368">
        <w:rPr>
          <w:rFonts w:ascii="Times New Roman" w:hAnsi="Times New Roman" w:cs="Times New Roman"/>
          <w:sz w:val="28"/>
          <w:szCs w:val="28"/>
        </w:rPr>
        <w:t>_____________</w:t>
      </w:r>
      <w:r w:rsidR="000E6071" w:rsidRPr="00F63368">
        <w:rPr>
          <w:rFonts w:ascii="Times New Roman" w:hAnsi="Times New Roman" w:cs="Times New Roman"/>
          <w:sz w:val="28"/>
          <w:szCs w:val="28"/>
        </w:rPr>
        <w:t>____</w:t>
      </w:r>
      <w:r w:rsidR="007E5459">
        <w:rPr>
          <w:rFonts w:ascii="Times New Roman" w:hAnsi="Times New Roman" w:cs="Times New Roman"/>
          <w:sz w:val="28"/>
          <w:szCs w:val="28"/>
        </w:rPr>
        <w:t>__________</w:t>
      </w:r>
    </w:p>
    <w:p w:rsidR="00782886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услуги</w:t>
      </w:r>
      <w:r w:rsidR="006A53F3">
        <w:rPr>
          <w:rFonts w:ascii="Times New Roman" w:hAnsi="Times New Roman" w:cs="Times New Roman"/>
          <w:sz w:val="28"/>
          <w:szCs w:val="28"/>
        </w:rPr>
        <w:t xml:space="preserve"> </w:t>
      </w:r>
      <w:r w:rsidR="00782886" w:rsidRPr="00F63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E545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E5459">
        <w:rPr>
          <w:rFonts w:ascii="Times New Roman" w:hAnsi="Times New Roman" w:cs="Times New Roman"/>
          <w:sz w:val="28"/>
          <w:szCs w:val="28"/>
        </w:rPr>
        <w:t>__________________</w:t>
      </w:r>
    </w:p>
    <w:p w:rsidR="00D11CF7" w:rsidRPr="00F63368" w:rsidRDefault="00782886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услуги</w:t>
      </w:r>
      <w:r w:rsidR="006A53F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E545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_________</w:t>
      </w:r>
      <w:r w:rsidR="007E5459">
        <w:rPr>
          <w:rFonts w:ascii="Times New Roman" w:hAnsi="Times New Roman" w:cs="Times New Roman"/>
          <w:sz w:val="28"/>
          <w:szCs w:val="28"/>
        </w:rPr>
        <w:t>___________</w:t>
      </w:r>
      <w:r w:rsidR="00E3566A" w:rsidRPr="00F63368">
        <w:rPr>
          <w:rFonts w:ascii="Times New Roman" w:hAnsi="Times New Roman" w:cs="Times New Roman"/>
          <w:sz w:val="28"/>
          <w:szCs w:val="28"/>
        </w:rPr>
        <w:t>_____</w:t>
      </w:r>
      <w:r w:rsidR="00A12CB1" w:rsidRPr="00F63368">
        <w:rPr>
          <w:rFonts w:ascii="Times New Roman" w:hAnsi="Times New Roman" w:cs="Times New Roman"/>
          <w:sz w:val="28"/>
          <w:szCs w:val="28"/>
        </w:rPr>
        <w:t>_</w:t>
      </w:r>
      <w:r w:rsidR="00E3566A" w:rsidRPr="00F63368">
        <w:rPr>
          <w:rFonts w:ascii="Times New Roman" w:hAnsi="Times New Roman" w:cs="Times New Roman"/>
          <w:sz w:val="28"/>
          <w:szCs w:val="28"/>
        </w:rPr>
        <w:t>__________</w:t>
      </w:r>
    </w:p>
    <w:p w:rsidR="006258B3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</w:p>
    <w:p w:rsidR="006258B3" w:rsidRPr="00F63368" w:rsidRDefault="006258B3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6A53F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7E545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_____________________</w:t>
      </w:r>
      <w:r w:rsidR="007E5459">
        <w:rPr>
          <w:rFonts w:ascii="Times New Roman" w:hAnsi="Times New Roman" w:cs="Times New Roman"/>
          <w:sz w:val="28"/>
          <w:szCs w:val="28"/>
        </w:rPr>
        <w:t>________</w:t>
      </w:r>
    </w:p>
    <w:p w:rsidR="006258B3" w:rsidRPr="00F63368" w:rsidRDefault="00391F76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6A53F3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7E545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_________</w:t>
      </w:r>
      <w:r w:rsidR="007E545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258B3" w:rsidRPr="00F63368">
        <w:rPr>
          <w:rFonts w:ascii="Times New Roman" w:hAnsi="Times New Roman" w:cs="Times New Roman"/>
          <w:sz w:val="28"/>
          <w:szCs w:val="28"/>
        </w:rPr>
        <w:t>_____________</w:t>
      </w:r>
    </w:p>
    <w:p w:rsidR="00391F76" w:rsidRDefault="00391F76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 СТАНДАРТА ПРЕДОСТАВЛЕНИЯ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  <w:r w:rsidR="006A53F3">
        <w:rPr>
          <w:rFonts w:ascii="Times New Roman" w:hAnsi="Times New Roman" w:cs="Times New Roman"/>
          <w:sz w:val="28"/>
          <w:szCs w:val="28"/>
        </w:rPr>
        <w:t xml:space="preserve"> </w:t>
      </w:r>
      <w:r w:rsidR="00391F76" w:rsidRPr="00F63368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</w:t>
      </w:r>
      <w:r w:rsidR="0064448D" w:rsidRPr="00F63368"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</w:t>
      </w:r>
      <w:r w:rsidR="0064448D" w:rsidRPr="00F63368"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11CF7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lastRenderedPageBreak/>
        <w:t>Раздел 3. ОБОБЩЕННЫЕ СВЕДЕНИЯ ПО РЕЗУЛЬТАТАМ МОНИТОРИНГА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FC6E07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885415" w:rsidRPr="00F6336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85415" w:rsidRPr="00F63368" w:rsidRDefault="00885415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FC6E07">
        <w:rPr>
          <w:rFonts w:ascii="Times New Roman" w:hAnsi="Times New Roman" w:cs="Times New Roman"/>
          <w:sz w:val="28"/>
          <w:szCs w:val="28"/>
          <w:vertAlign w:val="superscript"/>
        </w:rPr>
        <w:t xml:space="preserve">8 </w:t>
      </w:r>
      <w:r w:rsidRPr="00F63368">
        <w:rPr>
          <w:rFonts w:ascii="Times New Roman" w:hAnsi="Times New Roman" w:cs="Times New Roman"/>
          <w:sz w:val="28"/>
          <w:szCs w:val="28"/>
        </w:rPr>
        <w:t>_____________________</w:t>
      </w:r>
    </w:p>
    <w:p w:rsidR="00885415" w:rsidRPr="00F63368" w:rsidRDefault="00885415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FC6E0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85415" w:rsidRPr="00F63368" w:rsidRDefault="00885415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FC6E07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7D2D92" w:rsidRPr="00F63368">
        <w:rPr>
          <w:rFonts w:ascii="Times New Roman" w:hAnsi="Times New Roman" w:cs="Times New Roman"/>
          <w:sz w:val="28"/>
          <w:szCs w:val="28"/>
        </w:rPr>
        <w:t>_____</w:t>
      </w:r>
      <w:r w:rsidR="00346119">
        <w:rPr>
          <w:rFonts w:ascii="Times New Roman" w:hAnsi="Times New Roman" w:cs="Times New Roman"/>
          <w:sz w:val="28"/>
          <w:szCs w:val="28"/>
        </w:rPr>
        <w:t>___</w:t>
      </w:r>
      <w:r w:rsidR="007D2D92" w:rsidRPr="00F63368">
        <w:rPr>
          <w:rFonts w:ascii="Times New Roman" w:hAnsi="Times New Roman" w:cs="Times New Roman"/>
          <w:sz w:val="28"/>
          <w:szCs w:val="28"/>
        </w:rPr>
        <w:t>_________________</w:t>
      </w:r>
    </w:p>
    <w:p w:rsidR="007D2D92" w:rsidRPr="00F63368" w:rsidRDefault="007D2D92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3.5. Оценка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>соблюдения количественных параметров стандарта предоставления услуги</w:t>
      </w:r>
      <w:proofErr w:type="gramEnd"/>
      <w:r w:rsid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FC6E07">
        <w:rPr>
          <w:rFonts w:ascii="Times New Roman" w:hAnsi="Times New Roman" w:cs="Times New Roman"/>
          <w:sz w:val="28"/>
          <w:szCs w:val="28"/>
          <w:vertAlign w:val="superscript"/>
        </w:rPr>
        <w:t xml:space="preserve">11 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7E5459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FC6E07" w:rsidRPr="00FC6E07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1B54B5" w:rsidRPr="00F63368">
        <w:rPr>
          <w:rFonts w:ascii="Times New Roman" w:hAnsi="Times New Roman" w:cs="Times New Roman"/>
          <w:sz w:val="28"/>
          <w:szCs w:val="28"/>
        </w:rPr>
        <w:t>______</w:t>
      </w:r>
      <w:r w:rsidR="007E5459">
        <w:rPr>
          <w:rFonts w:ascii="Times New Roman" w:hAnsi="Times New Roman" w:cs="Times New Roman"/>
          <w:sz w:val="28"/>
          <w:szCs w:val="28"/>
        </w:rPr>
        <w:t>__</w:t>
      </w:r>
      <w:r w:rsidRPr="00F63368">
        <w:rPr>
          <w:rFonts w:ascii="Times New Roman" w:hAnsi="Times New Roman" w:cs="Times New Roman"/>
          <w:sz w:val="28"/>
          <w:szCs w:val="28"/>
        </w:rPr>
        <w:t>____________________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</w:t>
      </w:r>
      <w:r w:rsidR="001B54B5" w:rsidRPr="00F63368"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</w:t>
      </w:r>
      <w:r w:rsidR="007E5459">
        <w:rPr>
          <w:rFonts w:ascii="Times New Roman" w:hAnsi="Times New Roman" w:cs="Times New Roman"/>
          <w:sz w:val="28"/>
          <w:szCs w:val="28"/>
        </w:rPr>
        <w:t>_</w:t>
      </w:r>
      <w:r w:rsidRPr="00F6336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7E5459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FC6E07">
        <w:rPr>
          <w:rFonts w:ascii="Times New Roman" w:hAnsi="Times New Roman" w:cs="Times New Roman"/>
          <w:sz w:val="28"/>
          <w:szCs w:val="28"/>
          <w:vertAlign w:val="superscript"/>
        </w:rPr>
        <w:t xml:space="preserve">13 </w:t>
      </w:r>
      <w:r w:rsidRPr="00F63368">
        <w:rPr>
          <w:rFonts w:ascii="Times New Roman" w:hAnsi="Times New Roman" w:cs="Times New Roman"/>
          <w:sz w:val="28"/>
          <w:szCs w:val="28"/>
        </w:rPr>
        <w:t>_____________</w:t>
      </w:r>
      <w:r w:rsidR="00F63368">
        <w:rPr>
          <w:rFonts w:ascii="Times New Roman" w:hAnsi="Times New Roman" w:cs="Times New Roman"/>
          <w:sz w:val="28"/>
          <w:szCs w:val="28"/>
        </w:rPr>
        <w:t>________________________</w:t>
      </w:r>
      <w:r w:rsidRPr="00F63368">
        <w:rPr>
          <w:rFonts w:ascii="Times New Roman" w:hAnsi="Times New Roman" w:cs="Times New Roman"/>
          <w:sz w:val="28"/>
          <w:szCs w:val="28"/>
        </w:rPr>
        <w:t>______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AD6976" w:rsidRPr="00F63368"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F63368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FC6E07">
        <w:rPr>
          <w:rFonts w:ascii="Times New Roman" w:hAnsi="Times New Roman" w:cs="Times New Roman"/>
          <w:sz w:val="28"/>
          <w:szCs w:val="28"/>
        </w:rPr>
        <w:t xml:space="preserve"> </w:t>
      </w:r>
      <w:r w:rsidR="00FC6E07" w:rsidRPr="00FC6E07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F63368">
        <w:rPr>
          <w:rFonts w:ascii="Times New Roman" w:hAnsi="Times New Roman" w:cs="Times New Roman"/>
          <w:sz w:val="28"/>
          <w:szCs w:val="28"/>
        </w:rPr>
        <w:t>___________________</w:t>
      </w:r>
    </w:p>
    <w:p w:rsidR="00D11CF7" w:rsidRPr="00F63368" w:rsidRDefault="00E3141A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63368">
        <w:rPr>
          <w:rFonts w:ascii="Times New Roman" w:hAnsi="Times New Roman" w:cs="Times New Roman"/>
          <w:sz w:val="28"/>
          <w:szCs w:val="28"/>
        </w:rPr>
        <w:t>__</w:t>
      </w:r>
      <w:r w:rsidRPr="00F6336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  <w:r w:rsidR="006A53F3">
        <w:rPr>
          <w:rFonts w:ascii="Times New Roman" w:hAnsi="Times New Roman" w:cs="Times New Roman"/>
          <w:sz w:val="28"/>
          <w:szCs w:val="28"/>
        </w:rPr>
        <w:t xml:space="preserve"> </w:t>
      </w:r>
      <w:r w:rsidR="00FC3C21"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D6976" w:rsidRPr="00F63368"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D6976" w:rsidRPr="00F63368"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D6976" w:rsidRPr="00F63368"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___________________</w:t>
      </w:r>
    </w:p>
    <w:p w:rsidR="00D11CF7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</w:t>
      </w:r>
      <w:r w:rsidR="00F63368">
        <w:rPr>
          <w:rFonts w:ascii="Times New Roman" w:hAnsi="Times New Roman" w:cs="Times New Roman"/>
          <w:sz w:val="28"/>
          <w:szCs w:val="28"/>
        </w:rPr>
        <w:t>_______</w:t>
      </w:r>
      <w:r w:rsidRPr="00F63368">
        <w:rPr>
          <w:rFonts w:ascii="Times New Roman" w:hAnsi="Times New Roman" w:cs="Times New Roman"/>
          <w:sz w:val="28"/>
          <w:szCs w:val="28"/>
        </w:rPr>
        <w:t xml:space="preserve">_________      </w:t>
      </w:r>
      <w:r w:rsidR="00F63368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___________      _______________</w:t>
      </w:r>
    </w:p>
    <w:p w:rsidR="00D11CF7" w:rsidRPr="00F63368" w:rsidRDefault="00D11CF7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  <w:r w:rsidR="00392CD4" w:rsidRPr="00F63368">
        <w:rPr>
          <w:rFonts w:ascii="Times New Roman" w:hAnsi="Times New Roman" w:cs="Times New Roman"/>
          <w:sz w:val="28"/>
          <w:szCs w:val="28"/>
        </w:rPr>
        <w:t>(учреждения)</w:t>
      </w:r>
      <w:r w:rsidRPr="00F63368">
        <w:rPr>
          <w:rFonts w:ascii="Times New Roman" w:hAnsi="Times New Roman" w:cs="Times New Roman"/>
          <w:sz w:val="28"/>
          <w:szCs w:val="28"/>
        </w:rPr>
        <w:t xml:space="preserve">             (подпись)          </w:t>
      </w:r>
      <w:r w:rsidR="00392CD4" w:rsidRPr="00F63368">
        <w:rPr>
          <w:rFonts w:ascii="Times New Roman" w:hAnsi="Times New Roman" w:cs="Times New Roman"/>
          <w:sz w:val="28"/>
          <w:szCs w:val="28"/>
        </w:rPr>
        <w:t xml:space="preserve">    </w:t>
      </w:r>
      <w:r w:rsidRPr="00F63368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346119" w:rsidRDefault="00346119" w:rsidP="00346119">
      <w:pPr>
        <w:widowControl w:val="0"/>
        <w:autoSpaceDE w:val="0"/>
        <w:autoSpaceDN w:val="0"/>
        <w:adjustRightInd w:val="0"/>
        <w:ind w:firstLine="0"/>
      </w:pPr>
    </w:p>
    <w:p w:rsidR="00D11CF7" w:rsidRPr="00F63368" w:rsidRDefault="00346119" w:rsidP="00346119">
      <w:pPr>
        <w:widowControl w:val="0"/>
        <w:autoSpaceDE w:val="0"/>
        <w:autoSpaceDN w:val="0"/>
        <w:adjustRightInd w:val="0"/>
        <w:ind w:firstLine="0"/>
      </w:pPr>
      <w:r>
        <w:t>_______________________</w:t>
      </w:r>
    </w:p>
    <w:p w:rsidR="00D11CF7" w:rsidRPr="00F63368" w:rsidRDefault="002B4A5D" w:rsidP="006A53F3">
      <w:pPr>
        <w:widowControl w:val="0"/>
        <w:autoSpaceDE w:val="0"/>
        <w:autoSpaceDN w:val="0"/>
        <w:adjustRightInd w:val="0"/>
        <w:spacing w:before="120"/>
      </w:pPr>
      <w:r w:rsidRPr="00F63368">
        <w:t>Примечание:</w:t>
      </w:r>
    </w:p>
    <w:p w:rsidR="00240D75" w:rsidRPr="00F63368" w:rsidRDefault="00240D75" w:rsidP="006A53F3">
      <w:pPr>
        <w:widowControl w:val="0"/>
        <w:autoSpaceDE w:val="0"/>
        <w:autoSpaceDN w:val="0"/>
        <w:adjustRightInd w:val="0"/>
        <w:spacing w:before="120"/>
        <w:ind w:firstLine="0"/>
      </w:pPr>
      <w:r w:rsidRPr="00F63368">
        <w:tab/>
      </w:r>
      <w:r w:rsidR="007B73EA" w:rsidRPr="00F63368">
        <w:rPr>
          <w:vertAlign w:val="superscript"/>
        </w:rPr>
        <w:t>1</w:t>
      </w:r>
      <w:r w:rsidR="004D66EE">
        <w:rPr>
          <w:vertAlign w:val="superscript"/>
        </w:rPr>
        <w:t xml:space="preserve"> </w:t>
      </w:r>
      <w:r w:rsidRPr="00F63368">
        <w:t xml:space="preserve">необходимо указать способы получения </w:t>
      </w:r>
      <w:r w:rsidR="00DD5BAB" w:rsidRPr="00F63368">
        <w:t xml:space="preserve">заявителем государственной (муниципальной) </w:t>
      </w:r>
      <w:r w:rsidRPr="00F63368">
        <w:t>услуги (</w:t>
      </w:r>
      <w:r w:rsidRPr="00F63368">
        <w:rPr>
          <w:i/>
        </w:rPr>
        <w:t xml:space="preserve">непосредственно в органе </w:t>
      </w:r>
      <w:r w:rsidR="00DD5BAB" w:rsidRPr="00F63368">
        <w:rPr>
          <w:i/>
        </w:rPr>
        <w:t>(</w:t>
      </w:r>
      <w:r w:rsidRPr="00F63368">
        <w:rPr>
          <w:i/>
        </w:rPr>
        <w:t>учрежден</w:t>
      </w:r>
      <w:r w:rsidR="00DD5BAB" w:rsidRPr="00F63368">
        <w:rPr>
          <w:i/>
        </w:rPr>
        <w:t xml:space="preserve">ии), в электронной форме, </w:t>
      </w:r>
      <w:r w:rsidR="008667B6" w:rsidRPr="00F63368">
        <w:rPr>
          <w:i/>
        </w:rPr>
        <w:t>по принципу «одного окна»</w:t>
      </w:r>
      <w:r w:rsidR="006E1829">
        <w:rPr>
          <w:i/>
        </w:rPr>
        <w:t xml:space="preserve"> на базе привлекаемой </w:t>
      </w:r>
      <w:r w:rsidR="006E1829">
        <w:rPr>
          <w:i/>
        </w:rPr>
        <w:lastRenderedPageBreak/>
        <w:t>организации,</w:t>
      </w:r>
      <w:r w:rsidR="008667B6" w:rsidRPr="00F63368">
        <w:rPr>
          <w:i/>
        </w:rPr>
        <w:t xml:space="preserve"> </w:t>
      </w:r>
      <w:r w:rsidR="00DD5BAB" w:rsidRPr="00F63368">
        <w:rPr>
          <w:i/>
        </w:rPr>
        <w:t>в МФЦ</w:t>
      </w:r>
      <w:r w:rsidR="00DD5BAB" w:rsidRPr="00F63368">
        <w:t xml:space="preserve">). </w:t>
      </w:r>
    </w:p>
    <w:p w:rsidR="00DF7E01" w:rsidRPr="00F63368" w:rsidRDefault="00786463" w:rsidP="00346119">
      <w:pPr>
        <w:widowControl w:val="0"/>
        <w:autoSpaceDE w:val="0"/>
        <w:autoSpaceDN w:val="0"/>
        <w:adjustRightInd w:val="0"/>
        <w:ind w:firstLine="0"/>
      </w:pPr>
      <w:r w:rsidRPr="00F63368">
        <w:tab/>
      </w:r>
      <w:r w:rsidR="00DF3262" w:rsidRPr="00F63368">
        <w:rPr>
          <w:i/>
        </w:rPr>
        <w:t xml:space="preserve">Например: </w:t>
      </w:r>
      <w:r w:rsidR="005678E3" w:rsidRPr="00F63368">
        <w:t>предоставление услуги осуществляется</w:t>
      </w:r>
      <w:r w:rsidR="00DF7E01" w:rsidRPr="00F63368">
        <w:t>:</w:t>
      </w:r>
    </w:p>
    <w:p w:rsidR="00DF7E01" w:rsidRPr="00F63368" w:rsidRDefault="00043FF2" w:rsidP="00346119">
      <w:pPr>
        <w:widowControl w:val="0"/>
        <w:autoSpaceDE w:val="0"/>
        <w:autoSpaceDN w:val="0"/>
        <w:adjustRightInd w:val="0"/>
        <w:ind w:firstLine="708"/>
      </w:pPr>
      <w:r w:rsidRPr="00F63368">
        <w:t>непосредственно</w:t>
      </w:r>
      <w:r w:rsidR="005678E3" w:rsidRPr="00F63368">
        <w:t xml:space="preserve"> </w:t>
      </w:r>
      <w:r w:rsidR="00DF3262" w:rsidRPr="00F63368">
        <w:t>в органе (учреждении)</w:t>
      </w:r>
      <w:r w:rsidR="00DF7E01" w:rsidRPr="00F63368">
        <w:t>;</w:t>
      </w:r>
    </w:p>
    <w:p w:rsidR="00603B1A" w:rsidRDefault="002C4B11" w:rsidP="00346119">
      <w:pPr>
        <w:widowControl w:val="0"/>
        <w:autoSpaceDE w:val="0"/>
        <w:autoSpaceDN w:val="0"/>
        <w:adjustRightInd w:val="0"/>
        <w:ind w:firstLine="708"/>
      </w:pPr>
      <w:r w:rsidRPr="00F63368">
        <w:t>в электронной форме</w:t>
      </w:r>
    </w:p>
    <w:p w:rsidR="00F46457" w:rsidRPr="00F63368" w:rsidRDefault="00603B1A" w:rsidP="00346119">
      <w:pPr>
        <w:widowControl w:val="0"/>
        <w:autoSpaceDE w:val="0"/>
        <w:autoSpaceDN w:val="0"/>
        <w:adjustRightInd w:val="0"/>
        <w:ind w:firstLine="708"/>
      </w:pPr>
      <w:r>
        <w:t>в МФЦ</w:t>
      </w:r>
      <w:r w:rsidR="002B4A5D" w:rsidRPr="00F63368">
        <w:t>;</w:t>
      </w:r>
    </w:p>
    <w:p w:rsidR="00BF0D99" w:rsidRPr="00603B1A" w:rsidRDefault="00BF0D99" w:rsidP="00346119">
      <w:pPr>
        <w:widowControl w:val="0"/>
        <w:autoSpaceDE w:val="0"/>
        <w:autoSpaceDN w:val="0"/>
        <w:adjustRightInd w:val="0"/>
        <w:ind w:firstLine="708"/>
        <w:rPr>
          <w:sz w:val="16"/>
          <w:szCs w:val="16"/>
        </w:rPr>
      </w:pPr>
    </w:p>
    <w:p w:rsidR="002E5D2E" w:rsidRPr="00F63368" w:rsidRDefault="00F46457" w:rsidP="002E5D2E">
      <w:pPr>
        <w:widowControl w:val="0"/>
        <w:autoSpaceDE w:val="0"/>
        <w:autoSpaceDN w:val="0"/>
        <w:adjustRightInd w:val="0"/>
        <w:ind w:firstLine="0"/>
        <w:rPr>
          <w:rStyle w:val="a5"/>
          <w:b w:val="0"/>
          <w:i/>
        </w:rPr>
      </w:pPr>
      <w:r w:rsidRPr="00F63368">
        <w:tab/>
      </w:r>
      <w:r w:rsidR="002E5D2E">
        <w:rPr>
          <w:rStyle w:val="a5"/>
          <w:b w:val="0"/>
          <w:vertAlign w:val="superscript"/>
        </w:rPr>
        <w:t>2</w:t>
      </w:r>
      <w:r w:rsidR="004D66EE">
        <w:rPr>
          <w:rStyle w:val="a5"/>
          <w:b w:val="0"/>
          <w:vertAlign w:val="superscript"/>
        </w:rPr>
        <w:t xml:space="preserve"> </w:t>
      </w:r>
      <w:r w:rsidR="002E5D2E" w:rsidRPr="00F63368">
        <w:rPr>
          <w:rStyle w:val="a5"/>
          <w:b w:val="0"/>
        </w:rPr>
        <w:t xml:space="preserve">необходимо указать категории лиц, являющиеся получателями услуги </w:t>
      </w:r>
      <w:r w:rsidR="002E5D2E" w:rsidRPr="00F63368">
        <w:rPr>
          <w:rStyle w:val="a5"/>
          <w:b w:val="0"/>
          <w:i/>
        </w:rPr>
        <w:t>(физические лица, юридические лица, индивидуальные предприниматели);</w:t>
      </w:r>
    </w:p>
    <w:p w:rsidR="002E5D2E" w:rsidRPr="002E5D2E" w:rsidRDefault="002E5D2E" w:rsidP="002E5D2E">
      <w:pPr>
        <w:widowControl w:val="0"/>
        <w:autoSpaceDE w:val="0"/>
        <w:autoSpaceDN w:val="0"/>
        <w:adjustRightInd w:val="0"/>
        <w:ind w:firstLine="708"/>
        <w:rPr>
          <w:sz w:val="16"/>
          <w:szCs w:val="16"/>
          <w:vertAlign w:val="superscript"/>
        </w:rPr>
      </w:pPr>
    </w:p>
    <w:p w:rsidR="00782886" w:rsidRPr="00F63368" w:rsidRDefault="002E5D2E" w:rsidP="002E5D2E">
      <w:pPr>
        <w:widowControl w:val="0"/>
        <w:autoSpaceDE w:val="0"/>
        <w:autoSpaceDN w:val="0"/>
        <w:adjustRightInd w:val="0"/>
        <w:ind w:firstLine="708"/>
      </w:pPr>
      <w:r>
        <w:rPr>
          <w:vertAlign w:val="superscript"/>
        </w:rPr>
        <w:t>3</w:t>
      </w:r>
      <w:r w:rsidR="004D66EE">
        <w:rPr>
          <w:vertAlign w:val="superscript"/>
        </w:rPr>
        <w:t xml:space="preserve"> </w:t>
      </w:r>
      <w:r w:rsidR="00D30D53" w:rsidRPr="00F63368">
        <w:t>в случае оказания услуги за плату необходимо указать нормативный правовой акт ее устанавливающий</w:t>
      </w:r>
      <w:r w:rsidR="00FC3C21">
        <w:t xml:space="preserve"> (</w:t>
      </w:r>
      <w:r w:rsidR="00FC3C21" w:rsidRPr="00FC3C21">
        <w:rPr>
          <w:i/>
        </w:rPr>
        <w:t>например: статья 125 Налогового кодекса</w:t>
      </w:r>
      <w:r w:rsidR="00FC3C21">
        <w:t xml:space="preserve"> </w:t>
      </w:r>
      <w:r w:rsidR="00FC3C21" w:rsidRPr="00FC3C21">
        <w:rPr>
          <w:i/>
        </w:rPr>
        <w:t>Российской Федерации</w:t>
      </w:r>
      <w:r w:rsidR="00FC3C21">
        <w:t>);</w:t>
      </w:r>
    </w:p>
    <w:p w:rsidR="00D30D53" w:rsidRPr="00603B1A" w:rsidRDefault="00D30D53" w:rsidP="00346119">
      <w:pPr>
        <w:widowControl w:val="0"/>
        <w:autoSpaceDE w:val="0"/>
        <w:autoSpaceDN w:val="0"/>
        <w:adjustRightInd w:val="0"/>
        <w:ind w:firstLine="708"/>
        <w:rPr>
          <w:sz w:val="16"/>
          <w:szCs w:val="16"/>
          <w:vertAlign w:val="superscript"/>
        </w:rPr>
      </w:pPr>
    </w:p>
    <w:p w:rsidR="00F13B54" w:rsidRPr="00F63368" w:rsidRDefault="00FD0ED3" w:rsidP="00346119">
      <w:pPr>
        <w:widowControl w:val="0"/>
        <w:autoSpaceDE w:val="0"/>
        <w:autoSpaceDN w:val="0"/>
        <w:adjustRightInd w:val="0"/>
        <w:ind w:firstLine="708"/>
      </w:pPr>
      <w:r w:rsidRPr="00F63368">
        <w:rPr>
          <w:vertAlign w:val="superscript"/>
        </w:rPr>
        <w:t>4</w:t>
      </w:r>
      <w:r w:rsidR="004D66EE">
        <w:rPr>
          <w:vertAlign w:val="superscript"/>
        </w:rPr>
        <w:t xml:space="preserve"> </w:t>
      </w:r>
      <w:r w:rsidR="00BF0D99" w:rsidRPr="00F63368">
        <w:t xml:space="preserve">необходимо указать </w:t>
      </w:r>
      <w:r w:rsidR="00BD7E45" w:rsidRPr="00F63368">
        <w:t xml:space="preserve">среднемесячное число заявителей, обращающихся за предоставлением государственной (муниципальной) услуги, определяемое в </w:t>
      </w:r>
      <w:r w:rsidR="00BD7E45" w:rsidRPr="0008561A">
        <w:t>соответствии с абзацем вторым пункта 3.3 настоящих</w:t>
      </w:r>
      <w:r w:rsidR="00BD7E45" w:rsidRPr="00F63368">
        <w:t xml:space="preserve"> Методических рекомендаций</w:t>
      </w:r>
      <w:r w:rsidR="002B4A5D" w:rsidRPr="00F63368">
        <w:t>;</w:t>
      </w:r>
      <w:r w:rsidR="00BD7E45" w:rsidRPr="00F63368">
        <w:t xml:space="preserve"> </w:t>
      </w:r>
    </w:p>
    <w:p w:rsidR="00F13B54" w:rsidRPr="00603B1A" w:rsidRDefault="00F13B54" w:rsidP="00346119">
      <w:pPr>
        <w:widowControl w:val="0"/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426024" w:rsidRPr="00F63368" w:rsidRDefault="00426024" w:rsidP="00346119">
      <w:pPr>
        <w:widowControl w:val="0"/>
        <w:autoSpaceDE w:val="0"/>
        <w:autoSpaceDN w:val="0"/>
        <w:adjustRightInd w:val="0"/>
        <w:ind w:firstLine="0"/>
      </w:pPr>
      <w:r w:rsidRPr="00F63368">
        <w:tab/>
      </w:r>
      <w:r w:rsidR="00FD0ED3" w:rsidRPr="00F63368">
        <w:rPr>
          <w:vertAlign w:val="superscript"/>
        </w:rPr>
        <w:t>5</w:t>
      </w:r>
      <w:r w:rsidR="004D66EE">
        <w:rPr>
          <w:vertAlign w:val="superscript"/>
        </w:rPr>
        <w:t xml:space="preserve"> </w:t>
      </w:r>
      <w:r w:rsidR="00BF0D99" w:rsidRPr="00F63368">
        <w:t xml:space="preserve">необходимо указать </w:t>
      </w:r>
      <w:r w:rsidR="00353726" w:rsidRPr="00F63368">
        <w:t>способ</w:t>
      </w:r>
      <w:r w:rsidR="00BF0D99" w:rsidRPr="00F63368">
        <w:t>ы</w:t>
      </w:r>
      <w:r w:rsidR="00353726" w:rsidRPr="00F63368">
        <w:t xml:space="preserve"> проведения опросов заявителей государственных (муниципальных) услуг (</w:t>
      </w:r>
      <w:r w:rsidR="00353726" w:rsidRPr="00F63368">
        <w:rPr>
          <w:i/>
        </w:rPr>
        <w:t xml:space="preserve">проведение </w:t>
      </w:r>
      <w:proofErr w:type="gramStart"/>
      <w:r w:rsidR="00353726" w:rsidRPr="00F63368">
        <w:rPr>
          <w:i/>
        </w:rPr>
        <w:t>интернет-опросов</w:t>
      </w:r>
      <w:proofErr w:type="gramEnd"/>
      <w:r w:rsidR="00353726" w:rsidRPr="00F63368">
        <w:rPr>
          <w:i/>
        </w:rPr>
        <w:t>, распространение опросных форм в местах предоставления услуг</w:t>
      </w:r>
      <w:r w:rsidR="00353726" w:rsidRPr="00F63368">
        <w:t>) с указанием общего количества заявителей, участвовавших в социологическом опросе</w:t>
      </w:r>
      <w:r w:rsidR="005C5E48" w:rsidRPr="00F63368">
        <w:t>, а также количества опрошенных в разрезе мест сбора первичной информации</w:t>
      </w:r>
      <w:r w:rsidR="006F3C54" w:rsidRPr="00F63368">
        <w:t>.</w:t>
      </w:r>
    </w:p>
    <w:p w:rsidR="006F3C54" w:rsidRPr="00F63368" w:rsidRDefault="006F3C54" w:rsidP="00346119">
      <w:pPr>
        <w:widowControl w:val="0"/>
        <w:autoSpaceDE w:val="0"/>
        <w:autoSpaceDN w:val="0"/>
        <w:adjustRightInd w:val="0"/>
        <w:ind w:firstLine="0"/>
      </w:pPr>
      <w:r w:rsidRPr="00F63368">
        <w:tab/>
      </w:r>
      <w:r w:rsidRPr="00F63368">
        <w:rPr>
          <w:i/>
        </w:rPr>
        <w:t>Например:</w:t>
      </w:r>
      <w:r w:rsidRPr="00F63368">
        <w:t xml:space="preserve"> общее количество опрошенных лиц – 52 человека</w:t>
      </w:r>
      <w:r w:rsidR="003A3202" w:rsidRPr="00F63368">
        <w:t>, в том числе</w:t>
      </w:r>
      <w:r w:rsidR="002758E3" w:rsidRPr="00F63368">
        <w:t>:</w:t>
      </w:r>
    </w:p>
    <w:p w:rsidR="003A3202" w:rsidRPr="00F63368" w:rsidRDefault="006F3C54" w:rsidP="00346119">
      <w:pPr>
        <w:widowControl w:val="0"/>
        <w:autoSpaceDE w:val="0"/>
        <w:autoSpaceDN w:val="0"/>
        <w:adjustRightInd w:val="0"/>
        <w:ind w:firstLine="0"/>
      </w:pPr>
      <w:r w:rsidRPr="00F63368">
        <w:t xml:space="preserve">посредством </w:t>
      </w:r>
      <w:proofErr w:type="gramStart"/>
      <w:r w:rsidRPr="00F63368">
        <w:t>интернет-опроса</w:t>
      </w:r>
      <w:proofErr w:type="gramEnd"/>
      <w:r w:rsidRPr="00F63368">
        <w:t xml:space="preserve"> – 28 человек </w:t>
      </w:r>
      <w:r w:rsidR="003A3202" w:rsidRPr="00F63368">
        <w:t>(53,8 % от общего числа опрошенных);</w:t>
      </w:r>
    </w:p>
    <w:p w:rsidR="003A3202" w:rsidRPr="00F63368" w:rsidRDefault="003A3202" w:rsidP="00346119">
      <w:pPr>
        <w:widowControl w:val="0"/>
        <w:autoSpaceDE w:val="0"/>
        <w:autoSpaceDN w:val="0"/>
        <w:adjustRightInd w:val="0"/>
        <w:ind w:firstLine="0"/>
      </w:pPr>
      <w:r w:rsidRPr="00F63368">
        <w:t xml:space="preserve">по месту предоставления услуги – 24 человека (46,2 % от общего числа </w:t>
      </w:r>
      <w:proofErr w:type="gramStart"/>
      <w:r w:rsidRPr="00F63368">
        <w:t>опрошенных</w:t>
      </w:r>
      <w:proofErr w:type="gramEnd"/>
      <w:r w:rsidRPr="00F63368">
        <w:t>), в том числе:</w:t>
      </w:r>
    </w:p>
    <w:p w:rsidR="00A9157D" w:rsidRPr="00F63368" w:rsidRDefault="00D63723" w:rsidP="00346119">
      <w:pPr>
        <w:widowControl w:val="0"/>
        <w:autoSpaceDE w:val="0"/>
        <w:autoSpaceDN w:val="0"/>
        <w:adjustRightInd w:val="0"/>
        <w:ind w:firstLine="0"/>
        <w:rPr>
          <w:rStyle w:val="a5"/>
          <w:b w:val="0"/>
        </w:rPr>
      </w:pPr>
      <w:r w:rsidRPr="00F63368">
        <w:rPr>
          <w:rStyle w:val="a5"/>
          <w:b w:val="0"/>
        </w:rPr>
        <w:t>ГКУ Ц</w:t>
      </w:r>
      <w:r w:rsidR="00A9157D" w:rsidRPr="00F63368">
        <w:rPr>
          <w:rStyle w:val="a5"/>
          <w:b w:val="0"/>
        </w:rPr>
        <w:t>ент</w:t>
      </w:r>
      <w:r w:rsidR="00F912E9">
        <w:rPr>
          <w:rStyle w:val="a5"/>
          <w:b w:val="0"/>
        </w:rPr>
        <w:t>р</w:t>
      </w:r>
      <w:r w:rsidR="00A9157D" w:rsidRPr="00F63368">
        <w:rPr>
          <w:rStyle w:val="a5"/>
          <w:b w:val="0"/>
        </w:rPr>
        <w:t xml:space="preserve"> занятости населения города Читы - 14 человек;</w:t>
      </w:r>
    </w:p>
    <w:p w:rsidR="008C4D81" w:rsidRPr="00F63368" w:rsidRDefault="00A9157D" w:rsidP="00346119">
      <w:pPr>
        <w:widowControl w:val="0"/>
        <w:autoSpaceDE w:val="0"/>
        <w:autoSpaceDN w:val="0"/>
        <w:adjustRightInd w:val="0"/>
        <w:ind w:firstLine="0"/>
        <w:rPr>
          <w:rStyle w:val="a5"/>
          <w:b w:val="0"/>
        </w:rPr>
      </w:pPr>
      <w:r w:rsidRPr="00F63368">
        <w:rPr>
          <w:rStyle w:val="a5"/>
          <w:b w:val="0"/>
        </w:rPr>
        <w:t>ГКУ Цент</w:t>
      </w:r>
      <w:r w:rsidR="00F912E9">
        <w:rPr>
          <w:rStyle w:val="a5"/>
          <w:b w:val="0"/>
        </w:rPr>
        <w:t>р</w:t>
      </w:r>
      <w:r w:rsidRPr="00F63368">
        <w:rPr>
          <w:rStyle w:val="a5"/>
          <w:b w:val="0"/>
        </w:rPr>
        <w:t xml:space="preserve"> занятости населения города Забайкальского района – </w:t>
      </w:r>
      <w:r w:rsidR="000C5ACA" w:rsidRPr="00F63368">
        <w:rPr>
          <w:rStyle w:val="a5"/>
          <w:b w:val="0"/>
        </w:rPr>
        <w:t>5</w:t>
      </w:r>
      <w:r w:rsidRPr="00F63368">
        <w:rPr>
          <w:rStyle w:val="a5"/>
          <w:b w:val="0"/>
        </w:rPr>
        <w:t xml:space="preserve"> человек</w:t>
      </w:r>
      <w:r w:rsidR="002B4A5D" w:rsidRPr="00F63368">
        <w:rPr>
          <w:rStyle w:val="a5"/>
          <w:b w:val="0"/>
        </w:rPr>
        <w:t>;</w:t>
      </w:r>
    </w:p>
    <w:p w:rsidR="000C5ACA" w:rsidRPr="00F63368" w:rsidRDefault="000C5ACA" w:rsidP="00346119">
      <w:pPr>
        <w:widowControl w:val="0"/>
        <w:autoSpaceDE w:val="0"/>
        <w:autoSpaceDN w:val="0"/>
        <w:adjustRightInd w:val="0"/>
        <w:ind w:firstLine="0"/>
        <w:rPr>
          <w:rStyle w:val="a5"/>
          <w:b w:val="0"/>
        </w:rPr>
      </w:pPr>
      <w:r w:rsidRPr="00F63368">
        <w:rPr>
          <w:rStyle w:val="a5"/>
          <w:b w:val="0"/>
        </w:rPr>
        <w:t>МФЦ Забайкальского края – 5 человек;</w:t>
      </w:r>
    </w:p>
    <w:p w:rsidR="000C5ACA" w:rsidRPr="00603B1A" w:rsidRDefault="000C5ACA" w:rsidP="00346119">
      <w:pPr>
        <w:widowControl w:val="0"/>
        <w:autoSpaceDE w:val="0"/>
        <w:autoSpaceDN w:val="0"/>
        <w:adjustRightInd w:val="0"/>
        <w:ind w:firstLine="0"/>
        <w:rPr>
          <w:rStyle w:val="a5"/>
          <w:b w:val="0"/>
          <w:sz w:val="16"/>
          <w:szCs w:val="16"/>
        </w:rPr>
      </w:pPr>
    </w:p>
    <w:p w:rsidR="008A0929" w:rsidRPr="00F63368" w:rsidRDefault="0005521B" w:rsidP="00346119">
      <w:pPr>
        <w:widowControl w:val="0"/>
        <w:autoSpaceDE w:val="0"/>
        <w:autoSpaceDN w:val="0"/>
        <w:adjustRightInd w:val="0"/>
        <w:ind w:firstLine="0"/>
        <w:rPr>
          <w:rStyle w:val="a5"/>
          <w:b w:val="0"/>
        </w:rPr>
      </w:pPr>
      <w:r w:rsidRPr="00F63368">
        <w:rPr>
          <w:rStyle w:val="a5"/>
          <w:b w:val="0"/>
        </w:rPr>
        <w:tab/>
      </w:r>
      <w:r w:rsidR="00FD0ED3" w:rsidRPr="00F63368">
        <w:rPr>
          <w:rStyle w:val="a5"/>
          <w:b w:val="0"/>
          <w:vertAlign w:val="superscript"/>
        </w:rPr>
        <w:t>6</w:t>
      </w:r>
      <w:r w:rsidR="004D66EE">
        <w:rPr>
          <w:rStyle w:val="a5"/>
          <w:b w:val="0"/>
          <w:vertAlign w:val="superscript"/>
        </w:rPr>
        <w:t xml:space="preserve"> </w:t>
      </w:r>
      <w:r w:rsidR="002B4A5D" w:rsidRPr="00F63368">
        <w:rPr>
          <w:rStyle w:val="a5"/>
          <w:b w:val="0"/>
        </w:rPr>
        <w:t>необходимо отразить</w:t>
      </w:r>
      <w:r w:rsidR="00DE1960" w:rsidRPr="00F63368">
        <w:rPr>
          <w:rStyle w:val="a5"/>
          <w:b w:val="0"/>
        </w:rPr>
        <w:t xml:space="preserve"> сведения </w:t>
      </w:r>
      <w:r w:rsidR="00232C15" w:rsidRPr="00F63368">
        <w:rPr>
          <w:rStyle w:val="a5"/>
          <w:b w:val="0"/>
        </w:rPr>
        <w:t>о соблюдении органом (учреждением), предоставляющим услугу, стандарта предоставления государственной (муниципальной) услуги</w:t>
      </w:r>
      <w:r w:rsidR="008A0929" w:rsidRPr="00F63368">
        <w:rPr>
          <w:rStyle w:val="a5"/>
          <w:b w:val="0"/>
        </w:rPr>
        <w:t>, установленного административным регламентом</w:t>
      </w:r>
      <w:r w:rsidR="00232C15" w:rsidRPr="00F63368">
        <w:rPr>
          <w:rStyle w:val="a5"/>
          <w:b w:val="0"/>
        </w:rPr>
        <w:t>, в том числе</w:t>
      </w:r>
      <w:r w:rsidR="008A0929" w:rsidRPr="00F63368">
        <w:rPr>
          <w:rStyle w:val="a5"/>
          <w:b w:val="0"/>
        </w:rPr>
        <w:t>:</w:t>
      </w:r>
    </w:p>
    <w:p w:rsidR="008A0929" w:rsidRPr="00F63368" w:rsidRDefault="00232C15" w:rsidP="00346119">
      <w:pPr>
        <w:widowControl w:val="0"/>
        <w:autoSpaceDE w:val="0"/>
        <w:autoSpaceDN w:val="0"/>
        <w:adjustRightInd w:val="0"/>
        <w:ind w:firstLine="708"/>
        <w:rPr>
          <w:rStyle w:val="a5"/>
          <w:b w:val="0"/>
        </w:rPr>
      </w:pPr>
      <w:r w:rsidRPr="00F63368">
        <w:rPr>
          <w:rStyle w:val="a5"/>
          <w:b w:val="0"/>
        </w:rPr>
        <w:t>соответстви</w:t>
      </w:r>
      <w:r w:rsidR="008A0929" w:rsidRPr="00F63368">
        <w:rPr>
          <w:rStyle w:val="a5"/>
          <w:b w:val="0"/>
        </w:rPr>
        <w:t>е</w:t>
      </w:r>
      <w:r w:rsidRPr="00F63368">
        <w:rPr>
          <w:rStyle w:val="a5"/>
          <w:b w:val="0"/>
        </w:rPr>
        <w:t xml:space="preserve"> </w:t>
      </w:r>
      <w:r w:rsidR="008A0929" w:rsidRPr="00F63368">
        <w:rPr>
          <w:rStyle w:val="a5"/>
          <w:b w:val="0"/>
        </w:rPr>
        <w:t>нормативно</w:t>
      </w:r>
      <w:r w:rsidR="008A5DC7" w:rsidRPr="00F63368">
        <w:rPr>
          <w:rStyle w:val="a5"/>
          <w:b w:val="0"/>
        </w:rPr>
        <w:t xml:space="preserve"> установленного</w:t>
      </w:r>
      <w:r w:rsidR="008A0929" w:rsidRPr="00F63368">
        <w:rPr>
          <w:rStyle w:val="a5"/>
          <w:b w:val="0"/>
        </w:rPr>
        <w:t xml:space="preserve"> и фактического </w:t>
      </w:r>
      <w:r w:rsidRPr="00F63368">
        <w:rPr>
          <w:rStyle w:val="a5"/>
          <w:b w:val="0"/>
        </w:rPr>
        <w:t>срок</w:t>
      </w:r>
      <w:r w:rsidR="008A5DC7" w:rsidRPr="00F63368">
        <w:rPr>
          <w:rStyle w:val="a5"/>
          <w:b w:val="0"/>
        </w:rPr>
        <w:t>ов</w:t>
      </w:r>
      <w:r w:rsidR="008A0929" w:rsidRPr="00F63368">
        <w:rPr>
          <w:rStyle w:val="a5"/>
          <w:b w:val="0"/>
        </w:rPr>
        <w:t xml:space="preserve"> предоставления услуги (в случае </w:t>
      </w:r>
      <w:r w:rsidR="004258CA" w:rsidRPr="00F63368">
        <w:rPr>
          <w:rStyle w:val="a5"/>
          <w:b w:val="0"/>
        </w:rPr>
        <w:t xml:space="preserve">превышения фактического срока </w:t>
      </w:r>
      <w:proofErr w:type="gramStart"/>
      <w:r w:rsidR="004258CA" w:rsidRPr="00F63368">
        <w:rPr>
          <w:rStyle w:val="a5"/>
          <w:b w:val="0"/>
        </w:rPr>
        <w:t>над</w:t>
      </w:r>
      <w:proofErr w:type="gramEnd"/>
      <w:r w:rsidR="004258CA" w:rsidRPr="00F63368">
        <w:rPr>
          <w:rStyle w:val="a5"/>
          <w:b w:val="0"/>
        </w:rPr>
        <w:t xml:space="preserve"> нормативн</w:t>
      </w:r>
      <w:r w:rsidR="008A5DC7" w:rsidRPr="00F63368">
        <w:rPr>
          <w:rStyle w:val="a5"/>
          <w:b w:val="0"/>
        </w:rPr>
        <w:t>о установленным</w:t>
      </w:r>
      <w:r w:rsidR="004258CA" w:rsidRPr="00F63368">
        <w:rPr>
          <w:rStyle w:val="a5"/>
          <w:b w:val="0"/>
        </w:rPr>
        <w:t xml:space="preserve"> необходимо указать причины</w:t>
      </w:r>
      <w:r w:rsidR="008A5DC7" w:rsidRPr="00F63368">
        <w:rPr>
          <w:rStyle w:val="a5"/>
          <w:b w:val="0"/>
        </w:rPr>
        <w:t xml:space="preserve"> отклонения</w:t>
      </w:r>
      <w:r w:rsidR="004258CA" w:rsidRPr="00F63368">
        <w:rPr>
          <w:rStyle w:val="a5"/>
          <w:b w:val="0"/>
        </w:rPr>
        <w:t>)</w:t>
      </w:r>
      <w:r w:rsidR="00FC3C21">
        <w:rPr>
          <w:rStyle w:val="a5"/>
          <w:b w:val="0"/>
        </w:rPr>
        <w:t xml:space="preserve"> </w:t>
      </w:r>
      <w:r w:rsidR="00881516">
        <w:rPr>
          <w:rStyle w:val="a5"/>
          <w:b w:val="0"/>
        </w:rPr>
        <w:t>(</w:t>
      </w:r>
      <w:r w:rsidR="00881516" w:rsidRPr="00FE7635">
        <w:rPr>
          <w:rStyle w:val="a5"/>
          <w:b w:val="0"/>
          <w:i/>
        </w:rPr>
        <w:t xml:space="preserve">заполняется на основании данных Сводной таблицы результатов обработки информации, в части </w:t>
      </w:r>
      <w:r w:rsidR="00FE7635" w:rsidRPr="00FE7635">
        <w:rPr>
          <w:rStyle w:val="a5"/>
          <w:b w:val="0"/>
          <w:i/>
        </w:rPr>
        <w:t>соблюдения количественных параметров стандарта предоставления услуги</w:t>
      </w:r>
      <w:r w:rsidR="00FE7635">
        <w:rPr>
          <w:rStyle w:val="a5"/>
          <w:b w:val="0"/>
        </w:rPr>
        <w:t>)</w:t>
      </w:r>
      <w:r w:rsidR="008A0929" w:rsidRPr="00F63368">
        <w:rPr>
          <w:rStyle w:val="a5"/>
          <w:b w:val="0"/>
        </w:rPr>
        <w:t>;</w:t>
      </w:r>
    </w:p>
    <w:p w:rsidR="00FE7635" w:rsidRPr="00F63368" w:rsidRDefault="00A455E3" w:rsidP="00FE7635">
      <w:pPr>
        <w:widowControl w:val="0"/>
        <w:autoSpaceDE w:val="0"/>
        <w:autoSpaceDN w:val="0"/>
        <w:adjustRightInd w:val="0"/>
        <w:ind w:firstLine="708"/>
        <w:rPr>
          <w:rStyle w:val="a5"/>
          <w:b w:val="0"/>
        </w:rPr>
      </w:pPr>
      <w:r w:rsidRPr="00F63368">
        <w:rPr>
          <w:rStyle w:val="a5"/>
          <w:b w:val="0"/>
        </w:rPr>
        <w:t xml:space="preserve">соответствие максимально установленного и фактического срока </w:t>
      </w:r>
      <w:r w:rsidR="008A5DC7" w:rsidRPr="00F63368">
        <w:rPr>
          <w:rStyle w:val="a5"/>
          <w:b w:val="0"/>
        </w:rPr>
        <w:t>ожидании в очереди</w:t>
      </w:r>
      <w:r w:rsidR="005849D7" w:rsidRPr="00F63368">
        <w:rPr>
          <w:rStyle w:val="a5"/>
          <w:b w:val="0"/>
        </w:rPr>
        <w:t xml:space="preserve"> </w:t>
      </w:r>
      <w:r w:rsidR="005849D7" w:rsidRPr="00F63368">
        <w:t xml:space="preserve">при подаче запроса о предоставлении услуги и при </w:t>
      </w:r>
      <w:r w:rsidR="005849D7" w:rsidRPr="00F63368">
        <w:lastRenderedPageBreak/>
        <w:t xml:space="preserve">получении результата предоставления услуги </w:t>
      </w:r>
      <w:r w:rsidRPr="00F63368">
        <w:rPr>
          <w:rStyle w:val="a5"/>
          <w:b w:val="0"/>
        </w:rPr>
        <w:t xml:space="preserve">(в случае превышения фактического срока </w:t>
      </w:r>
      <w:proofErr w:type="gramStart"/>
      <w:r w:rsidRPr="00F63368">
        <w:rPr>
          <w:rStyle w:val="a5"/>
          <w:b w:val="0"/>
        </w:rPr>
        <w:t>над</w:t>
      </w:r>
      <w:proofErr w:type="gramEnd"/>
      <w:r w:rsidRPr="00F63368">
        <w:rPr>
          <w:rStyle w:val="a5"/>
          <w:b w:val="0"/>
        </w:rPr>
        <w:t xml:space="preserve"> нормативно установленным необходимо указать </w:t>
      </w:r>
      <w:r w:rsidR="00FE7635">
        <w:rPr>
          <w:rStyle w:val="a5"/>
          <w:b w:val="0"/>
        </w:rPr>
        <w:t>причины отклонения)</w:t>
      </w:r>
      <w:r w:rsidR="00FE7635" w:rsidRPr="00FE7635">
        <w:rPr>
          <w:rStyle w:val="a5"/>
          <w:b w:val="0"/>
        </w:rPr>
        <w:t xml:space="preserve"> </w:t>
      </w:r>
      <w:r w:rsidR="00FE7635">
        <w:rPr>
          <w:rStyle w:val="a5"/>
          <w:b w:val="0"/>
        </w:rPr>
        <w:t>(</w:t>
      </w:r>
      <w:r w:rsidR="00FE7635" w:rsidRPr="00FE7635">
        <w:rPr>
          <w:rStyle w:val="a5"/>
          <w:b w:val="0"/>
          <w:i/>
        </w:rPr>
        <w:t>заполняется на основании данных Сводной таблицы результатов обработки информации, в части соблюдения количественных параметров стандарта предоставления услуги</w:t>
      </w:r>
      <w:r w:rsidR="00FE7635">
        <w:rPr>
          <w:rStyle w:val="a5"/>
          <w:b w:val="0"/>
        </w:rPr>
        <w:t>)</w:t>
      </w:r>
      <w:r w:rsidR="00FE7635" w:rsidRPr="00F63368">
        <w:rPr>
          <w:rStyle w:val="a5"/>
          <w:b w:val="0"/>
        </w:rPr>
        <w:t>;</w:t>
      </w:r>
    </w:p>
    <w:p w:rsidR="00FE7635" w:rsidRPr="00F63368" w:rsidRDefault="00583FA4" w:rsidP="00FE7635">
      <w:pPr>
        <w:widowControl w:val="0"/>
        <w:autoSpaceDE w:val="0"/>
        <w:autoSpaceDN w:val="0"/>
        <w:adjustRightInd w:val="0"/>
        <w:ind w:firstLine="708"/>
        <w:rPr>
          <w:rStyle w:val="a5"/>
          <w:b w:val="0"/>
        </w:rPr>
      </w:pPr>
      <w:r w:rsidRPr="00F63368">
        <w:rPr>
          <w:rStyle w:val="a5"/>
          <w:b w:val="0"/>
        </w:rPr>
        <w:t xml:space="preserve">соответствие </w:t>
      </w:r>
      <w:r w:rsidR="00F46CF7" w:rsidRPr="00F63368">
        <w:rPr>
          <w:rStyle w:val="a5"/>
          <w:b w:val="0"/>
        </w:rPr>
        <w:t xml:space="preserve">нормативно установленного и фактического </w:t>
      </w:r>
      <w:r w:rsidRPr="00F63368">
        <w:rPr>
          <w:rStyle w:val="a5"/>
          <w:b w:val="0"/>
        </w:rPr>
        <w:t xml:space="preserve">количества обращений </w:t>
      </w:r>
      <w:r w:rsidR="0002497E">
        <w:rPr>
          <w:rStyle w:val="a5"/>
          <w:b w:val="0"/>
        </w:rPr>
        <w:t>заявителей</w:t>
      </w:r>
      <w:r w:rsidR="00F46CF7" w:rsidRPr="00F63368">
        <w:rPr>
          <w:rStyle w:val="a5"/>
          <w:b w:val="0"/>
        </w:rPr>
        <w:t xml:space="preserve"> услуг в орган (учреждение) при однократном получении услуги (в случае превышения фактического срока </w:t>
      </w:r>
      <w:proofErr w:type="gramStart"/>
      <w:r w:rsidR="00F46CF7" w:rsidRPr="00F63368">
        <w:rPr>
          <w:rStyle w:val="a5"/>
          <w:b w:val="0"/>
        </w:rPr>
        <w:t>над</w:t>
      </w:r>
      <w:proofErr w:type="gramEnd"/>
      <w:r w:rsidR="00F46CF7" w:rsidRPr="00F63368">
        <w:rPr>
          <w:rStyle w:val="a5"/>
          <w:b w:val="0"/>
        </w:rPr>
        <w:t xml:space="preserve"> нормативно установленным необходимо указать причины отклонения)</w:t>
      </w:r>
      <w:r w:rsidR="00FE7635">
        <w:rPr>
          <w:rStyle w:val="a5"/>
          <w:b w:val="0"/>
        </w:rPr>
        <w:t xml:space="preserve"> (</w:t>
      </w:r>
      <w:r w:rsidR="00FE7635" w:rsidRPr="00FE7635">
        <w:rPr>
          <w:rStyle w:val="a5"/>
          <w:b w:val="0"/>
          <w:i/>
        </w:rPr>
        <w:t>заполняется на основании данных Сводной таблицы результатов обработки информации, в части соблюдения количественных параметров стандарта предоставления услуги</w:t>
      </w:r>
      <w:r w:rsidR="00FE7635">
        <w:rPr>
          <w:rStyle w:val="a5"/>
          <w:b w:val="0"/>
        </w:rPr>
        <w:t>)</w:t>
      </w:r>
      <w:r w:rsidR="00FE7635" w:rsidRPr="00F63368">
        <w:rPr>
          <w:rStyle w:val="a5"/>
          <w:b w:val="0"/>
        </w:rPr>
        <w:t>;</w:t>
      </w:r>
    </w:p>
    <w:p w:rsidR="00A455E3" w:rsidRDefault="00765934" w:rsidP="00346119">
      <w:pPr>
        <w:widowControl w:val="0"/>
        <w:autoSpaceDE w:val="0"/>
        <w:autoSpaceDN w:val="0"/>
        <w:adjustRightInd w:val="0"/>
        <w:ind w:firstLine="708"/>
        <w:rPr>
          <w:rStyle w:val="a5"/>
          <w:b w:val="0"/>
        </w:rPr>
      </w:pPr>
      <w:proofErr w:type="gramStart"/>
      <w:r w:rsidRPr="00F63368">
        <w:rPr>
          <w:rStyle w:val="a5"/>
          <w:b w:val="0"/>
        </w:rPr>
        <w:t>соответствие помещений, в которых предоставляется усл</w:t>
      </w:r>
      <w:r w:rsidR="00583FA4" w:rsidRPr="00F63368">
        <w:rPr>
          <w:rStyle w:val="a5"/>
          <w:b w:val="0"/>
        </w:rPr>
        <w:t>уга, установленным требованиям</w:t>
      </w:r>
      <w:r w:rsidR="00A94255" w:rsidRPr="00F63368">
        <w:rPr>
          <w:rStyle w:val="a5"/>
          <w:b w:val="0"/>
        </w:rPr>
        <w:t xml:space="preserve"> (</w:t>
      </w:r>
      <w:r w:rsidR="00CB22F8" w:rsidRPr="00DD0BFB">
        <w:rPr>
          <w:rStyle w:val="a5"/>
          <w:b w:val="0"/>
          <w:i/>
        </w:rPr>
        <w:t xml:space="preserve">заполняется на основании </w:t>
      </w:r>
      <w:r w:rsidR="00DD0BFB">
        <w:rPr>
          <w:rStyle w:val="a5"/>
          <w:b w:val="0"/>
          <w:i/>
        </w:rPr>
        <w:t>данных, полученных в ходе</w:t>
      </w:r>
      <w:r w:rsidR="00CB22F8" w:rsidRPr="00DD0BFB">
        <w:rPr>
          <w:rStyle w:val="a5"/>
          <w:b w:val="0"/>
          <w:i/>
        </w:rPr>
        <w:t xml:space="preserve"> опроса должностного лица по соответствующей услуг</w:t>
      </w:r>
      <w:r w:rsidR="00101DD1">
        <w:rPr>
          <w:rStyle w:val="a5"/>
          <w:b w:val="0"/>
          <w:i/>
        </w:rPr>
        <w:t>е</w:t>
      </w:r>
      <w:r w:rsidR="00CB22F8" w:rsidRPr="00DD0BFB">
        <w:rPr>
          <w:rStyle w:val="a5"/>
          <w:b w:val="0"/>
          <w:i/>
        </w:rPr>
        <w:t xml:space="preserve"> (ответы на вопросы 13, 14, 15, 16, 17 анкеты)</w:t>
      </w:r>
      <w:r w:rsidR="00DD0BFB">
        <w:rPr>
          <w:rStyle w:val="a5"/>
          <w:b w:val="0"/>
          <w:i/>
        </w:rPr>
        <w:t>,</w:t>
      </w:r>
      <w:r w:rsidR="00CB22F8" w:rsidRPr="00DD0BFB">
        <w:rPr>
          <w:rStyle w:val="a5"/>
          <w:b w:val="0"/>
          <w:i/>
        </w:rPr>
        <w:t xml:space="preserve"> </w:t>
      </w:r>
      <w:r w:rsidR="00DD0BFB" w:rsidRPr="00DD0BFB">
        <w:rPr>
          <w:rStyle w:val="a5"/>
          <w:b w:val="0"/>
          <w:i/>
        </w:rPr>
        <w:t xml:space="preserve">и отражают сведения о </w:t>
      </w:r>
      <w:r w:rsidR="00A94255" w:rsidRPr="00DD0BFB">
        <w:rPr>
          <w:rStyle w:val="a5"/>
          <w:b w:val="0"/>
          <w:i/>
        </w:rPr>
        <w:t>наличие бесплатной автомобильной парковки, пандусов и других элементов доступной среды для инвалидов и иных маломобильных групп населения, указателей</w:t>
      </w:r>
      <w:r w:rsidR="00A94255" w:rsidRPr="00F63368">
        <w:rPr>
          <w:rStyle w:val="a5"/>
          <w:b w:val="0"/>
          <w:i/>
        </w:rPr>
        <w:t xml:space="preserve"> о местах приема заявителей на этажах и в</w:t>
      </w:r>
      <w:proofErr w:type="gramEnd"/>
      <w:r w:rsidR="00A94255" w:rsidRPr="00F63368">
        <w:rPr>
          <w:rStyle w:val="a5"/>
          <w:b w:val="0"/>
          <w:i/>
        </w:rPr>
        <w:t xml:space="preserve"> </w:t>
      </w:r>
      <w:proofErr w:type="gramStart"/>
      <w:r w:rsidR="00A94255" w:rsidRPr="00F63368">
        <w:rPr>
          <w:rStyle w:val="a5"/>
          <w:b w:val="0"/>
          <w:i/>
        </w:rPr>
        <w:t>кабинетах</w:t>
      </w:r>
      <w:proofErr w:type="gramEnd"/>
      <w:r w:rsidR="00A94255" w:rsidRPr="00F63368">
        <w:rPr>
          <w:rStyle w:val="a5"/>
          <w:b w:val="0"/>
          <w:i/>
        </w:rPr>
        <w:t>, мест для сидения в местах ожидания, оборудованных мест для заполнения необходимых документов</w:t>
      </w:r>
      <w:r w:rsidR="00A94255" w:rsidRPr="00F63368">
        <w:rPr>
          <w:rStyle w:val="a5"/>
          <w:b w:val="0"/>
        </w:rPr>
        <w:t>)</w:t>
      </w:r>
      <w:r w:rsidR="002B4A5D" w:rsidRPr="00F63368">
        <w:rPr>
          <w:rStyle w:val="a5"/>
          <w:b w:val="0"/>
        </w:rPr>
        <w:t>;</w:t>
      </w:r>
      <w:r w:rsidR="008344F4" w:rsidRPr="00F63368">
        <w:rPr>
          <w:rStyle w:val="a5"/>
          <w:b w:val="0"/>
        </w:rPr>
        <w:t xml:space="preserve"> </w:t>
      </w:r>
    </w:p>
    <w:p w:rsidR="00D4009F" w:rsidRPr="00CB22F8" w:rsidRDefault="00FE7635" w:rsidP="00D4009F">
      <w:pPr>
        <w:rPr>
          <w:rFonts w:eastAsia="Calibri"/>
          <w:i/>
        </w:rPr>
      </w:pPr>
      <w:r w:rsidRPr="00CB22F8">
        <w:rPr>
          <w:rStyle w:val="a5"/>
          <w:b w:val="0"/>
          <w:i/>
        </w:rPr>
        <w:t xml:space="preserve">Например: </w:t>
      </w:r>
      <w:r w:rsidR="00D4009F" w:rsidRPr="00CB22F8">
        <w:rPr>
          <w:i/>
        </w:rPr>
        <w:t xml:space="preserve">При проведении </w:t>
      </w:r>
      <w:proofErr w:type="gramStart"/>
      <w:r w:rsidR="00D4009F" w:rsidRPr="00CB22F8">
        <w:rPr>
          <w:i/>
        </w:rPr>
        <w:t>оценки соблюдения количественных параметров стандарта предоставления</w:t>
      </w:r>
      <w:proofErr w:type="gramEnd"/>
      <w:r w:rsidR="00D4009F" w:rsidRPr="00CB22F8">
        <w:rPr>
          <w:i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="00D4009F" w:rsidRPr="00CB22F8">
        <w:rPr>
          <w:rFonts w:eastAsia="Calibri"/>
          <w:i/>
        </w:rPr>
        <w:t>выявлено следующее:</w:t>
      </w:r>
    </w:p>
    <w:p w:rsidR="00D4009F" w:rsidRPr="00CB22F8" w:rsidRDefault="00D4009F" w:rsidP="00D4009F">
      <w:pPr>
        <w:tabs>
          <w:tab w:val="left" w:pos="1848"/>
        </w:tabs>
        <w:rPr>
          <w:i/>
        </w:rPr>
      </w:pPr>
      <w:r w:rsidRPr="00CB22F8">
        <w:rPr>
          <w:i/>
        </w:rPr>
        <w:t xml:space="preserve">среднее время получения услуги в целом по органу по данным соцопроса составило </w:t>
      </w:r>
      <w:r w:rsidR="00894AAC" w:rsidRPr="00CB22F8">
        <w:rPr>
          <w:i/>
        </w:rPr>
        <w:t>86,8 дней</w:t>
      </w:r>
      <w:r w:rsidRPr="00CB22F8">
        <w:rPr>
          <w:i/>
        </w:rPr>
        <w:t xml:space="preserve">, что </w:t>
      </w:r>
      <w:r w:rsidR="00894AAC" w:rsidRPr="00CB22F8">
        <w:rPr>
          <w:i/>
        </w:rPr>
        <w:t>больше</w:t>
      </w:r>
      <w:r w:rsidRPr="00CB22F8">
        <w:rPr>
          <w:i/>
        </w:rPr>
        <w:t xml:space="preserve"> установленных административными регламентами на 9,4 дней (</w:t>
      </w:r>
      <w:r w:rsidR="00894AAC" w:rsidRPr="00CB22F8">
        <w:rPr>
          <w:i/>
        </w:rPr>
        <w:t>77,39 дней</w:t>
      </w:r>
      <w:r w:rsidRPr="00CB22F8">
        <w:rPr>
          <w:i/>
        </w:rPr>
        <w:t>)</w:t>
      </w:r>
      <w:r w:rsidR="00894AAC" w:rsidRPr="00CB22F8">
        <w:rPr>
          <w:i/>
        </w:rPr>
        <w:t xml:space="preserve">, что связано с несвоевременным поступлением ответов на запросы в </w:t>
      </w:r>
      <w:r w:rsidR="00A46F40" w:rsidRPr="00CB22F8">
        <w:rPr>
          <w:i/>
        </w:rPr>
        <w:t>рамках межведомственного информационного взаимодействия</w:t>
      </w:r>
      <w:r w:rsidRPr="00CB22F8">
        <w:rPr>
          <w:i/>
        </w:rPr>
        <w:t>;</w:t>
      </w:r>
    </w:p>
    <w:p w:rsidR="00D4009F" w:rsidRPr="00CB22F8" w:rsidRDefault="00D4009F" w:rsidP="00D4009F">
      <w:pPr>
        <w:tabs>
          <w:tab w:val="left" w:pos="0"/>
        </w:tabs>
        <w:contextualSpacing/>
        <w:rPr>
          <w:i/>
        </w:rPr>
      </w:pPr>
      <w:r w:rsidRPr="00CB22F8">
        <w:rPr>
          <w:i/>
        </w:rPr>
        <w:t xml:space="preserve">среднее время ожидания в очереди в целом по органу по данным соцопроса составило 7,64 минут, что меньше установленных административными регламентами  на 7,36 минут (15 минут);  </w:t>
      </w:r>
    </w:p>
    <w:p w:rsidR="00D4009F" w:rsidRPr="003819C6" w:rsidRDefault="00D4009F" w:rsidP="00D4009F">
      <w:pPr>
        <w:tabs>
          <w:tab w:val="left" w:pos="0"/>
        </w:tabs>
        <w:contextualSpacing/>
      </w:pPr>
      <w:r w:rsidRPr="00CB22F8">
        <w:rPr>
          <w:i/>
        </w:rPr>
        <w:t xml:space="preserve">среднее число обращений в орган в целом по органу по данным соцопроса составило 1,11 раз, что больше установленных административными регламентами на 0,11 раз (1 раз), что связано с </w:t>
      </w:r>
      <w:r w:rsidR="00A46F40" w:rsidRPr="00CB22F8">
        <w:rPr>
          <w:i/>
        </w:rPr>
        <w:t>обращением заявителей услуг в орган за предварительным консультированием по порядку их предоставления</w:t>
      </w:r>
      <w:r>
        <w:t xml:space="preserve">.  </w:t>
      </w:r>
    </w:p>
    <w:p w:rsidR="003C4331" w:rsidRPr="003C4331" w:rsidRDefault="003C4331" w:rsidP="003C4331">
      <w:pPr>
        <w:widowControl w:val="0"/>
        <w:autoSpaceDE w:val="0"/>
        <w:autoSpaceDN w:val="0"/>
        <w:adjustRightInd w:val="0"/>
        <w:rPr>
          <w:i/>
        </w:rPr>
      </w:pPr>
      <w:r w:rsidRPr="003C4331">
        <w:rPr>
          <w:rStyle w:val="a5"/>
          <w:b w:val="0"/>
          <w:i/>
        </w:rPr>
        <w:t xml:space="preserve">В процессе </w:t>
      </w:r>
      <w:proofErr w:type="gramStart"/>
      <w:r w:rsidRPr="003C4331">
        <w:rPr>
          <w:rStyle w:val="a5"/>
          <w:b w:val="0"/>
          <w:i/>
        </w:rPr>
        <w:t>проведения мониторинга условий предоставления услуг</w:t>
      </w:r>
      <w:proofErr w:type="gramEnd"/>
      <w:r w:rsidRPr="003C4331">
        <w:rPr>
          <w:rStyle w:val="a5"/>
          <w:b w:val="0"/>
          <w:i/>
        </w:rPr>
        <w:t xml:space="preserve"> установлено, что</w:t>
      </w:r>
      <w:r w:rsidR="002D3D6D">
        <w:rPr>
          <w:rStyle w:val="a5"/>
          <w:b w:val="0"/>
          <w:i/>
        </w:rPr>
        <w:t xml:space="preserve"> </w:t>
      </w:r>
      <w:r w:rsidRPr="003C4331">
        <w:rPr>
          <w:i/>
        </w:rPr>
        <w:t>только 90,9 % услуг предоставляются в доступных для инвалидов и иных маломобильных групп населения зданиях, оборудованных пандусами.</w:t>
      </w:r>
    </w:p>
    <w:p w:rsidR="003C4331" w:rsidRPr="003C4331" w:rsidRDefault="003C4331" w:rsidP="003C4331">
      <w:pPr>
        <w:rPr>
          <w:i/>
        </w:rPr>
      </w:pPr>
      <w:r w:rsidRPr="003C4331">
        <w:rPr>
          <w:i/>
        </w:rPr>
        <w:lastRenderedPageBreak/>
        <w:t xml:space="preserve">Места предоставления всех услуг оборудованы бесплатными автомобильными парковками, местами для сидения посетителей при ожидании получения услуг, а также специальными местами для заполнения необходимых документов. </w:t>
      </w:r>
    </w:p>
    <w:p w:rsidR="003C4331" w:rsidRPr="003C4331" w:rsidRDefault="003C4331" w:rsidP="003C4331">
      <w:pPr>
        <w:rPr>
          <w:i/>
        </w:rPr>
      </w:pPr>
      <w:r w:rsidRPr="003C4331">
        <w:rPr>
          <w:i/>
        </w:rPr>
        <w:t xml:space="preserve">Кроме того, имеются 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</w:t>
      </w:r>
      <w:r w:rsidR="002D3D6D">
        <w:rPr>
          <w:i/>
        </w:rPr>
        <w:t>процессе получения услуг;</w:t>
      </w:r>
    </w:p>
    <w:p w:rsidR="00FE7635" w:rsidRDefault="002D3D6D" w:rsidP="006A53F3">
      <w:pPr>
        <w:widowControl w:val="0"/>
        <w:autoSpaceDE w:val="0"/>
        <w:autoSpaceDN w:val="0"/>
        <w:adjustRightInd w:val="0"/>
        <w:spacing w:before="120"/>
        <w:rPr>
          <w:rStyle w:val="a5"/>
          <w:b w:val="0"/>
        </w:rPr>
      </w:pPr>
      <w:r>
        <w:rPr>
          <w:rStyle w:val="a5"/>
          <w:b w:val="0"/>
          <w:vertAlign w:val="superscript"/>
        </w:rPr>
        <w:t>7</w:t>
      </w:r>
      <w:r w:rsidR="0008561A">
        <w:rPr>
          <w:rStyle w:val="a5"/>
          <w:b w:val="0"/>
        </w:rPr>
        <w:t xml:space="preserve"> необходимо указать числовое значения показателя, </w:t>
      </w:r>
      <w:r w:rsidR="00304E2A">
        <w:rPr>
          <w:rStyle w:val="a5"/>
          <w:b w:val="0"/>
        </w:rPr>
        <w:t>рассчитанное в соответствии с пунктом 2 приложения № 7 к настоящим Методическим рекомендациям;</w:t>
      </w:r>
    </w:p>
    <w:p w:rsidR="00304E2A" w:rsidRDefault="00304E2A" w:rsidP="006A53F3">
      <w:pPr>
        <w:widowControl w:val="0"/>
        <w:autoSpaceDE w:val="0"/>
        <w:autoSpaceDN w:val="0"/>
        <w:adjustRightInd w:val="0"/>
        <w:spacing w:before="120"/>
        <w:rPr>
          <w:rStyle w:val="a5"/>
          <w:b w:val="0"/>
        </w:rPr>
      </w:pPr>
      <w:r>
        <w:rPr>
          <w:rStyle w:val="a5"/>
          <w:b w:val="0"/>
          <w:vertAlign w:val="superscript"/>
        </w:rPr>
        <w:t xml:space="preserve">8 </w:t>
      </w:r>
      <w:r>
        <w:rPr>
          <w:rStyle w:val="a5"/>
          <w:b w:val="0"/>
        </w:rPr>
        <w:t>необходимо указать числовое значени</w:t>
      </w:r>
      <w:r w:rsidR="00101DD1">
        <w:rPr>
          <w:rStyle w:val="a5"/>
          <w:b w:val="0"/>
        </w:rPr>
        <w:t>е</w:t>
      </w:r>
      <w:r>
        <w:rPr>
          <w:rStyle w:val="a5"/>
          <w:b w:val="0"/>
        </w:rPr>
        <w:t xml:space="preserve"> показателя, рассчитанное в соответствии с пунктом 6.1 настоящих Методических рекомендаций;</w:t>
      </w:r>
    </w:p>
    <w:p w:rsidR="00304E2A" w:rsidRPr="00304E2A" w:rsidRDefault="00304E2A" w:rsidP="006A53F3">
      <w:pPr>
        <w:widowControl w:val="0"/>
        <w:autoSpaceDE w:val="0"/>
        <w:autoSpaceDN w:val="0"/>
        <w:adjustRightInd w:val="0"/>
        <w:spacing w:before="120"/>
        <w:rPr>
          <w:rStyle w:val="a5"/>
          <w:b w:val="0"/>
        </w:rPr>
      </w:pPr>
      <w:r>
        <w:rPr>
          <w:rStyle w:val="a5"/>
          <w:b w:val="0"/>
          <w:vertAlign w:val="superscript"/>
        </w:rPr>
        <w:t xml:space="preserve">9 </w:t>
      </w:r>
      <w:r>
        <w:rPr>
          <w:rStyle w:val="a5"/>
          <w:b w:val="0"/>
        </w:rPr>
        <w:t xml:space="preserve">необходимо указать числовое значения показателя, рассчитанное в соответствии с пунктом </w:t>
      </w:r>
      <w:r w:rsidR="00D504C6">
        <w:rPr>
          <w:rStyle w:val="a5"/>
          <w:b w:val="0"/>
        </w:rPr>
        <w:t>4</w:t>
      </w:r>
      <w:r>
        <w:rPr>
          <w:rStyle w:val="a5"/>
          <w:b w:val="0"/>
        </w:rPr>
        <w:t xml:space="preserve"> приложения № </w:t>
      </w:r>
      <w:r w:rsidR="00D504C6">
        <w:rPr>
          <w:rStyle w:val="a5"/>
          <w:b w:val="0"/>
        </w:rPr>
        <w:t>5</w:t>
      </w:r>
      <w:r>
        <w:rPr>
          <w:rStyle w:val="a5"/>
          <w:b w:val="0"/>
        </w:rPr>
        <w:t xml:space="preserve"> к настоящим Методическим рекомендациям;</w:t>
      </w:r>
    </w:p>
    <w:p w:rsidR="00D504C6" w:rsidRPr="00304E2A" w:rsidRDefault="00232C15" w:rsidP="006A53F3">
      <w:pPr>
        <w:widowControl w:val="0"/>
        <w:autoSpaceDE w:val="0"/>
        <w:autoSpaceDN w:val="0"/>
        <w:adjustRightInd w:val="0"/>
        <w:spacing w:before="120"/>
        <w:rPr>
          <w:rStyle w:val="a5"/>
          <w:b w:val="0"/>
        </w:rPr>
      </w:pPr>
      <w:r w:rsidRPr="00F63368">
        <w:rPr>
          <w:rStyle w:val="a5"/>
          <w:b w:val="0"/>
        </w:rPr>
        <w:t xml:space="preserve"> </w:t>
      </w:r>
      <w:r w:rsidR="00D504C6">
        <w:rPr>
          <w:rStyle w:val="a5"/>
          <w:b w:val="0"/>
          <w:vertAlign w:val="superscript"/>
        </w:rPr>
        <w:t xml:space="preserve">10 </w:t>
      </w:r>
      <w:r w:rsidR="00D504C6">
        <w:rPr>
          <w:rStyle w:val="a5"/>
          <w:b w:val="0"/>
        </w:rPr>
        <w:t>необходимо указать числовое значени</w:t>
      </w:r>
      <w:r w:rsidR="00101DD1">
        <w:rPr>
          <w:rStyle w:val="a5"/>
          <w:b w:val="0"/>
        </w:rPr>
        <w:t>е</w:t>
      </w:r>
      <w:r w:rsidR="00D504C6">
        <w:rPr>
          <w:rStyle w:val="a5"/>
          <w:b w:val="0"/>
        </w:rPr>
        <w:t xml:space="preserve"> показателя, рассчитанное в соответствии с пунктом 7 приложения № 4 к настоящим Методическим рекомендациям;</w:t>
      </w:r>
    </w:p>
    <w:p w:rsidR="00D504C6" w:rsidRPr="00304E2A" w:rsidRDefault="00D504C6" w:rsidP="006A53F3">
      <w:pPr>
        <w:widowControl w:val="0"/>
        <w:autoSpaceDE w:val="0"/>
        <w:autoSpaceDN w:val="0"/>
        <w:adjustRightInd w:val="0"/>
        <w:spacing w:before="120"/>
        <w:rPr>
          <w:rStyle w:val="a5"/>
          <w:b w:val="0"/>
        </w:rPr>
      </w:pPr>
      <w:r>
        <w:rPr>
          <w:rStyle w:val="a5"/>
          <w:b w:val="0"/>
          <w:vertAlign w:val="superscript"/>
        </w:rPr>
        <w:t xml:space="preserve">11 </w:t>
      </w:r>
      <w:r>
        <w:rPr>
          <w:rStyle w:val="a5"/>
          <w:b w:val="0"/>
        </w:rPr>
        <w:t>необходимо указать числовое значени</w:t>
      </w:r>
      <w:r w:rsidR="00101DD1">
        <w:rPr>
          <w:rStyle w:val="a5"/>
          <w:b w:val="0"/>
        </w:rPr>
        <w:t>е</w:t>
      </w:r>
      <w:r>
        <w:rPr>
          <w:rStyle w:val="a5"/>
          <w:b w:val="0"/>
        </w:rPr>
        <w:t xml:space="preserve"> показателя, рассчитанное в соответствии с пунктом 3 приложения № 6 к настоящим Методическим рекомендациям;</w:t>
      </w:r>
    </w:p>
    <w:p w:rsidR="00D504C6" w:rsidRDefault="006A53F3" w:rsidP="006A53F3">
      <w:pPr>
        <w:widowControl w:val="0"/>
        <w:autoSpaceDE w:val="0"/>
        <w:autoSpaceDN w:val="0"/>
        <w:adjustRightInd w:val="0"/>
        <w:spacing w:before="120"/>
        <w:rPr>
          <w:rStyle w:val="a5"/>
          <w:b w:val="0"/>
        </w:rPr>
      </w:pPr>
      <w:r>
        <w:rPr>
          <w:rStyle w:val="a5"/>
          <w:b w:val="0"/>
          <w:vertAlign w:val="superscript"/>
        </w:rPr>
        <w:t>12</w:t>
      </w:r>
      <w:r w:rsidR="00D504C6">
        <w:rPr>
          <w:rStyle w:val="a5"/>
          <w:b w:val="0"/>
          <w:vertAlign w:val="superscript"/>
        </w:rPr>
        <w:t xml:space="preserve"> </w:t>
      </w:r>
      <w:r w:rsidR="00D504C6">
        <w:rPr>
          <w:rStyle w:val="a5"/>
          <w:b w:val="0"/>
        </w:rPr>
        <w:t xml:space="preserve">отражается информация на основании данных, </w:t>
      </w:r>
      <w:r w:rsidR="00BF633D">
        <w:rPr>
          <w:rStyle w:val="a5"/>
          <w:b w:val="0"/>
        </w:rPr>
        <w:t>полученных в процессе опроса заявителей услуг (ответ на вопрос 8.8 анкеты)</w:t>
      </w:r>
      <w:r w:rsidR="00D504C6">
        <w:rPr>
          <w:rStyle w:val="a5"/>
          <w:b w:val="0"/>
        </w:rPr>
        <w:t>;</w:t>
      </w:r>
    </w:p>
    <w:p w:rsidR="00BF633D" w:rsidRDefault="00BF633D" w:rsidP="006A53F3">
      <w:pPr>
        <w:widowControl w:val="0"/>
        <w:autoSpaceDE w:val="0"/>
        <w:autoSpaceDN w:val="0"/>
        <w:adjustRightInd w:val="0"/>
        <w:spacing w:before="120"/>
        <w:rPr>
          <w:rStyle w:val="a5"/>
          <w:b w:val="0"/>
        </w:rPr>
      </w:pPr>
      <w:r>
        <w:rPr>
          <w:rStyle w:val="a5"/>
          <w:b w:val="0"/>
          <w:vertAlign w:val="superscript"/>
        </w:rPr>
        <w:t>1</w:t>
      </w:r>
      <w:r w:rsidR="006A53F3">
        <w:rPr>
          <w:rStyle w:val="a5"/>
          <w:b w:val="0"/>
          <w:vertAlign w:val="superscript"/>
        </w:rPr>
        <w:t>3</w:t>
      </w:r>
      <w:r w:rsidR="004D66EE">
        <w:rPr>
          <w:rStyle w:val="a5"/>
          <w:b w:val="0"/>
          <w:vertAlign w:val="superscript"/>
        </w:rPr>
        <w:t xml:space="preserve"> </w:t>
      </w:r>
      <w:r>
        <w:rPr>
          <w:rStyle w:val="a5"/>
          <w:b w:val="0"/>
        </w:rPr>
        <w:t xml:space="preserve">отражается информация на основании данных, полученных в процессе опроса заявителей услуг (ответ на </w:t>
      </w:r>
      <w:r w:rsidR="003E683A">
        <w:rPr>
          <w:rStyle w:val="a5"/>
          <w:b w:val="0"/>
        </w:rPr>
        <w:t>вопрос</w:t>
      </w:r>
      <w:r>
        <w:rPr>
          <w:rStyle w:val="a5"/>
          <w:b w:val="0"/>
        </w:rPr>
        <w:t xml:space="preserve"> </w:t>
      </w:r>
      <w:r w:rsidR="003E683A">
        <w:rPr>
          <w:rStyle w:val="a5"/>
          <w:b w:val="0"/>
        </w:rPr>
        <w:t>6</w:t>
      </w:r>
      <w:r>
        <w:rPr>
          <w:rStyle w:val="a5"/>
          <w:b w:val="0"/>
        </w:rPr>
        <w:t xml:space="preserve"> анкеты)</w:t>
      </w:r>
      <w:r w:rsidR="003E683A">
        <w:rPr>
          <w:rStyle w:val="a5"/>
          <w:b w:val="0"/>
        </w:rPr>
        <w:t>, а также данных, полученных в процессе опроса должностного лица (ответ на вопрос 12 анкеты)</w:t>
      </w:r>
      <w:r>
        <w:rPr>
          <w:rStyle w:val="a5"/>
          <w:b w:val="0"/>
        </w:rPr>
        <w:t>;</w:t>
      </w:r>
    </w:p>
    <w:p w:rsidR="003E683A" w:rsidRDefault="003E683A" w:rsidP="006A53F3">
      <w:pPr>
        <w:widowControl w:val="0"/>
        <w:autoSpaceDE w:val="0"/>
        <w:autoSpaceDN w:val="0"/>
        <w:adjustRightInd w:val="0"/>
        <w:spacing w:before="120"/>
        <w:rPr>
          <w:rStyle w:val="a5"/>
          <w:b w:val="0"/>
        </w:rPr>
      </w:pPr>
      <w:r>
        <w:rPr>
          <w:rStyle w:val="a5"/>
          <w:b w:val="0"/>
          <w:vertAlign w:val="superscript"/>
        </w:rPr>
        <w:t>1</w:t>
      </w:r>
      <w:r w:rsidR="006A53F3">
        <w:rPr>
          <w:rStyle w:val="a5"/>
          <w:b w:val="0"/>
          <w:vertAlign w:val="superscript"/>
        </w:rPr>
        <w:t>4</w:t>
      </w:r>
      <w:r>
        <w:rPr>
          <w:rStyle w:val="a5"/>
          <w:b w:val="0"/>
          <w:vertAlign w:val="superscript"/>
        </w:rPr>
        <w:t xml:space="preserve"> </w:t>
      </w:r>
      <w:r>
        <w:rPr>
          <w:rStyle w:val="a5"/>
          <w:b w:val="0"/>
        </w:rPr>
        <w:t>отражается информация на основании данных, полученных в процессе опроса заявителей услуг (ответы на вопрос 8 анкеты), а также данных, полученных в процессе опроса должностного лица;</w:t>
      </w:r>
    </w:p>
    <w:p w:rsidR="00DE1960" w:rsidRPr="00F63368" w:rsidRDefault="006A53F3" w:rsidP="006A53F3">
      <w:pPr>
        <w:widowControl w:val="0"/>
        <w:autoSpaceDE w:val="0"/>
        <w:autoSpaceDN w:val="0"/>
        <w:adjustRightInd w:val="0"/>
        <w:spacing w:before="120"/>
        <w:rPr>
          <w:rStyle w:val="a5"/>
          <w:b w:val="0"/>
        </w:rPr>
      </w:pPr>
      <w:r w:rsidRPr="006A53F3">
        <w:rPr>
          <w:rStyle w:val="a5"/>
          <w:b w:val="0"/>
          <w:vertAlign w:val="superscript"/>
        </w:rPr>
        <w:t>1</w:t>
      </w:r>
      <w:r>
        <w:rPr>
          <w:rStyle w:val="a5"/>
          <w:b w:val="0"/>
          <w:vertAlign w:val="superscript"/>
        </w:rPr>
        <w:t>5</w:t>
      </w:r>
      <w:r w:rsidR="004D66EE">
        <w:rPr>
          <w:rStyle w:val="a5"/>
          <w:b w:val="0"/>
          <w:vertAlign w:val="superscript"/>
        </w:rPr>
        <w:t xml:space="preserve"> </w:t>
      </w:r>
      <w:r w:rsidR="002A0744" w:rsidRPr="00F63368">
        <w:rPr>
          <w:rStyle w:val="a5"/>
          <w:b w:val="0"/>
        </w:rPr>
        <w:t>необходимо указать перечень мероприятий (предложений) по повышению качества предоставления государственных (муниципальных) услуг</w:t>
      </w:r>
      <w:r w:rsidR="007017FE" w:rsidRPr="00F63368">
        <w:rPr>
          <w:rStyle w:val="a5"/>
          <w:b w:val="0"/>
        </w:rPr>
        <w:t>, сформированный с учетом результатов, полученных по итогам мониторинга качества предоставления государственных (муниципальных) услуг.</w:t>
      </w:r>
    </w:p>
    <w:p w:rsidR="003A52B7" w:rsidRDefault="003A52B7" w:rsidP="00DE1960">
      <w:pPr>
        <w:widowControl w:val="0"/>
        <w:autoSpaceDE w:val="0"/>
        <w:autoSpaceDN w:val="0"/>
        <w:adjustRightInd w:val="0"/>
        <w:ind w:firstLine="0"/>
        <w:rPr>
          <w:rStyle w:val="a5"/>
          <w:b w:val="0"/>
          <w:sz w:val="24"/>
          <w:szCs w:val="24"/>
        </w:rPr>
      </w:pPr>
    </w:p>
    <w:p w:rsidR="003A52B7" w:rsidRDefault="003A52B7" w:rsidP="00DE1960">
      <w:pPr>
        <w:widowControl w:val="0"/>
        <w:autoSpaceDE w:val="0"/>
        <w:autoSpaceDN w:val="0"/>
        <w:adjustRightInd w:val="0"/>
        <w:ind w:firstLine="0"/>
        <w:rPr>
          <w:rStyle w:val="a5"/>
          <w:b w:val="0"/>
          <w:sz w:val="24"/>
          <w:szCs w:val="24"/>
        </w:rPr>
      </w:pPr>
    </w:p>
    <w:p w:rsidR="003A52B7" w:rsidRDefault="004B5DC7" w:rsidP="004B5DC7">
      <w:pPr>
        <w:widowControl w:val="0"/>
        <w:autoSpaceDE w:val="0"/>
        <w:autoSpaceDN w:val="0"/>
        <w:adjustRightInd w:val="0"/>
        <w:ind w:firstLine="0"/>
        <w:jc w:val="center"/>
        <w:rPr>
          <w:rStyle w:val="a5"/>
          <w:b w:val="0"/>
          <w:sz w:val="24"/>
          <w:szCs w:val="24"/>
        </w:rPr>
      </w:pPr>
      <w:r>
        <w:rPr>
          <w:lang w:val="en-US"/>
        </w:rPr>
        <w:t>_____________________</w:t>
      </w:r>
    </w:p>
    <w:p w:rsidR="003A52B7" w:rsidRDefault="003A52B7" w:rsidP="00DE1960">
      <w:pPr>
        <w:widowControl w:val="0"/>
        <w:autoSpaceDE w:val="0"/>
        <w:autoSpaceDN w:val="0"/>
        <w:adjustRightInd w:val="0"/>
        <w:ind w:firstLine="0"/>
        <w:rPr>
          <w:rStyle w:val="a5"/>
          <w:b w:val="0"/>
          <w:sz w:val="24"/>
          <w:szCs w:val="24"/>
        </w:rPr>
      </w:pPr>
    </w:p>
    <w:p w:rsidR="003A52B7" w:rsidRDefault="003A52B7" w:rsidP="00DE1960">
      <w:pPr>
        <w:widowControl w:val="0"/>
        <w:autoSpaceDE w:val="0"/>
        <w:autoSpaceDN w:val="0"/>
        <w:adjustRightInd w:val="0"/>
        <w:ind w:firstLine="0"/>
        <w:rPr>
          <w:rStyle w:val="a5"/>
          <w:b w:val="0"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3B13FA" w:rsidTr="008028A8">
        <w:tc>
          <w:tcPr>
            <w:tcW w:w="4361" w:type="dxa"/>
          </w:tcPr>
          <w:p w:rsidR="003B13FA" w:rsidRDefault="003B13FA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3B13FA" w:rsidRPr="00010158" w:rsidRDefault="003B13FA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 w:rsidR="00C73B76">
              <w:rPr>
                <w:rFonts w:eastAsia="Times New Roman"/>
              </w:rPr>
              <w:t>1</w:t>
            </w:r>
            <w:r w:rsidR="004D66EE">
              <w:rPr>
                <w:rFonts w:eastAsia="Times New Roman"/>
              </w:rPr>
              <w:t>2</w:t>
            </w:r>
          </w:p>
          <w:p w:rsidR="003B13FA" w:rsidRPr="00FE7FB2" w:rsidRDefault="003B13FA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3B13FA" w:rsidRPr="00010158" w:rsidRDefault="003B13FA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3B13FA" w:rsidRPr="00010158" w:rsidRDefault="003B13FA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3B13FA" w:rsidRDefault="003B13FA" w:rsidP="008028A8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A" w:rsidRDefault="003B13FA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3A52B7" w:rsidRPr="003A52B7" w:rsidRDefault="003A52B7" w:rsidP="003A52B7">
      <w:pPr>
        <w:widowControl w:val="0"/>
        <w:autoSpaceDE w:val="0"/>
        <w:autoSpaceDN w:val="0"/>
        <w:adjustRightInd w:val="0"/>
        <w:ind w:firstLine="0"/>
        <w:jc w:val="center"/>
        <w:rPr>
          <w:rStyle w:val="a5"/>
          <w:b w:val="0"/>
        </w:rPr>
      </w:pPr>
      <w:r w:rsidRPr="003A52B7">
        <w:rPr>
          <w:rStyle w:val="a5"/>
          <w:b w:val="0"/>
        </w:rPr>
        <w:t>Структура</w:t>
      </w:r>
    </w:p>
    <w:p w:rsidR="003A52B7" w:rsidRDefault="003A52B7" w:rsidP="003A52B7">
      <w:pPr>
        <w:widowControl w:val="0"/>
        <w:autoSpaceDE w:val="0"/>
        <w:autoSpaceDN w:val="0"/>
        <w:adjustRightInd w:val="0"/>
        <w:ind w:firstLine="0"/>
        <w:jc w:val="center"/>
      </w:pPr>
      <w:r w:rsidRPr="003A52B7">
        <w:t>доклада о результатах мониторинга качества предоставления государственных услуг</w:t>
      </w:r>
    </w:p>
    <w:p w:rsidR="003A52B7" w:rsidRDefault="003A52B7" w:rsidP="00D70BE1">
      <w:pPr>
        <w:widowControl w:val="0"/>
        <w:autoSpaceDE w:val="0"/>
        <w:autoSpaceDN w:val="0"/>
        <w:adjustRightInd w:val="0"/>
        <w:ind w:firstLine="426"/>
      </w:pPr>
    </w:p>
    <w:p w:rsidR="003A52B7" w:rsidRDefault="003A52B7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Наименование исполнительного органа государственной власти Забайкальского края (далее – орган).</w:t>
      </w:r>
    </w:p>
    <w:p w:rsidR="003A52B7" w:rsidRPr="00933E2C" w:rsidRDefault="003A52B7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bCs/>
        </w:rPr>
      </w:pPr>
      <w:r>
        <w:rPr>
          <w:rStyle w:val="a5"/>
          <w:b w:val="0"/>
        </w:rPr>
        <w:t xml:space="preserve">Количество государственных услуг, предоставляемых </w:t>
      </w:r>
      <w:r w:rsidR="004C5E61">
        <w:rPr>
          <w:rStyle w:val="a5"/>
          <w:b w:val="0"/>
        </w:rPr>
        <w:t xml:space="preserve">органом в соответствии с  </w:t>
      </w:r>
      <w:r w:rsidR="004C5E61">
        <w:rPr>
          <w:rFonts w:eastAsia="Calibri"/>
        </w:rPr>
        <w:t>Переч</w:t>
      </w:r>
      <w:r w:rsidR="00765FF3">
        <w:t>нем</w:t>
      </w:r>
      <w:r w:rsidR="004C5E61">
        <w:rPr>
          <w:rFonts w:eastAsia="Calibri"/>
        </w:rPr>
        <w:t xml:space="preserve"> государственных услуг и государственных функций исполнительных органов государственной власти Забайкальского края, для которых должны быть разработаны административные </w:t>
      </w:r>
      <w:proofErr w:type="gramStart"/>
      <w:r w:rsidR="004C5E61">
        <w:rPr>
          <w:rFonts w:eastAsia="Calibri"/>
        </w:rPr>
        <w:t>регламенты</w:t>
      </w:r>
      <w:proofErr w:type="gramEnd"/>
      <w:r w:rsidR="004C5E61">
        <w:rPr>
          <w:rFonts w:eastAsia="Calibri"/>
        </w:rPr>
        <w:t xml:space="preserve"> и информация о которых должна быть размещена в государственных информационных системах «Реестр государственных и муниципальных услуг Забайкальского края» и «Портал государственных и муниципальных услуг Забайкальского края»</w:t>
      </w:r>
      <w:r w:rsidR="00CE1BF2">
        <w:t xml:space="preserve"> (далее – Перечень государственных услуг)</w:t>
      </w:r>
      <w:r w:rsidR="004C5E61">
        <w:t>.</w:t>
      </w:r>
    </w:p>
    <w:p w:rsidR="004C5E61" w:rsidRPr="00CE1BF2" w:rsidRDefault="004C5E61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bCs/>
        </w:rPr>
      </w:pPr>
      <w:r>
        <w:t xml:space="preserve">Количество государственных услуг, в отношении которых осуществлен мониторинг </w:t>
      </w:r>
      <w:r w:rsidRPr="00933E2C">
        <w:rPr>
          <w:i/>
        </w:rPr>
        <w:t xml:space="preserve">(в случае, если данный показатель менее </w:t>
      </w:r>
      <w:r w:rsidR="00BC5A53">
        <w:rPr>
          <w:i/>
        </w:rPr>
        <w:t>5</w:t>
      </w:r>
      <w:r w:rsidR="00CE1BF2" w:rsidRPr="00933E2C">
        <w:rPr>
          <w:i/>
        </w:rPr>
        <w:t>0 процентов от включенных в Перечень государственных услуг</w:t>
      </w:r>
      <w:r w:rsidR="00933E2C" w:rsidRPr="00933E2C">
        <w:rPr>
          <w:i/>
        </w:rPr>
        <w:t>,</w:t>
      </w:r>
      <w:r w:rsidR="00CE1BF2" w:rsidRPr="00933E2C">
        <w:rPr>
          <w:i/>
        </w:rPr>
        <w:t xml:space="preserve"> необходимо указать причины отклонения).</w:t>
      </w:r>
    </w:p>
    <w:p w:rsidR="00CE1BF2" w:rsidRDefault="00933E2C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Количество государственных услуг</w:t>
      </w:r>
      <w:r w:rsidR="003C0050">
        <w:rPr>
          <w:rStyle w:val="a5"/>
          <w:b w:val="0"/>
        </w:rPr>
        <w:t xml:space="preserve"> из числа </w:t>
      </w:r>
      <w:r w:rsidR="00597D7C">
        <w:rPr>
          <w:rStyle w:val="a5"/>
          <w:b w:val="0"/>
        </w:rPr>
        <w:t>исследуемых</w:t>
      </w:r>
      <w:r>
        <w:rPr>
          <w:rStyle w:val="a5"/>
          <w:b w:val="0"/>
        </w:rPr>
        <w:t xml:space="preserve">, </w:t>
      </w:r>
      <w:r w:rsidR="00597D7C">
        <w:rPr>
          <w:rStyle w:val="a5"/>
          <w:b w:val="0"/>
        </w:rPr>
        <w:t xml:space="preserve">предоставление которых осуществляется </w:t>
      </w:r>
      <w:r>
        <w:rPr>
          <w:rStyle w:val="a5"/>
          <w:b w:val="0"/>
        </w:rPr>
        <w:t>в электронном виде</w:t>
      </w:r>
      <w:r w:rsidR="00BC5A53">
        <w:rPr>
          <w:rStyle w:val="a5"/>
          <w:b w:val="0"/>
        </w:rPr>
        <w:t xml:space="preserve"> </w:t>
      </w:r>
      <w:r w:rsidR="00BC5A53">
        <w:rPr>
          <w:rStyle w:val="a5"/>
          <w:b w:val="0"/>
          <w:vertAlign w:val="superscript"/>
        </w:rPr>
        <w:t>1</w:t>
      </w:r>
      <w:r w:rsidR="00BC5A53">
        <w:rPr>
          <w:rStyle w:val="a5"/>
          <w:b w:val="0"/>
        </w:rPr>
        <w:t>.</w:t>
      </w:r>
    </w:p>
    <w:p w:rsidR="00933E2C" w:rsidRDefault="00933E2C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Количество государственных услуг</w:t>
      </w:r>
      <w:r w:rsidR="00597D7C" w:rsidRPr="00597D7C">
        <w:rPr>
          <w:rStyle w:val="a5"/>
          <w:b w:val="0"/>
        </w:rPr>
        <w:t xml:space="preserve"> </w:t>
      </w:r>
      <w:r w:rsidR="00597D7C">
        <w:rPr>
          <w:rStyle w:val="a5"/>
          <w:b w:val="0"/>
        </w:rPr>
        <w:t>из числа исследуемых, предоставление которых осуществляется</w:t>
      </w:r>
      <w:r>
        <w:rPr>
          <w:rStyle w:val="a5"/>
          <w:b w:val="0"/>
        </w:rPr>
        <w:t xml:space="preserve"> </w:t>
      </w:r>
      <w:r w:rsidR="003C0050">
        <w:rPr>
          <w:rStyle w:val="a5"/>
          <w:b w:val="0"/>
        </w:rPr>
        <w:t>по принципу «одного окна», в том числе в МФЦ</w:t>
      </w:r>
      <w:r w:rsidR="00BC5A53">
        <w:rPr>
          <w:rStyle w:val="a5"/>
          <w:b w:val="0"/>
        </w:rPr>
        <w:t xml:space="preserve"> </w:t>
      </w:r>
      <w:r w:rsidR="00BC5A53">
        <w:rPr>
          <w:rStyle w:val="a5"/>
          <w:b w:val="0"/>
          <w:vertAlign w:val="superscript"/>
        </w:rPr>
        <w:t>2</w:t>
      </w:r>
      <w:r w:rsidR="003C0050">
        <w:rPr>
          <w:rStyle w:val="a5"/>
          <w:b w:val="0"/>
        </w:rPr>
        <w:t>.</w:t>
      </w:r>
    </w:p>
    <w:p w:rsidR="003C0050" w:rsidRDefault="00DA571A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 xml:space="preserve">Сведения об организации </w:t>
      </w:r>
      <w:r w:rsidR="00030D13">
        <w:rPr>
          <w:rStyle w:val="a5"/>
          <w:b w:val="0"/>
        </w:rPr>
        <w:t xml:space="preserve">размещения информации о порядке </w:t>
      </w:r>
      <w:r>
        <w:rPr>
          <w:rStyle w:val="a5"/>
          <w:b w:val="0"/>
        </w:rPr>
        <w:t xml:space="preserve">предоставления </w:t>
      </w:r>
      <w:r w:rsidR="00D51EF9">
        <w:rPr>
          <w:rStyle w:val="a5"/>
          <w:b w:val="0"/>
        </w:rPr>
        <w:t>услуг</w:t>
      </w:r>
      <w:r w:rsidR="00030D13">
        <w:rPr>
          <w:rStyle w:val="a5"/>
          <w:b w:val="0"/>
        </w:rPr>
        <w:t>.</w:t>
      </w:r>
    </w:p>
    <w:p w:rsidR="00030D13" w:rsidRDefault="00030D13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Сведения об организации размещения бланков заявлений и других документов, необходимых для получения услуг.</w:t>
      </w:r>
    </w:p>
    <w:p w:rsidR="00030D13" w:rsidRDefault="00030D13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 xml:space="preserve">Сведения об организации </w:t>
      </w:r>
      <w:r w:rsidR="00996549">
        <w:rPr>
          <w:rStyle w:val="a5"/>
          <w:b w:val="0"/>
        </w:rPr>
        <w:t>графика приема заявителей по вопросам предоставления услуги</w:t>
      </w:r>
      <w:r w:rsidR="00BC5A53">
        <w:rPr>
          <w:rStyle w:val="a5"/>
          <w:b w:val="0"/>
        </w:rPr>
        <w:t xml:space="preserve"> </w:t>
      </w:r>
      <w:r w:rsidR="00157806">
        <w:rPr>
          <w:rStyle w:val="a5"/>
          <w:b w:val="0"/>
          <w:vertAlign w:val="superscript"/>
        </w:rPr>
        <w:t>3</w:t>
      </w:r>
      <w:r w:rsidR="00996549">
        <w:rPr>
          <w:rStyle w:val="a5"/>
          <w:b w:val="0"/>
        </w:rPr>
        <w:t>.</w:t>
      </w:r>
    </w:p>
    <w:p w:rsidR="00996549" w:rsidRDefault="000B0255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Сведения об организации условий предоставления услуг</w:t>
      </w:r>
      <w:r w:rsidR="00BC5A53">
        <w:rPr>
          <w:rStyle w:val="a5"/>
          <w:b w:val="0"/>
        </w:rPr>
        <w:t xml:space="preserve"> </w:t>
      </w:r>
      <w:r w:rsidR="00157806">
        <w:rPr>
          <w:rStyle w:val="a5"/>
          <w:b w:val="0"/>
          <w:vertAlign w:val="superscript"/>
        </w:rPr>
        <w:t>4</w:t>
      </w:r>
      <w:r>
        <w:rPr>
          <w:rStyle w:val="a5"/>
          <w:b w:val="0"/>
        </w:rPr>
        <w:t>.</w:t>
      </w:r>
    </w:p>
    <w:p w:rsidR="000B0255" w:rsidRDefault="000B0255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Сведения о наличии жалоб и судебных исков в отношении должн</w:t>
      </w:r>
      <w:r w:rsidR="00DF3313">
        <w:rPr>
          <w:rStyle w:val="a5"/>
          <w:b w:val="0"/>
        </w:rPr>
        <w:t>остных лиц органа на ненадлежаще</w:t>
      </w:r>
      <w:r>
        <w:rPr>
          <w:rStyle w:val="a5"/>
          <w:b w:val="0"/>
        </w:rPr>
        <w:t>е</w:t>
      </w:r>
      <w:r w:rsidR="005D5DBA">
        <w:rPr>
          <w:rStyle w:val="a5"/>
          <w:b w:val="0"/>
        </w:rPr>
        <w:t xml:space="preserve"> оказание услуг</w:t>
      </w:r>
      <w:r w:rsidR="00BC5A53">
        <w:rPr>
          <w:rStyle w:val="a5"/>
          <w:b w:val="0"/>
        </w:rPr>
        <w:t xml:space="preserve"> </w:t>
      </w:r>
      <w:r w:rsidR="00157806">
        <w:rPr>
          <w:rStyle w:val="a5"/>
          <w:b w:val="0"/>
          <w:vertAlign w:val="superscript"/>
        </w:rPr>
        <w:t>5</w:t>
      </w:r>
      <w:r w:rsidR="005D5DBA">
        <w:rPr>
          <w:rStyle w:val="a5"/>
          <w:b w:val="0"/>
        </w:rPr>
        <w:t>.</w:t>
      </w:r>
    </w:p>
    <w:p w:rsidR="00A83075" w:rsidRDefault="00A83075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Описание выявленных наиболее актуальных проблем, связанных с предоставлением услуги</w:t>
      </w:r>
      <w:r w:rsidR="00BC5A53">
        <w:rPr>
          <w:rStyle w:val="a5"/>
          <w:b w:val="0"/>
        </w:rPr>
        <w:t xml:space="preserve"> </w:t>
      </w:r>
      <w:r w:rsidR="006B58D5">
        <w:rPr>
          <w:rStyle w:val="a5"/>
          <w:b w:val="0"/>
          <w:vertAlign w:val="superscript"/>
        </w:rPr>
        <w:t>6</w:t>
      </w:r>
      <w:r w:rsidR="002E5D2E">
        <w:rPr>
          <w:rStyle w:val="a5"/>
          <w:b w:val="0"/>
        </w:rPr>
        <w:t>.</w:t>
      </w:r>
    </w:p>
    <w:p w:rsidR="00A83075" w:rsidRDefault="00A83075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 xml:space="preserve">Удовлетворенность </w:t>
      </w:r>
      <w:r w:rsidR="0002497E">
        <w:rPr>
          <w:rStyle w:val="a5"/>
          <w:b w:val="0"/>
        </w:rPr>
        <w:t>заявителей</w:t>
      </w:r>
      <w:r>
        <w:rPr>
          <w:rStyle w:val="a5"/>
          <w:b w:val="0"/>
        </w:rPr>
        <w:t xml:space="preserve"> </w:t>
      </w:r>
      <w:r w:rsidR="00A3657D">
        <w:rPr>
          <w:rStyle w:val="a5"/>
          <w:b w:val="0"/>
        </w:rPr>
        <w:t>качеством предоставления услуг</w:t>
      </w:r>
      <w:r w:rsidR="00BC5A53">
        <w:rPr>
          <w:rStyle w:val="a5"/>
          <w:b w:val="0"/>
          <w:vertAlign w:val="superscript"/>
        </w:rPr>
        <w:t xml:space="preserve"> </w:t>
      </w:r>
      <w:r w:rsidR="006B58D5">
        <w:rPr>
          <w:rStyle w:val="a5"/>
          <w:b w:val="0"/>
          <w:vertAlign w:val="superscript"/>
        </w:rPr>
        <w:t>7</w:t>
      </w:r>
      <w:r w:rsidR="00A3657D">
        <w:rPr>
          <w:rStyle w:val="a5"/>
          <w:b w:val="0"/>
        </w:rPr>
        <w:t>.</w:t>
      </w:r>
    </w:p>
    <w:p w:rsidR="00A3657D" w:rsidRDefault="00490B36" w:rsidP="00492DE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lastRenderedPageBreak/>
        <w:t>Комплекс мер, направленный на устранение выявленных проблем и недостатков, в целях повышения качества предоставляемых услуг</w:t>
      </w:r>
      <w:r w:rsidR="006E1829">
        <w:rPr>
          <w:rStyle w:val="a5"/>
          <w:b w:val="0"/>
          <w:vertAlign w:val="superscript"/>
        </w:rPr>
        <w:t>8</w:t>
      </w:r>
      <w:r w:rsidR="00BE0449">
        <w:rPr>
          <w:rStyle w:val="a5"/>
          <w:b w:val="0"/>
        </w:rPr>
        <w:t>.</w:t>
      </w:r>
    </w:p>
    <w:p w:rsidR="00D51EF9" w:rsidRPr="003A52B7" w:rsidRDefault="00D51EF9" w:rsidP="00D70BE1">
      <w:pPr>
        <w:pStyle w:val="a3"/>
        <w:widowControl w:val="0"/>
        <w:autoSpaceDE w:val="0"/>
        <w:autoSpaceDN w:val="0"/>
        <w:adjustRightInd w:val="0"/>
        <w:ind w:left="0" w:firstLine="567"/>
        <w:rPr>
          <w:rStyle w:val="a5"/>
          <w:b w:val="0"/>
        </w:rPr>
      </w:pPr>
    </w:p>
    <w:p w:rsidR="003A52B7" w:rsidRDefault="00BC5A53" w:rsidP="00D70BE1">
      <w:pPr>
        <w:widowControl w:val="0"/>
        <w:autoSpaceDE w:val="0"/>
        <w:autoSpaceDN w:val="0"/>
        <w:adjustRightInd w:val="0"/>
        <w:ind w:firstLine="567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________________</w:t>
      </w:r>
    </w:p>
    <w:p w:rsidR="00BC5A53" w:rsidRDefault="00BC5A53" w:rsidP="00D70BE1">
      <w:pPr>
        <w:widowControl w:val="0"/>
        <w:autoSpaceDE w:val="0"/>
        <w:autoSpaceDN w:val="0"/>
        <w:adjustRightInd w:val="0"/>
        <w:ind w:firstLine="567"/>
        <w:rPr>
          <w:rStyle w:val="a5"/>
          <w:b w:val="0"/>
          <w:sz w:val="24"/>
          <w:szCs w:val="24"/>
        </w:rPr>
      </w:pPr>
    </w:p>
    <w:p w:rsidR="00BC5A53" w:rsidRPr="00EA77DD" w:rsidRDefault="00BC5A53" w:rsidP="00D70BE1">
      <w:pPr>
        <w:widowControl w:val="0"/>
        <w:autoSpaceDE w:val="0"/>
        <w:autoSpaceDN w:val="0"/>
        <w:adjustRightInd w:val="0"/>
        <w:ind w:firstLine="567"/>
        <w:rPr>
          <w:rStyle w:val="a5"/>
          <w:b w:val="0"/>
        </w:rPr>
      </w:pPr>
      <w:r w:rsidRPr="00EA77DD">
        <w:rPr>
          <w:rStyle w:val="a5"/>
          <w:b w:val="0"/>
        </w:rPr>
        <w:t>Примечание:</w:t>
      </w:r>
    </w:p>
    <w:p w:rsidR="00F92549" w:rsidRDefault="00BC5A53" w:rsidP="00EA77DD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proofErr w:type="gramStart"/>
      <w:r>
        <w:rPr>
          <w:rStyle w:val="a5"/>
          <w:b w:val="0"/>
          <w:sz w:val="24"/>
          <w:szCs w:val="24"/>
          <w:vertAlign w:val="superscript"/>
        </w:rPr>
        <w:t xml:space="preserve">1 </w:t>
      </w:r>
      <w:r w:rsidR="00BE6A57">
        <w:rPr>
          <w:rStyle w:val="a5"/>
          <w:b w:val="0"/>
        </w:rPr>
        <w:t>заполняется на основании данных С</w:t>
      </w:r>
      <w:r w:rsidR="00BE6A57" w:rsidRPr="00DD37BD">
        <w:t>водн</w:t>
      </w:r>
      <w:r w:rsidR="00BE6A57">
        <w:t>ой</w:t>
      </w:r>
      <w:r w:rsidR="00BE6A57" w:rsidRPr="00DD37BD">
        <w:t xml:space="preserve"> таблиц</w:t>
      </w:r>
      <w:r w:rsidR="00BE6A57">
        <w:t>ы</w:t>
      </w:r>
      <w:r w:rsidR="00BE6A57" w:rsidRPr="00DD37BD">
        <w:t xml:space="preserve"> результатов обработки информации, полученной в ходе опроса </w:t>
      </w:r>
      <w:r w:rsidR="00BE6A57">
        <w:t>должностного лица</w:t>
      </w:r>
      <w:r w:rsidR="00101DD1" w:rsidRPr="00F92549">
        <w:rPr>
          <w:rStyle w:val="a5"/>
          <w:b w:val="0"/>
        </w:rPr>
        <w:t xml:space="preserve"> (ответ на вопрос </w:t>
      </w:r>
      <w:r w:rsidR="00F92549" w:rsidRPr="00F92549">
        <w:rPr>
          <w:rStyle w:val="a5"/>
          <w:b w:val="0"/>
        </w:rPr>
        <w:t>4</w:t>
      </w:r>
      <w:r w:rsidR="00101DD1" w:rsidRPr="00F92549">
        <w:rPr>
          <w:rStyle w:val="a5"/>
          <w:b w:val="0"/>
        </w:rPr>
        <w:t xml:space="preserve"> анкеты</w:t>
      </w:r>
      <w:r w:rsidR="00F92549" w:rsidRPr="00F92549">
        <w:rPr>
          <w:rStyle w:val="a5"/>
          <w:b w:val="0"/>
        </w:rPr>
        <w:t>)</w:t>
      </w:r>
      <w:r w:rsidR="00BB1933">
        <w:rPr>
          <w:rStyle w:val="a5"/>
          <w:b w:val="0"/>
        </w:rPr>
        <w:t xml:space="preserve">, при этом указывается этап перехода на предоставление услуг в электронном виде в соответствии </w:t>
      </w:r>
      <w:r w:rsidR="009F0548">
        <w:rPr>
          <w:rStyle w:val="a5"/>
          <w:b w:val="0"/>
        </w:rPr>
        <w:t xml:space="preserve">с </w:t>
      </w:r>
      <w:r w:rsidR="00BB1933" w:rsidRPr="00BB1933">
        <w:rPr>
          <w:rStyle w:val="a5"/>
          <w:b w:val="0"/>
        </w:rPr>
        <w:t>распоряжени</w:t>
      </w:r>
      <w:r w:rsidR="009F0548">
        <w:rPr>
          <w:rStyle w:val="a5"/>
          <w:b w:val="0"/>
        </w:rPr>
        <w:t>ем</w:t>
      </w:r>
      <w:r w:rsidR="00BB1933" w:rsidRPr="00BB1933">
        <w:rPr>
          <w:rStyle w:val="a5"/>
          <w:b w:val="0"/>
        </w:rPr>
        <w:t xml:space="preserve"> Правительства Р</w:t>
      </w:r>
      <w:r w:rsidR="009F0548">
        <w:rPr>
          <w:rStyle w:val="a5"/>
          <w:b w:val="0"/>
        </w:rPr>
        <w:t xml:space="preserve">оссийской Федерации от 17 декабря 2009 года </w:t>
      </w:r>
      <w:r w:rsidR="00BB1933" w:rsidRPr="00BB1933">
        <w:rPr>
          <w:rStyle w:val="a5"/>
          <w:b w:val="0"/>
        </w:rPr>
        <w:t xml:space="preserve">№1993-р и </w:t>
      </w:r>
      <w:r w:rsidR="009F0548" w:rsidRPr="00BB1933">
        <w:rPr>
          <w:rStyle w:val="a5"/>
          <w:b w:val="0"/>
        </w:rPr>
        <w:t>распоряжени</w:t>
      </w:r>
      <w:r w:rsidR="009F0548">
        <w:rPr>
          <w:rStyle w:val="a5"/>
          <w:b w:val="0"/>
        </w:rPr>
        <w:t>ем</w:t>
      </w:r>
      <w:r w:rsidR="009F0548" w:rsidRPr="00BB1933">
        <w:rPr>
          <w:rStyle w:val="a5"/>
          <w:b w:val="0"/>
        </w:rPr>
        <w:t xml:space="preserve"> Правительства </w:t>
      </w:r>
      <w:r w:rsidR="009F0548">
        <w:rPr>
          <w:rStyle w:val="a5"/>
          <w:b w:val="0"/>
        </w:rPr>
        <w:t xml:space="preserve">Забайкальского края от 22 мая 2012 года </w:t>
      </w:r>
      <w:r w:rsidR="00BB1933" w:rsidRPr="00BB1933">
        <w:rPr>
          <w:rStyle w:val="a5"/>
          <w:b w:val="0"/>
        </w:rPr>
        <w:t>№</w:t>
      </w:r>
      <w:r w:rsidR="009F0548">
        <w:rPr>
          <w:rStyle w:val="a5"/>
          <w:b w:val="0"/>
        </w:rPr>
        <w:t xml:space="preserve"> </w:t>
      </w:r>
      <w:r w:rsidR="00BB1933" w:rsidRPr="00BB1933">
        <w:rPr>
          <w:rStyle w:val="a5"/>
          <w:b w:val="0"/>
        </w:rPr>
        <w:t>249-р</w:t>
      </w:r>
      <w:r w:rsidR="009F0548">
        <w:rPr>
          <w:rStyle w:val="a5"/>
          <w:b w:val="0"/>
        </w:rPr>
        <w:t xml:space="preserve"> в разрезе государственных услуг</w:t>
      </w:r>
      <w:proofErr w:type="gramEnd"/>
      <w:r w:rsidR="009F0548">
        <w:rPr>
          <w:rStyle w:val="a5"/>
          <w:b w:val="0"/>
        </w:rPr>
        <w:t xml:space="preserve">, в </w:t>
      </w:r>
      <w:proofErr w:type="gramStart"/>
      <w:r w:rsidR="009F0548">
        <w:rPr>
          <w:rStyle w:val="a5"/>
          <w:b w:val="0"/>
        </w:rPr>
        <w:t>отношении</w:t>
      </w:r>
      <w:proofErr w:type="gramEnd"/>
      <w:r w:rsidR="009F0548">
        <w:rPr>
          <w:rStyle w:val="a5"/>
          <w:b w:val="0"/>
        </w:rPr>
        <w:t xml:space="preserve"> которых осуществлялся мониторинг</w:t>
      </w:r>
      <w:r w:rsidR="00F92549">
        <w:rPr>
          <w:rStyle w:val="a5"/>
          <w:b w:val="0"/>
        </w:rPr>
        <w:t>;</w:t>
      </w:r>
    </w:p>
    <w:p w:rsidR="00F92549" w:rsidRDefault="00F92549" w:rsidP="00EA77DD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r>
        <w:rPr>
          <w:rStyle w:val="a5"/>
          <w:b w:val="0"/>
          <w:sz w:val="24"/>
          <w:szCs w:val="24"/>
          <w:vertAlign w:val="superscript"/>
        </w:rPr>
        <w:t xml:space="preserve">2 </w:t>
      </w:r>
      <w:r w:rsidR="00BE6A57">
        <w:rPr>
          <w:rStyle w:val="a5"/>
          <w:b w:val="0"/>
        </w:rPr>
        <w:t>заполняется на основании данных С</w:t>
      </w:r>
      <w:r w:rsidR="00BE6A57" w:rsidRPr="00DD37BD">
        <w:t>водн</w:t>
      </w:r>
      <w:r w:rsidR="00BE6A57">
        <w:t>ой</w:t>
      </w:r>
      <w:r w:rsidR="00BE6A57" w:rsidRPr="00DD37BD">
        <w:t xml:space="preserve"> таблиц</w:t>
      </w:r>
      <w:r w:rsidR="00BE6A57">
        <w:t>ы</w:t>
      </w:r>
      <w:r w:rsidR="00BE6A57" w:rsidRPr="00DD37BD">
        <w:t xml:space="preserve"> результатов обработки информации, полученной в ходе опроса </w:t>
      </w:r>
      <w:r w:rsidR="00BE6A57">
        <w:t>должностного лица</w:t>
      </w:r>
      <w:r w:rsidRPr="00F92549">
        <w:rPr>
          <w:rStyle w:val="a5"/>
          <w:b w:val="0"/>
        </w:rPr>
        <w:t xml:space="preserve"> (ответ на вопрос </w:t>
      </w:r>
      <w:r>
        <w:rPr>
          <w:rStyle w:val="a5"/>
          <w:b w:val="0"/>
        </w:rPr>
        <w:t>5</w:t>
      </w:r>
      <w:r w:rsidRPr="00F92549">
        <w:rPr>
          <w:rStyle w:val="a5"/>
          <w:b w:val="0"/>
        </w:rPr>
        <w:t xml:space="preserve"> анкеты)</w:t>
      </w:r>
      <w:r>
        <w:rPr>
          <w:rStyle w:val="a5"/>
          <w:b w:val="0"/>
        </w:rPr>
        <w:t>;</w:t>
      </w:r>
    </w:p>
    <w:p w:rsidR="00F92549" w:rsidRDefault="00101DD1" w:rsidP="00EA77DD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r w:rsidRPr="00F92549">
        <w:t xml:space="preserve"> </w:t>
      </w:r>
      <w:r w:rsidR="00157806" w:rsidRPr="00157806">
        <w:rPr>
          <w:vertAlign w:val="superscript"/>
        </w:rPr>
        <w:t>3</w:t>
      </w:r>
      <w:r w:rsidR="00F92549">
        <w:rPr>
          <w:rStyle w:val="a5"/>
          <w:b w:val="0"/>
          <w:sz w:val="24"/>
          <w:szCs w:val="24"/>
          <w:vertAlign w:val="superscript"/>
        </w:rPr>
        <w:t xml:space="preserve"> </w:t>
      </w:r>
      <w:r w:rsidR="00BE6A57">
        <w:rPr>
          <w:rStyle w:val="a5"/>
          <w:b w:val="0"/>
        </w:rPr>
        <w:t>заполняется на основании данных С</w:t>
      </w:r>
      <w:r w:rsidR="00BE6A57" w:rsidRPr="00DD37BD">
        <w:t>водн</w:t>
      </w:r>
      <w:r w:rsidR="00BE6A57">
        <w:t>ой</w:t>
      </w:r>
      <w:r w:rsidR="00BE6A57" w:rsidRPr="00DD37BD">
        <w:t xml:space="preserve"> таблиц</w:t>
      </w:r>
      <w:r w:rsidR="00BE6A57">
        <w:t>ы</w:t>
      </w:r>
      <w:r w:rsidR="00BE6A57" w:rsidRPr="00DD37BD">
        <w:t xml:space="preserve"> результатов обработки информации, полученной в ходе опроса </w:t>
      </w:r>
      <w:r w:rsidR="00BE6A57">
        <w:t>должностного лица</w:t>
      </w:r>
      <w:r w:rsidR="00F92549" w:rsidRPr="00F92549">
        <w:rPr>
          <w:rStyle w:val="a5"/>
          <w:b w:val="0"/>
        </w:rPr>
        <w:t xml:space="preserve"> (ответ на вопрос </w:t>
      </w:r>
      <w:r w:rsidR="00157806">
        <w:rPr>
          <w:rStyle w:val="a5"/>
          <w:b w:val="0"/>
        </w:rPr>
        <w:t>7</w:t>
      </w:r>
      <w:r w:rsidR="00F92549" w:rsidRPr="00F92549">
        <w:rPr>
          <w:rStyle w:val="a5"/>
          <w:b w:val="0"/>
        </w:rPr>
        <w:t xml:space="preserve"> анкеты)</w:t>
      </w:r>
      <w:r w:rsidR="00F92549">
        <w:rPr>
          <w:rStyle w:val="a5"/>
          <w:b w:val="0"/>
        </w:rPr>
        <w:t>;</w:t>
      </w:r>
    </w:p>
    <w:p w:rsidR="00157806" w:rsidRDefault="00157806" w:rsidP="00EA77DD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r>
        <w:rPr>
          <w:rStyle w:val="a5"/>
          <w:b w:val="0"/>
          <w:sz w:val="24"/>
          <w:szCs w:val="24"/>
          <w:vertAlign w:val="superscript"/>
        </w:rPr>
        <w:t xml:space="preserve">4 </w:t>
      </w:r>
      <w:r w:rsidR="00BE6A57">
        <w:rPr>
          <w:rStyle w:val="a5"/>
          <w:b w:val="0"/>
        </w:rPr>
        <w:t>заполняется на основании данных С</w:t>
      </w:r>
      <w:r w:rsidR="00BE6A57" w:rsidRPr="00DD37BD">
        <w:t>водн</w:t>
      </w:r>
      <w:r w:rsidR="00BE6A57">
        <w:t>ой</w:t>
      </w:r>
      <w:r w:rsidR="00BE6A57" w:rsidRPr="00DD37BD">
        <w:t xml:space="preserve"> таблиц</w:t>
      </w:r>
      <w:r w:rsidR="00BE6A57">
        <w:t>ы</w:t>
      </w:r>
      <w:r w:rsidR="00BE6A57" w:rsidRPr="00DD37BD">
        <w:t xml:space="preserve"> результатов обработки информации, полученной в ходе опроса </w:t>
      </w:r>
      <w:r w:rsidR="00BE6A57">
        <w:t>должностного лица</w:t>
      </w:r>
      <w:r w:rsidRPr="00F92549">
        <w:rPr>
          <w:rStyle w:val="a5"/>
          <w:b w:val="0"/>
        </w:rPr>
        <w:t xml:space="preserve"> </w:t>
      </w:r>
      <w:r>
        <w:rPr>
          <w:rStyle w:val="a5"/>
          <w:b w:val="0"/>
        </w:rPr>
        <w:t>(</w:t>
      </w:r>
      <w:r w:rsidRPr="00F92549">
        <w:rPr>
          <w:rStyle w:val="a5"/>
          <w:b w:val="0"/>
        </w:rPr>
        <w:t>ответ</w:t>
      </w:r>
      <w:r w:rsidR="00917111">
        <w:rPr>
          <w:rStyle w:val="a5"/>
          <w:b w:val="0"/>
        </w:rPr>
        <w:t>ы</w:t>
      </w:r>
      <w:r w:rsidRPr="00F92549">
        <w:rPr>
          <w:rStyle w:val="a5"/>
          <w:b w:val="0"/>
        </w:rPr>
        <w:t xml:space="preserve"> на вопрос</w:t>
      </w:r>
      <w:r w:rsidR="00917111">
        <w:rPr>
          <w:rStyle w:val="a5"/>
          <w:b w:val="0"/>
        </w:rPr>
        <w:t>ы</w:t>
      </w:r>
      <w:r w:rsidRPr="00F92549">
        <w:rPr>
          <w:rStyle w:val="a5"/>
          <w:b w:val="0"/>
        </w:rPr>
        <w:t xml:space="preserve"> </w:t>
      </w:r>
      <w:r w:rsidR="00917111">
        <w:rPr>
          <w:rStyle w:val="a5"/>
          <w:b w:val="0"/>
        </w:rPr>
        <w:t xml:space="preserve">11, 13, 14, 15, 16, 17 </w:t>
      </w:r>
      <w:r w:rsidRPr="00F92549">
        <w:rPr>
          <w:rStyle w:val="a5"/>
          <w:b w:val="0"/>
        </w:rPr>
        <w:t>анкеты)</w:t>
      </w:r>
      <w:r>
        <w:rPr>
          <w:rStyle w:val="a5"/>
          <w:b w:val="0"/>
        </w:rPr>
        <w:t>;</w:t>
      </w:r>
    </w:p>
    <w:p w:rsidR="00BE6A57" w:rsidRDefault="00BE6A57" w:rsidP="00EA77DD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r>
        <w:rPr>
          <w:rStyle w:val="a5"/>
          <w:b w:val="0"/>
          <w:sz w:val="24"/>
          <w:szCs w:val="24"/>
          <w:vertAlign w:val="superscript"/>
        </w:rPr>
        <w:t xml:space="preserve">5 </w:t>
      </w:r>
      <w:r>
        <w:rPr>
          <w:rStyle w:val="a5"/>
          <w:b w:val="0"/>
        </w:rPr>
        <w:t>заполняется на основании данных С</w:t>
      </w:r>
      <w:r w:rsidRPr="00DD37BD">
        <w:t>водн</w:t>
      </w:r>
      <w:r>
        <w:t>ой</w:t>
      </w:r>
      <w:r w:rsidRPr="00DD37BD">
        <w:t xml:space="preserve"> таблиц</w:t>
      </w:r>
      <w:r>
        <w:t>ы</w:t>
      </w:r>
      <w:r w:rsidRPr="00DD37BD">
        <w:t xml:space="preserve"> результатов обработки информации, полученной в ходе опроса </w:t>
      </w:r>
      <w:r>
        <w:t>должностного лица</w:t>
      </w:r>
      <w:r w:rsidRPr="00F92549">
        <w:rPr>
          <w:rStyle w:val="a5"/>
          <w:b w:val="0"/>
        </w:rPr>
        <w:t xml:space="preserve"> </w:t>
      </w:r>
      <w:r>
        <w:rPr>
          <w:rStyle w:val="a5"/>
          <w:b w:val="0"/>
        </w:rPr>
        <w:t>(</w:t>
      </w:r>
      <w:r w:rsidRPr="00F92549">
        <w:rPr>
          <w:rStyle w:val="a5"/>
          <w:b w:val="0"/>
        </w:rPr>
        <w:t xml:space="preserve">ответ на вопрос </w:t>
      </w:r>
      <w:r w:rsidR="00917111">
        <w:rPr>
          <w:rStyle w:val="a5"/>
          <w:b w:val="0"/>
        </w:rPr>
        <w:t>18</w:t>
      </w:r>
      <w:r w:rsidRPr="00F92549">
        <w:rPr>
          <w:rStyle w:val="a5"/>
          <w:b w:val="0"/>
        </w:rPr>
        <w:t xml:space="preserve"> анкеты)</w:t>
      </w:r>
      <w:r>
        <w:rPr>
          <w:rStyle w:val="a5"/>
          <w:b w:val="0"/>
        </w:rPr>
        <w:t>;</w:t>
      </w:r>
    </w:p>
    <w:p w:rsidR="00917111" w:rsidRDefault="00917111" w:rsidP="00EA77DD">
      <w:pPr>
        <w:pStyle w:val="ConsPlusNonformat"/>
        <w:spacing w:before="12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b w:val="0"/>
          <w:sz w:val="24"/>
          <w:szCs w:val="24"/>
          <w:vertAlign w:val="superscript"/>
        </w:rPr>
        <w:t xml:space="preserve">6 </w:t>
      </w:r>
      <w:r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заполняется на основании данных </w:t>
      </w:r>
      <w:r w:rsidRPr="006B58D5">
        <w:rPr>
          <w:rFonts w:ascii="Times New Roman" w:hAnsi="Times New Roman" w:cs="Times New Roman"/>
          <w:sz w:val="28"/>
          <w:szCs w:val="28"/>
        </w:rPr>
        <w:t>Отчетов</w:t>
      </w:r>
      <w:r w:rsidR="006B58D5" w:rsidRPr="006B58D5">
        <w:rPr>
          <w:rFonts w:ascii="Times New Roman" w:hAnsi="Times New Roman" w:cs="Times New Roman"/>
          <w:sz w:val="28"/>
          <w:szCs w:val="28"/>
        </w:rPr>
        <w:t xml:space="preserve"> </w:t>
      </w:r>
      <w:r w:rsidRPr="006B58D5">
        <w:rPr>
          <w:rFonts w:ascii="Times New Roman" w:hAnsi="Times New Roman" w:cs="Times New Roman"/>
          <w:sz w:val="28"/>
          <w:szCs w:val="28"/>
        </w:rPr>
        <w:t>о проведении мониторинга качества предоставления</w:t>
      </w:r>
      <w:r w:rsidR="006B58D5" w:rsidRPr="006B58D5">
        <w:rPr>
          <w:rFonts w:ascii="Times New Roman" w:hAnsi="Times New Roman" w:cs="Times New Roman"/>
          <w:sz w:val="28"/>
          <w:szCs w:val="28"/>
        </w:rPr>
        <w:t xml:space="preserve"> </w:t>
      </w:r>
      <w:r w:rsidRPr="006B58D5">
        <w:rPr>
          <w:rFonts w:ascii="Times New Roman" w:hAnsi="Times New Roman" w:cs="Times New Roman"/>
          <w:sz w:val="28"/>
          <w:szCs w:val="28"/>
        </w:rPr>
        <w:t>государственн</w:t>
      </w:r>
      <w:r w:rsidR="006B58D5" w:rsidRPr="006B58D5">
        <w:rPr>
          <w:rFonts w:ascii="Times New Roman" w:hAnsi="Times New Roman" w:cs="Times New Roman"/>
          <w:sz w:val="28"/>
          <w:szCs w:val="28"/>
        </w:rPr>
        <w:t>ых</w:t>
      </w:r>
      <w:r w:rsidRPr="006B58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B58D5" w:rsidRPr="006B58D5">
        <w:rPr>
          <w:rFonts w:ascii="Times New Roman" w:hAnsi="Times New Roman" w:cs="Times New Roman"/>
          <w:sz w:val="28"/>
          <w:szCs w:val="28"/>
        </w:rPr>
        <w:t>, в отношении которых осуществлялся мониторинг</w:t>
      </w:r>
      <w:r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B58D5"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>пункт 3.8 отчетов</w:t>
      </w:r>
      <w:r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>);</w:t>
      </w:r>
    </w:p>
    <w:p w:rsidR="006E1829" w:rsidRDefault="006B58D5" w:rsidP="00EA77DD">
      <w:pPr>
        <w:pStyle w:val="ConsPlusNonformat"/>
        <w:spacing w:before="12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7 </w:t>
      </w:r>
      <w:r w:rsidR="00096C91" w:rsidRPr="00096C91">
        <w:rPr>
          <w:rStyle w:val="a5"/>
          <w:rFonts w:ascii="Times New Roman" w:hAnsi="Times New Roman" w:cs="Times New Roman"/>
          <w:b w:val="0"/>
          <w:sz w:val="28"/>
          <w:szCs w:val="28"/>
        </w:rPr>
        <w:t>заполняется на основании данных С</w:t>
      </w:r>
      <w:r w:rsidR="00096C91" w:rsidRPr="00096C91">
        <w:rPr>
          <w:rFonts w:ascii="Times New Roman" w:hAnsi="Times New Roman" w:cs="Times New Roman"/>
          <w:sz w:val="28"/>
          <w:szCs w:val="28"/>
        </w:rPr>
        <w:t xml:space="preserve">водной таблицы результатов обработки информации, полученной в ходе опроса </w:t>
      </w:r>
      <w:r w:rsidR="00096C91">
        <w:rPr>
          <w:rFonts w:ascii="Times New Roman" w:hAnsi="Times New Roman" w:cs="Times New Roman"/>
          <w:sz w:val="28"/>
          <w:szCs w:val="28"/>
        </w:rPr>
        <w:t>заявителей услуг</w:t>
      </w:r>
      <w:r w:rsidR="00096C91" w:rsidRPr="00096C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96C91">
        <w:rPr>
          <w:rStyle w:val="a5"/>
          <w:rFonts w:ascii="Times New Roman" w:hAnsi="Times New Roman" w:cs="Times New Roman"/>
          <w:b w:val="0"/>
          <w:sz w:val="28"/>
          <w:szCs w:val="28"/>
        </w:rPr>
        <w:t>графа «В целом по органу»</w:t>
      </w:r>
      <w:r w:rsidR="00096C91" w:rsidRPr="00096C91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D25E4F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6B58D5" w:rsidRPr="006B58D5" w:rsidRDefault="00D25E4F" w:rsidP="00EA77DD">
      <w:pPr>
        <w:pStyle w:val="ConsPlusNonformat"/>
        <w:spacing w:before="12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b w:val="0"/>
          <w:sz w:val="24"/>
          <w:szCs w:val="24"/>
          <w:vertAlign w:val="superscript"/>
        </w:rPr>
        <w:t>8</w:t>
      </w:r>
      <w:r w:rsidR="006E1829">
        <w:rPr>
          <w:rStyle w:val="a5"/>
          <w:b w:val="0"/>
          <w:sz w:val="24"/>
          <w:szCs w:val="24"/>
          <w:vertAlign w:val="superscript"/>
        </w:rPr>
        <w:t xml:space="preserve"> </w:t>
      </w:r>
      <w:r w:rsidR="006E1829"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заполняется на основании данных </w:t>
      </w:r>
      <w:r w:rsidR="006E1829" w:rsidRPr="006B58D5">
        <w:rPr>
          <w:rFonts w:ascii="Times New Roman" w:hAnsi="Times New Roman" w:cs="Times New Roman"/>
          <w:sz w:val="28"/>
          <w:szCs w:val="28"/>
        </w:rPr>
        <w:t>Отчетов о проведении мониторинга качества предоставления государственных услуг, в отношении которых осуществлялся мониторинг</w:t>
      </w:r>
      <w:r w:rsidR="006E1829"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раздел 4</w:t>
      </w:r>
      <w:r w:rsidR="006E1829"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отчетов)</w:t>
      </w:r>
      <w:r w:rsidR="00096C91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917111" w:rsidRDefault="00917111" w:rsidP="00BE6A57">
      <w:pPr>
        <w:widowControl w:val="0"/>
        <w:autoSpaceDE w:val="0"/>
        <w:autoSpaceDN w:val="0"/>
        <w:adjustRightInd w:val="0"/>
        <w:ind w:firstLine="567"/>
        <w:rPr>
          <w:rStyle w:val="a5"/>
          <w:b w:val="0"/>
        </w:rPr>
      </w:pPr>
    </w:p>
    <w:p w:rsidR="00157806" w:rsidRDefault="00157806" w:rsidP="00F92549">
      <w:pPr>
        <w:widowControl w:val="0"/>
        <w:autoSpaceDE w:val="0"/>
        <w:autoSpaceDN w:val="0"/>
        <w:adjustRightInd w:val="0"/>
        <w:ind w:firstLine="567"/>
        <w:rPr>
          <w:rStyle w:val="a5"/>
          <w:b w:val="0"/>
        </w:rPr>
      </w:pPr>
    </w:p>
    <w:p w:rsidR="00BC5A53" w:rsidRPr="00F92549" w:rsidRDefault="00BC5A53" w:rsidP="00D70BE1">
      <w:pPr>
        <w:widowControl w:val="0"/>
        <w:autoSpaceDE w:val="0"/>
        <w:autoSpaceDN w:val="0"/>
        <w:adjustRightInd w:val="0"/>
        <w:ind w:firstLine="567"/>
      </w:pPr>
    </w:p>
    <w:p w:rsidR="003B13FA" w:rsidRDefault="004B5DC7" w:rsidP="004B5DC7">
      <w:pPr>
        <w:widowControl w:val="0"/>
        <w:autoSpaceDE w:val="0"/>
        <w:autoSpaceDN w:val="0"/>
        <w:adjustRightInd w:val="0"/>
        <w:ind w:firstLine="0"/>
        <w:jc w:val="center"/>
        <w:rPr>
          <w:rStyle w:val="a5"/>
          <w:b w:val="0"/>
          <w:sz w:val="24"/>
          <w:szCs w:val="24"/>
        </w:rPr>
      </w:pPr>
      <w:r w:rsidRPr="006E1829">
        <w:t>_____________________</w:t>
      </w:r>
    </w:p>
    <w:p w:rsidR="003B13FA" w:rsidRDefault="003B13FA" w:rsidP="00D70BE1">
      <w:pPr>
        <w:widowControl w:val="0"/>
        <w:autoSpaceDE w:val="0"/>
        <w:autoSpaceDN w:val="0"/>
        <w:adjustRightInd w:val="0"/>
        <w:ind w:firstLine="567"/>
        <w:rPr>
          <w:rStyle w:val="a5"/>
          <w:b w:val="0"/>
          <w:sz w:val="24"/>
          <w:szCs w:val="24"/>
        </w:rPr>
      </w:pPr>
    </w:p>
    <w:p w:rsidR="003B13FA" w:rsidRDefault="003B13FA" w:rsidP="00D70BE1">
      <w:pPr>
        <w:widowControl w:val="0"/>
        <w:autoSpaceDE w:val="0"/>
        <w:autoSpaceDN w:val="0"/>
        <w:adjustRightInd w:val="0"/>
        <w:ind w:firstLine="567"/>
        <w:rPr>
          <w:rStyle w:val="a5"/>
          <w:b w:val="0"/>
          <w:sz w:val="24"/>
          <w:szCs w:val="24"/>
        </w:rPr>
      </w:pPr>
    </w:p>
    <w:p w:rsidR="009F0548" w:rsidRDefault="009F0548" w:rsidP="00D70BE1">
      <w:pPr>
        <w:widowControl w:val="0"/>
        <w:autoSpaceDE w:val="0"/>
        <w:autoSpaceDN w:val="0"/>
        <w:adjustRightInd w:val="0"/>
        <w:ind w:firstLine="567"/>
        <w:rPr>
          <w:rStyle w:val="a5"/>
          <w:b w:val="0"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3B13FA" w:rsidTr="008028A8">
        <w:tc>
          <w:tcPr>
            <w:tcW w:w="4361" w:type="dxa"/>
          </w:tcPr>
          <w:p w:rsidR="003B13FA" w:rsidRDefault="003B13FA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  <w:p w:rsidR="00603B1A" w:rsidRDefault="00603B1A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  <w:p w:rsidR="00603B1A" w:rsidRDefault="00603B1A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</w:tcPr>
          <w:p w:rsidR="003B13FA" w:rsidRPr="00010158" w:rsidRDefault="003B13FA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Приложение № </w:t>
            </w:r>
            <w:r w:rsidR="00C73B76">
              <w:rPr>
                <w:rFonts w:eastAsia="Times New Roman"/>
              </w:rPr>
              <w:t>1</w:t>
            </w:r>
            <w:r w:rsidR="004D66EE">
              <w:rPr>
                <w:rFonts w:eastAsia="Times New Roman"/>
              </w:rPr>
              <w:t>3</w:t>
            </w:r>
          </w:p>
          <w:p w:rsidR="003B13FA" w:rsidRPr="00FE7FB2" w:rsidRDefault="003B13FA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  <w:sz w:val="16"/>
                <w:szCs w:val="16"/>
              </w:rPr>
            </w:pPr>
          </w:p>
          <w:p w:rsidR="003B13FA" w:rsidRPr="00010158" w:rsidRDefault="003B13FA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 xml:space="preserve">к Методическим рекомендациям  по </w:t>
            </w:r>
            <w:r>
              <w:rPr>
                <w:rFonts w:eastAsia="Times New Roman"/>
              </w:rPr>
              <w:t xml:space="preserve">организации </w:t>
            </w:r>
            <w:r w:rsidRPr="00010158">
              <w:rPr>
                <w:rFonts w:eastAsia="Times New Roman"/>
              </w:rPr>
              <w:t>проведени</w:t>
            </w:r>
            <w:r>
              <w:rPr>
                <w:rFonts w:eastAsia="Times New Roman"/>
              </w:rPr>
              <w:t xml:space="preserve">я </w:t>
            </w:r>
            <w:r w:rsidRPr="00010158">
              <w:rPr>
                <w:rFonts w:eastAsia="Times New Roman"/>
              </w:rPr>
              <w:t>мониторинга качества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>предоставления государственных</w:t>
            </w:r>
            <w:r>
              <w:rPr>
                <w:rFonts w:eastAsia="Times New Roman"/>
              </w:rPr>
              <w:t xml:space="preserve"> </w:t>
            </w:r>
            <w:r w:rsidRPr="00010158">
              <w:rPr>
                <w:rFonts w:eastAsia="Times New Roman"/>
              </w:rPr>
              <w:t xml:space="preserve">(муниципальных) услуг </w:t>
            </w:r>
          </w:p>
          <w:p w:rsidR="003B13FA" w:rsidRPr="00010158" w:rsidRDefault="003B13FA" w:rsidP="008028A8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eastAsia="Times New Roman"/>
              </w:rPr>
            </w:pPr>
            <w:r w:rsidRPr="00010158">
              <w:rPr>
                <w:rFonts w:eastAsia="Times New Roman"/>
              </w:rPr>
              <w:t>в Забайкальском крае</w:t>
            </w:r>
          </w:p>
          <w:p w:rsidR="003B13FA" w:rsidRPr="00603B1A" w:rsidRDefault="003B13FA" w:rsidP="008028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765FF3" w:rsidRPr="003A52B7" w:rsidRDefault="00765FF3" w:rsidP="00603B1A">
      <w:pPr>
        <w:widowControl w:val="0"/>
        <w:autoSpaceDE w:val="0"/>
        <w:autoSpaceDN w:val="0"/>
        <w:adjustRightInd w:val="0"/>
        <w:ind w:firstLine="0"/>
        <w:jc w:val="center"/>
        <w:rPr>
          <w:rStyle w:val="a5"/>
          <w:b w:val="0"/>
        </w:rPr>
      </w:pPr>
      <w:r w:rsidRPr="003A52B7">
        <w:rPr>
          <w:rStyle w:val="a5"/>
          <w:b w:val="0"/>
        </w:rPr>
        <w:t>Структура</w:t>
      </w:r>
    </w:p>
    <w:p w:rsidR="00765FF3" w:rsidRDefault="00765FF3" w:rsidP="00D70BE1">
      <w:pPr>
        <w:widowControl w:val="0"/>
        <w:autoSpaceDE w:val="0"/>
        <w:autoSpaceDN w:val="0"/>
        <w:adjustRightInd w:val="0"/>
        <w:ind w:firstLine="567"/>
        <w:jc w:val="center"/>
      </w:pPr>
      <w:r w:rsidRPr="003A52B7">
        <w:t>доклада о результатах мониторинга качества предоставления муниципальных услуг</w:t>
      </w:r>
    </w:p>
    <w:p w:rsidR="00765FF3" w:rsidRPr="00603B1A" w:rsidRDefault="00765FF3" w:rsidP="00D70BE1">
      <w:pPr>
        <w:widowControl w:val="0"/>
        <w:autoSpaceDE w:val="0"/>
        <w:autoSpaceDN w:val="0"/>
        <w:adjustRightInd w:val="0"/>
        <w:ind w:firstLine="567"/>
        <w:rPr>
          <w:sz w:val="16"/>
          <w:szCs w:val="16"/>
        </w:rPr>
      </w:pP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Наименование органа местного самоуправления муниципального района (городского округа) Забайкальского края (далее – орган).</w:t>
      </w:r>
    </w:p>
    <w:p w:rsidR="00765FF3" w:rsidRPr="00466332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bCs/>
        </w:rPr>
      </w:pPr>
      <w:r w:rsidRPr="00466332">
        <w:rPr>
          <w:rStyle w:val="a5"/>
          <w:b w:val="0"/>
        </w:rPr>
        <w:t>Количество муниципальных услуг, предоставляемых на территории муниципального района (городского округа) соответствии с</w:t>
      </w:r>
      <w:r w:rsidR="00466332" w:rsidRPr="00466332">
        <w:rPr>
          <w:rStyle w:val="a5"/>
          <w:b w:val="0"/>
        </w:rPr>
        <w:t>о с</w:t>
      </w:r>
      <w:r w:rsidR="00466332">
        <w:t>водным перечнем муниципальных услуг и услуг, оказываемых муниципальными учреждениями и организациями</w:t>
      </w:r>
      <w:r w:rsidR="00466332" w:rsidRPr="001670E5">
        <w:t xml:space="preserve"> </w:t>
      </w:r>
      <w:r w:rsidR="00466332">
        <w:t>соответствующего муниципального района (городского округа), для размещения в Федеральном реестре государственных и муниципальных услуг</w:t>
      </w:r>
      <w:r>
        <w:t xml:space="preserve"> (далее – Перечень </w:t>
      </w:r>
      <w:r w:rsidR="00466332">
        <w:t>муниципальных</w:t>
      </w:r>
      <w:r>
        <w:t xml:space="preserve"> услуг).</w:t>
      </w:r>
    </w:p>
    <w:p w:rsidR="00765FF3" w:rsidRPr="00CE1BF2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bCs/>
        </w:rPr>
      </w:pPr>
      <w:r>
        <w:t xml:space="preserve">Количество </w:t>
      </w:r>
      <w:r w:rsidR="00466332">
        <w:t>муниципальных</w:t>
      </w:r>
      <w:r>
        <w:t xml:space="preserve"> услуг, в отношении которых осуществлен мониторинг </w:t>
      </w:r>
      <w:r w:rsidRPr="00933E2C">
        <w:rPr>
          <w:i/>
        </w:rPr>
        <w:t xml:space="preserve">(в случае, если данный показатель менее </w:t>
      </w:r>
      <w:r w:rsidR="00466332">
        <w:rPr>
          <w:i/>
        </w:rPr>
        <w:t>5</w:t>
      </w:r>
      <w:r w:rsidRPr="00933E2C">
        <w:rPr>
          <w:i/>
        </w:rPr>
        <w:t xml:space="preserve">0 процентов от включенных в Перечень </w:t>
      </w:r>
      <w:r w:rsidR="00466332">
        <w:rPr>
          <w:i/>
        </w:rPr>
        <w:t xml:space="preserve">муниципальных </w:t>
      </w:r>
      <w:r w:rsidRPr="00933E2C">
        <w:rPr>
          <w:i/>
        </w:rPr>
        <w:t>услуг, необходимо указать причины отклонения).</w:t>
      </w: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 xml:space="preserve">Количество </w:t>
      </w:r>
      <w:r w:rsidR="00466332">
        <w:rPr>
          <w:rStyle w:val="a5"/>
          <w:b w:val="0"/>
        </w:rPr>
        <w:t>муниципальных</w:t>
      </w:r>
      <w:r>
        <w:rPr>
          <w:rStyle w:val="a5"/>
          <w:b w:val="0"/>
        </w:rPr>
        <w:t xml:space="preserve"> услуг из числа исследуемых, предоставление которых осуществляется в электронном виде</w:t>
      </w:r>
      <w:r w:rsidR="00DF3313">
        <w:rPr>
          <w:rStyle w:val="a5"/>
          <w:b w:val="0"/>
        </w:rPr>
        <w:t xml:space="preserve"> </w:t>
      </w:r>
      <w:r w:rsidR="00DF3313">
        <w:rPr>
          <w:rStyle w:val="a5"/>
          <w:b w:val="0"/>
          <w:vertAlign w:val="superscript"/>
        </w:rPr>
        <w:t>1</w:t>
      </w:r>
      <w:r>
        <w:rPr>
          <w:rStyle w:val="a5"/>
          <w:b w:val="0"/>
        </w:rPr>
        <w:t>.</w:t>
      </w: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 xml:space="preserve">Количество </w:t>
      </w:r>
      <w:r w:rsidR="00D70BE1">
        <w:rPr>
          <w:rStyle w:val="a5"/>
          <w:b w:val="0"/>
        </w:rPr>
        <w:t>муниципальных</w:t>
      </w:r>
      <w:r>
        <w:rPr>
          <w:rStyle w:val="a5"/>
          <w:b w:val="0"/>
        </w:rPr>
        <w:t xml:space="preserve"> услуг</w:t>
      </w:r>
      <w:r w:rsidRPr="00597D7C">
        <w:rPr>
          <w:rStyle w:val="a5"/>
          <w:b w:val="0"/>
        </w:rPr>
        <w:t xml:space="preserve"> </w:t>
      </w:r>
      <w:r>
        <w:rPr>
          <w:rStyle w:val="a5"/>
          <w:b w:val="0"/>
        </w:rPr>
        <w:t>из числа исследуемых, предоставление которых осуществляется по принципу «одного окна», в том числе в МФЦ</w:t>
      </w:r>
      <w:r w:rsidR="00DF3313">
        <w:rPr>
          <w:rStyle w:val="a5"/>
          <w:b w:val="0"/>
        </w:rPr>
        <w:t xml:space="preserve"> </w:t>
      </w:r>
      <w:r w:rsidR="00DF3313">
        <w:rPr>
          <w:rStyle w:val="a5"/>
          <w:b w:val="0"/>
          <w:vertAlign w:val="superscript"/>
        </w:rPr>
        <w:t>2</w:t>
      </w:r>
      <w:r>
        <w:rPr>
          <w:rStyle w:val="a5"/>
          <w:b w:val="0"/>
        </w:rPr>
        <w:t>.</w:t>
      </w: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Сведения об организации размещения информации о порядке предоставления услуг.</w:t>
      </w: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Сведения об организации размещения бланков заявлений и других документов, необходимых для получения услуг.</w:t>
      </w: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Сведения об организации графика приема заявителей по вопросам предоставления услуги</w:t>
      </w:r>
      <w:r w:rsidR="00DF3313">
        <w:rPr>
          <w:rStyle w:val="a5"/>
          <w:b w:val="0"/>
        </w:rPr>
        <w:t xml:space="preserve"> </w:t>
      </w:r>
      <w:r w:rsidR="00DF3313">
        <w:rPr>
          <w:rStyle w:val="a5"/>
          <w:b w:val="0"/>
          <w:vertAlign w:val="superscript"/>
        </w:rPr>
        <w:t>3</w:t>
      </w:r>
      <w:r>
        <w:rPr>
          <w:rStyle w:val="a5"/>
          <w:b w:val="0"/>
        </w:rPr>
        <w:t>.</w:t>
      </w: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Сведения об организации условий предоставления услуг</w:t>
      </w:r>
      <w:r w:rsidR="00DF3313">
        <w:rPr>
          <w:rStyle w:val="a5"/>
          <w:b w:val="0"/>
        </w:rPr>
        <w:t xml:space="preserve"> </w:t>
      </w:r>
      <w:r w:rsidR="00DF3313">
        <w:rPr>
          <w:rStyle w:val="a5"/>
          <w:b w:val="0"/>
          <w:vertAlign w:val="superscript"/>
        </w:rPr>
        <w:t>4</w:t>
      </w:r>
      <w:r>
        <w:rPr>
          <w:rStyle w:val="a5"/>
          <w:b w:val="0"/>
        </w:rPr>
        <w:t>.</w:t>
      </w: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Сведения о наличии жалоб и судебных исков в отношении должностных лиц органа на ненадлежащ</w:t>
      </w:r>
      <w:r w:rsidR="00DF3313">
        <w:rPr>
          <w:rStyle w:val="a5"/>
          <w:b w:val="0"/>
        </w:rPr>
        <w:t>е</w:t>
      </w:r>
      <w:r>
        <w:rPr>
          <w:rStyle w:val="a5"/>
          <w:b w:val="0"/>
        </w:rPr>
        <w:t>е оказание услуг</w:t>
      </w:r>
      <w:r w:rsidR="00DF3313">
        <w:rPr>
          <w:rStyle w:val="a5"/>
          <w:b w:val="0"/>
        </w:rPr>
        <w:t xml:space="preserve"> </w:t>
      </w:r>
      <w:r w:rsidR="00DF3313">
        <w:rPr>
          <w:rStyle w:val="a5"/>
          <w:b w:val="0"/>
          <w:vertAlign w:val="superscript"/>
        </w:rPr>
        <w:t>5</w:t>
      </w:r>
      <w:r>
        <w:rPr>
          <w:rStyle w:val="a5"/>
          <w:b w:val="0"/>
        </w:rPr>
        <w:t>.</w:t>
      </w: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Описание выявленных наиболее актуальных проблем, связанных с предоставлением услуги</w:t>
      </w:r>
      <w:r w:rsidR="00DF3313">
        <w:rPr>
          <w:rStyle w:val="a5"/>
          <w:b w:val="0"/>
        </w:rPr>
        <w:t xml:space="preserve"> </w:t>
      </w:r>
      <w:r w:rsidR="00DF3313">
        <w:rPr>
          <w:rStyle w:val="a5"/>
          <w:b w:val="0"/>
          <w:vertAlign w:val="superscript"/>
        </w:rPr>
        <w:t>6</w:t>
      </w:r>
      <w:r w:rsidR="002E5D2E">
        <w:rPr>
          <w:rStyle w:val="a5"/>
          <w:b w:val="0"/>
        </w:rPr>
        <w:t>.</w:t>
      </w: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 xml:space="preserve">Удовлетворенность </w:t>
      </w:r>
      <w:r w:rsidR="0002497E">
        <w:rPr>
          <w:rStyle w:val="a5"/>
          <w:b w:val="0"/>
        </w:rPr>
        <w:t>заявителей</w:t>
      </w:r>
      <w:r>
        <w:rPr>
          <w:rStyle w:val="a5"/>
          <w:b w:val="0"/>
        </w:rPr>
        <w:t xml:space="preserve"> качеством предоставления услуг</w:t>
      </w:r>
      <w:proofErr w:type="gramStart"/>
      <w:r w:rsidR="00DF3313">
        <w:rPr>
          <w:rStyle w:val="a5"/>
          <w:b w:val="0"/>
          <w:vertAlign w:val="superscript"/>
        </w:rPr>
        <w:t>7</w:t>
      </w:r>
      <w:proofErr w:type="gramEnd"/>
      <w:r>
        <w:rPr>
          <w:rStyle w:val="a5"/>
          <w:b w:val="0"/>
        </w:rPr>
        <w:t>.</w:t>
      </w:r>
    </w:p>
    <w:p w:rsidR="00765FF3" w:rsidRDefault="00765FF3" w:rsidP="00492DE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rStyle w:val="a5"/>
          <w:b w:val="0"/>
        </w:rPr>
      </w:pPr>
      <w:r>
        <w:rPr>
          <w:rStyle w:val="a5"/>
          <w:b w:val="0"/>
        </w:rPr>
        <w:t>Комплекс мер, направленный на устранение выявленных проблем и недостатков, в целях повышения качества предоставляемых услуг</w:t>
      </w:r>
      <w:r w:rsidR="00D25E4F">
        <w:rPr>
          <w:rStyle w:val="a5"/>
          <w:b w:val="0"/>
          <w:vertAlign w:val="superscript"/>
        </w:rPr>
        <w:t>8</w:t>
      </w:r>
      <w:r>
        <w:rPr>
          <w:rStyle w:val="a5"/>
          <w:b w:val="0"/>
        </w:rPr>
        <w:t>.</w:t>
      </w:r>
    </w:p>
    <w:p w:rsidR="00603B1A" w:rsidRPr="00603B1A" w:rsidRDefault="00603B1A" w:rsidP="004B5DC7">
      <w:pPr>
        <w:widowControl w:val="0"/>
        <w:autoSpaceDE w:val="0"/>
        <w:autoSpaceDN w:val="0"/>
        <w:adjustRightInd w:val="0"/>
        <w:ind w:firstLine="0"/>
        <w:jc w:val="center"/>
        <w:rPr>
          <w:sz w:val="16"/>
          <w:szCs w:val="16"/>
        </w:rPr>
      </w:pPr>
    </w:p>
    <w:p w:rsidR="00EA77DD" w:rsidRDefault="00EA77DD" w:rsidP="00DF3313">
      <w:pPr>
        <w:widowControl w:val="0"/>
        <w:autoSpaceDE w:val="0"/>
        <w:autoSpaceDN w:val="0"/>
        <w:adjustRightInd w:val="0"/>
        <w:ind w:firstLine="567"/>
        <w:rPr>
          <w:rStyle w:val="a5"/>
          <w:b w:val="0"/>
        </w:rPr>
      </w:pPr>
      <w:r>
        <w:rPr>
          <w:rStyle w:val="a5"/>
          <w:b w:val="0"/>
        </w:rPr>
        <w:lastRenderedPageBreak/>
        <w:t>__________________</w:t>
      </w:r>
    </w:p>
    <w:p w:rsidR="00DF3313" w:rsidRPr="00DF3313" w:rsidRDefault="00DF3313" w:rsidP="00EA77DD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r w:rsidRPr="00DF3313">
        <w:rPr>
          <w:rStyle w:val="a5"/>
          <w:b w:val="0"/>
        </w:rPr>
        <w:t>Примечание:</w:t>
      </w:r>
    </w:p>
    <w:p w:rsidR="009F0548" w:rsidRDefault="00DF3313" w:rsidP="009F0548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proofErr w:type="gramStart"/>
      <w:r>
        <w:rPr>
          <w:rStyle w:val="a5"/>
          <w:b w:val="0"/>
          <w:sz w:val="24"/>
          <w:szCs w:val="24"/>
          <w:vertAlign w:val="superscript"/>
        </w:rPr>
        <w:t xml:space="preserve">1 </w:t>
      </w:r>
      <w:r>
        <w:rPr>
          <w:rStyle w:val="a5"/>
          <w:b w:val="0"/>
        </w:rPr>
        <w:t>заполняется на основании данных С</w:t>
      </w:r>
      <w:r w:rsidRPr="00DD37BD">
        <w:t>водн</w:t>
      </w:r>
      <w:r>
        <w:t>ой</w:t>
      </w:r>
      <w:r w:rsidRPr="00DD37BD">
        <w:t xml:space="preserve"> таблиц</w:t>
      </w:r>
      <w:r>
        <w:t>ы</w:t>
      </w:r>
      <w:r w:rsidRPr="00DD37BD">
        <w:t xml:space="preserve"> результатов обработки информации, полученной в ходе опроса </w:t>
      </w:r>
      <w:r>
        <w:t>должностного лица</w:t>
      </w:r>
      <w:r w:rsidRPr="00F92549">
        <w:rPr>
          <w:rStyle w:val="a5"/>
          <w:b w:val="0"/>
        </w:rPr>
        <w:t xml:space="preserve"> (ответ на вопрос 4 анкеты)</w:t>
      </w:r>
      <w:r w:rsidR="009F0548">
        <w:rPr>
          <w:rStyle w:val="a5"/>
          <w:b w:val="0"/>
        </w:rPr>
        <w:t>,</w:t>
      </w:r>
      <w:r w:rsidR="009F0548" w:rsidRPr="009F0548">
        <w:rPr>
          <w:rStyle w:val="a5"/>
          <w:b w:val="0"/>
        </w:rPr>
        <w:t xml:space="preserve"> </w:t>
      </w:r>
      <w:r w:rsidR="009F0548">
        <w:rPr>
          <w:rStyle w:val="a5"/>
          <w:b w:val="0"/>
        </w:rPr>
        <w:t xml:space="preserve">при этом указывается этап перехода на предоставление услуг в электронном виде в соответствии с </w:t>
      </w:r>
      <w:r w:rsidR="009F0548" w:rsidRPr="00BB1933">
        <w:rPr>
          <w:rStyle w:val="a5"/>
          <w:b w:val="0"/>
        </w:rPr>
        <w:t>распоряжени</w:t>
      </w:r>
      <w:r w:rsidR="009F0548">
        <w:rPr>
          <w:rStyle w:val="a5"/>
          <w:b w:val="0"/>
        </w:rPr>
        <w:t>ем</w:t>
      </w:r>
      <w:r w:rsidR="009F0548" w:rsidRPr="00BB1933">
        <w:rPr>
          <w:rStyle w:val="a5"/>
          <w:b w:val="0"/>
        </w:rPr>
        <w:t xml:space="preserve"> Правительства Р</w:t>
      </w:r>
      <w:r w:rsidR="009F0548">
        <w:rPr>
          <w:rStyle w:val="a5"/>
          <w:b w:val="0"/>
        </w:rPr>
        <w:t xml:space="preserve">оссийской Федерации от 17 декабря 2009 года </w:t>
      </w:r>
      <w:r w:rsidR="009F0548" w:rsidRPr="00BB1933">
        <w:rPr>
          <w:rStyle w:val="a5"/>
          <w:b w:val="0"/>
        </w:rPr>
        <w:t>№1993-р и распоряжени</w:t>
      </w:r>
      <w:r w:rsidR="009F0548">
        <w:rPr>
          <w:rStyle w:val="a5"/>
          <w:b w:val="0"/>
        </w:rPr>
        <w:t>ем</w:t>
      </w:r>
      <w:r w:rsidR="009F0548" w:rsidRPr="00BB1933">
        <w:rPr>
          <w:rStyle w:val="a5"/>
          <w:b w:val="0"/>
        </w:rPr>
        <w:t xml:space="preserve"> Правительства </w:t>
      </w:r>
      <w:r w:rsidR="009F0548">
        <w:rPr>
          <w:rStyle w:val="a5"/>
          <w:b w:val="0"/>
        </w:rPr>
        <w:t xml:space="preserve">Забайкальского края от 22 мая 2012 года </w:t>
      </w:r>
      <w:r w:rsidR="009F0548" w:rsidRPr="00BB1933">
        <w:rPr>
          <w:rStyle w:val="a5"/>
          <w:b w:val="0"/>
        </w:rPr>
        <w:t>№</w:t>
      </w:r>
      <w:r w:rsidR="009F0548">
        <w:rPr>
          <w:rStyle w:val="a5"/>
          <w:b w:val="0"/>
        </w:rPr>
        <w:t xml:space="preserve"> </w:t>
      </w:r>
      <w:r w:rsidR="009F0548" w:rsidRPr="00BB1933">
        <w:rPr>
          <w:rStyle w:val="a5"/>
          <w:b w:val="0"/>
        </w:rPr>
        <w:t>249-р</w:t>
      </w:r>
      <w:r w:rsidR="009F0548">
        <w:rPr>
          <w:rStyle w:val="a5"/>
          <w:b w:val="0"/>
        </w:rPr>
        <w:t xml:space="preserve"> в разрезе муниципальных услуг</w:t>
      </w:r>
      <w:proofErr w:type="gramEnd"/>
      <w:r w:rsidR="009F0548">
        <w:rPr>
          <w:rStyle w:val="a5"/>
          <w:b w:val="0"/>
        </w:rPr>
        <w:t xml:space="preserve">, в </w:t>
      </w:r>
      <w:proofErr w:type="gramStart"/>
      <w:r w:rsidR="009F0548">
        <w:rPr>
          <w:rStyle w:val="a5"/>
          <w:b w:val="0"/>
        </w:rPr>
        <w:t>отношении</w:t>
      </w:r>
      <w:proofErr w:type="gramEnd"/>
      <w:r w:rsidR="009F0548">
        <w:rPr>
          <w:rStyle w:val="a5"/>
          <w:b w:val="0"/>
        </w:rPr>
        <w:t xml:space="preserve"> которых осуществлялся мониторинг;</w:t>
      </w:r>
    </w:p>
    <w:p w:rsidR="00DF3313" w:rsidRDefault="00DF3313" w:rsidP="00EA77DD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r>
        <w:rPr>
          <w:rStyle w:val="a5"/>
          <w:b w:val="0"/>
          <w:sz w:val="24"/>
          <w:szCs w:val="24"/>
          <w:vertAlign w:val="superscript"/>
        </w:rPr>
        <w:t xml:space="preserve">2 </w:t>
      </w:r>
      <w:r>
        <w:rPr>
          <w:rStyle w:val="a5"/>
          <w:b w:val="0"/>
        </w:rPr>
        <w:t>заполняется на основании данных С</w:t>
      </w:r>
      <w:r w:rsidRPr="00DD37BD">
        <w:t>водн</w:t>
      </w:r>
      <w:r>
        <w:t>ой</w:t>
      </w:r>
      <w:r w:rsidRPr="00DD37BD">
        <w:t xml:space="preserve"> таблиц</w:t>
      </w:r>
      <w:r>
        <w:t>ы</w:t>
      </w:r>
      <w:r w:rsidRPr="00DD37BD">
        <w:t xml:space="preserve"> результатов обработки информации, полученной в ходе опроса </w:t>
      </w:r>
      <w:r>
        <w:t>должностного лица</w:t>
      </w:r>
      <w:r w:rsidRPr="00F92549">
        <w:rPr>
          <w:rStyle w:val="a5"/>
          <w:b w:val="0"/>
        </w:rPr>
        <w:t xml:space="preserve"> (ответ на вопрос </w:t>
      </w:r>
      <w:r>
        <w:rPr>
          <w:rStyle w:val="a5"/>
          <w:b w:val="0"/>
        </w:rPr>
        <w:t>5</w:t>
      </w:r>
      <w:r w:rsidRPr="00F92549">
        <w:rPr>
          <w:rStyle w:val="a5"/>
          <w:b w:val="0"/>
        </w:rPr>
        <w:t xml:space="preserve"> анкеты)</w:t>
      </w:r>
      <w:r>
        <w:rPr>
          <w:rStyle w:val="a5"/>
          <w:b w:val="0"/>
        </w:rPr>
        <w:t>;</w:t>
      </w:r>
    </w:p>
    <w:p w:rsidR="00DF3313" w:rsidRDefault="00DF3313" w:rsidP="00EA77DD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r w:rsidRPr="00F92549">
        <w:t xml:space="preserve"> </w:t>
      </w:r>
      <w:r w:rsidRPr="00157806">
        <w:rPr>
          <w:vertAlign w:val="superscript"/>
        </w:rPr>
        <w:t>3</w:t>
      </w:r>
      <w:r>
        <w:rPr>
          <w:rStyle w:val="a5"/>
          <w:b w:val="0"/>
          <w:sz w:val="24"/>
          <w:szCs w:val="24"/>
          <w:vertAlign w:val="superscript"/>
        </w:rPr>
        <w:t xml:space="preserve"> </w:t>
      </w:r>
      <w:r>
        <w:rPr>
          <w:rStyle w:val="a5"/>
          <w:b w:val="0"/>
        </w:rPr>
        <w:t>заполняется на основании данных С</w:t>
      </w:r>
      <w:r w:rsidRPr="00DD37BD">
        <w:t>водн</w:t>
      </w:r>
      <w:r>
        <w:t>ой</w:t>
      </w:r>
      <w:r w:rsidRPr="00DD37BD">
        <w:t xml:space="preserve"> таблиц</w:t>
      </w:r>
      <w:r>
        <w:t>ы</w:t>
      </w:r>
      <w:r w:rsidRPr="00DD37BD">
        <w:t xml:space="preserve"> результатов обработки информации, полученной в ходе опроса </w:t>
      </w:r>
      <w:r>
        <w:t>должностного лица</w:t>
      </w:r>
      <w:r w:rsidRPr="00F92549">
        <w:rPr>
          <w:rStyle w:val="a5"/>
          <w:b w:val="0"/>
        </w:rPr>
        <w:t xml:space="preserve"> (ответ на вопрос </w:t>
      </w:r>
      <w:r>
        <w:rPr>
          <w:rStyle w:val="a5"/>
          <w:b w:val="0"/>
        </w:rPr>
        <w:t>7</w:t>
      </w:r>
      <w:r w:rsidRPr="00F92549">
        <w:rPr>
          <w:rStyle w:val="a5"/>
          <w:b w:val="0"/>
        </w:rPr>
        <w:t xml:space="preserve"> анкеты)</w:t>
      </w:r>
      <w:r>
        <w:rPr>
          <w:rStyle w:val="a5"/>
          <w:b w:val="0"/>
        </w:rPr>
        <w:t>;</w:t>
      </w:r>
    </w:p>
    <w:p w:rsidR="00DF3313" w:rsidRDefault="00DF3313" w:rsidP="00EA77DD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r>
        <w:rPr>
          <w:rStyle w:val="a5"/>
          <w:b w:val="0"/>
          <w:sz w:val="24"/>
          <w:szCs w:val="24"/>
          <w:vertAlign w:val="superscript"/>
        </w:rPr>
        <w:t xml:space="preserve">4 </w:t>
      </w:r>
      <w:r>
        <w:rPr>
          <w:rStyle w:val="a5"/>
          <w:b w:val="0"/>
        </w:rPr>
        <w:t>заполняется на основании данных С</w:t>
      </w:r>
      <w:r w:rsidRPr="00DD37BD">
        <w:t>водн</w:t>
      </w:r>
      <w:r>
        <w:t>ой</w:t>
      </w:r>
      <w:r w:rsidRPr="00DD37BD">
        <w:t xml:space="preserve"> таблиц</w:t>
      </w:r>
      <w:r>
        <w:t>ы</w:t>
      </w:r>
      <w:r w:rsidRPr="00DD37BD">
        <w:t xml:space="preserve"> результатов обработки информации, полученной в ходе опроса </w:t>
      </w:r>
      <w:r>
        <w:t>должностного лица</w:t>
      </w:r>
      <w:r w:rsidRPr="00F92549">
        <w:rPr>
          <w:rStyle w:val="a5"/>
          <w:b w:val="0"/>
        </w:rPr>
        <w:t xml:space="preserve"> </w:t>
      </w:r>
      <w:r>
        <w:rPr>
          <w:rStyle w:val="a5"/>
          <w:b w:val="0"/>
        </w:rPr>
        <w:t>(</w:t>
      </w:r>
      <w:r w:rsidRPr="00F92549">
        <w:rPr>
          <w:rStyle w:val="a5"/>
          <w:b w:val="0"/>
        </w:rPr>
        <w:t>ответ</w:t>
      </w:r>
      <w:r>
        <w:rPr>
          <w:rStyle w:val="a5"/>
          <w:b w:val="0"/>
        </w:rPr>
        <w:t>ы</w:t>
      </w:r>
      <w:r w:rsidRPr="00F92549">
        <w:rPr>
          <w:rStyle w:val="a5"/>
          <w:b w:val="0"/>
        </w:rPr>
        <w:t xml:space="preserve"> на вопрос</w:t>
      </w:r>
      <w:r>
        <w:rPr>
          <w:rStyle w:val="a5"/>
          <w:b w:val="0"/>
        </w:rPr>
        <w:t>ы</w:t>
      </w:r>
      <w:r w:rsidRPr="00F92549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11, 13, 14, 15, 16, 17 </w:t>
      </w:r>
      <w:r w:rsidRPr="00F92549">
        <w:rPr>
          <w:rStyle w:val="a5"/>
          <w:b w:val="0"/>
        </w:rPr>
        <w:t>анкеты)</w:t>
      </w:r>
      <w:r>
        <w:rPr>
          <w:rStyle w:val="a5"/>
          <w:b w:val="0"/>
        </w:rPr>
        <w:t>;</w:t>
      </w:r>
    </w:p>
    <w:p w:rsidR="00DF3313" w:rsidRDefault="00DF3313" w:rsidP="00EA77DD">
      <w:pPr>
        <w:widowControl w:val="0"/>
        <w:autoSpaceDE w:val="0"/>
        <w:autoSpaceDN w:val="0"/>
        <w:adjustRightInd w:val="0"/>
        <w:spacing w:before="120"/>
        <w:ind w:firstLine="567"/>
        <w:rPr>
          <w:rStyle w:val="a5"/>
          <w:b w:val="0"/>
        </w:rPr>
      </w:pPr>
      <w:r>
        <w:rPr>
          <w:rStyle w:val="a5"/>
          <w:b w:val="0"/>
          <w:sz w:val="24"/>
          <w:szCs w:val="24"/>
          <w:vertAlign w:val="superscript"/>
        </w:rPr>
        <w:t xml:space="preserve">5 </w:t>
      </w:r>
      <w:r>
        <w:rPr>
          <w:rStyle w:val="a5"/>
          <w:b w:val="0"/>
        </w:rPr>
        <w:t>заполняется на основании данных С</w:t>
      </w:r>
      <w:r w:rsidRPr="00DD37BD">
        <w:t>водн</w:t>
      </w:r>
      <w:r>
        <w:t>ой</w:t>
      </w:r>
      <w:r w:rsidRPr="00DD37BD">
        <w:t xml:space="preserve"> таблиц</w:t>
      </w:r>
      <w:r>
        <w:t>ы</w:t>
      </w:r>
      <w:r w:rsidRPr="00DD37BD">
        <w:t xml:space="preserve"> результатов обработки информации, полученной в ходе опроса </w:t>
      </w:r>
      <w:r>
        <w:t>должностного лица</w:t>
      </w:r>
      <w:r w:rsidRPr="00F92549">
        <w:rPr>
          <w:rStyle w:val="a5"/>
          <w:b w:val="0"/>
        </w:rPr>
        <w:t xml:space="preserve"> </w:t>
      </w:r>
      <w:r>
        <w:rPr>
          <w:rStyle w:val="a5"/>
          <w:b w:val="0"/>
        </w:rPr>
        <w:t>(</w:t>
      </w:r>
      <w:r w:rsidRPr="00F92549">
        <w:rPr>
          <w:rStyle w:val="a5"/>
          <w:b w:val="0"/>
        </w:rPr>
        <w:t xml:space="preserve">ответ на вопрос </w:t>
      </w:r>
      <w:r>
        <w:rPr>
          <w:rStyle w:val="a5"/>
          <w:b w:val="0"/>
        </w:rPr>
        <w:t>18</w:t>
      </w:r>
      <w:r w:rsidRPr="00F92549">
        <w:rPr>
          <w:rStyle w:val="a5"/>
          <w:b w:val="0"/>
        </w:rPr>
        <w:t xml:space="preserve"> анкеты)</w:t>
      </w:r>
      <w:r>
        <w:rPr>
          <w:rStyle w:val="a5"/>
          <w:b w:val="0"/>
        </w:rPr>
        <w:t>;</w:t>
      </w:r>
    </w:p>
    <w:p w:rsidR="00DF3313" w:rsidRDefault="00DF3313" w:rsidP="00EA77DD">
      <w:pPr>
        <w:pStyle w:val="ConsPlusNonformat"/>
        <w:spacing w:before="12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b w:val="0"/>
          <w:sz w:val="24"/>
          <w:szCs w:val="24"/>
          <w:vertAlign w:val="superscript"/>
        </w:rPr>
        <w:t xml:space="preserve">6 </w:t>
      </w:r>
      <w:r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заполняется на основании данных </w:t>
      </w:r>
      <w:r w:rsidRPr="006B58D5">
        <w:rPr>
          <w:rFonts w:ascii="Times New Roman" w:hAnsi="Times New Roman" w:cs="Times New Roman"/>
          <w:sz w:val="28"/>
          <w:szCs w:val="28"/>
        </w:rPr>
        <w:t xml:space="preserve">Отчетов о проведении мониторинга качества предоставления </w:t>
      </w:r>
      <w:r w:rsidR="00EA77D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B58D5">
        <w:rPr>
          <w:rFonts w:ascii="Times New Roman" w:hAnsi="Times New Roman" w:cs="Times New Roman"/>
          <w:sz w:val="28"/>
          <w:szCs w:val="28"/>
        </w:rPr>
        <w:t>услуг, в отношении которых осуществлялся мониторинг</w:t>
      </w:r>
      <w:r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(пункт 3.8 отчетов);</w:t>
      </w:r>
    </w:p>
    <w:p w:rsidR="00D25E4F" w:rsidRDefault="00DF3313" w:rsidP="00EA77DD">
      <w:pPr>
        <w:pStyle w:val="ConsPlusNonformat"/>
        <w:spacing w:before="12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7 </w:t>
      </w:r>
      <w:r w:rsidRPr="00096C91">
        <w:rPr>
          <w:rStyle w:val="a5"/>
          <w:rFonts w:ascii="Times New Roman" w:hAnsi="Times New Roman" w:cs="Times New Roman"/>
          <w:b w:val="0"/>
          <w:sz w:val="28"/>
          <w:szCs w:val="28"/>
        </w:rPr>
        <w:t>заполняется на основании данных С</w:t>
      </w:r>
      <w:r w:rsidRPr="00096C91">
        <w:rPr>
          <w:rFonts w:ascii="Times New Roman" w:hAnsi="Times New Roman" w:cs="Times New Roman"/>
          <w:sz w:val="28"/>
          <w:szCs w:val="28"/>
        </w:rPr>
        <w:t xml:space="preserve">водной таблицы результатов обработки информации, полученной в ходе опроса </w:t>
      </w:r>
      <w:r>
        <w:rPr>
          <w:rFonts w:ascii="Times New Roman" w:hAnsi="Times New Roman" w:cs="Times New Roman"/>
          <w:sz w:val="28"/>
          <w:szCs w:val="28"/>
        </w:rPr>
        <w:t>заявителей услуг</w:t>
      </w:r>
      <w:r w:rsidRPr="00096C9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графа «В целом по органу»</w:t>
      </w:r>
      <w:r w:rsidRPr="00096C91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D25E4F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D25E4F" w:rsidRPr="006B58D5" w:rsidRDefault="00D25E4F" w:rsidP="00D25E4F">
      <w:pPr>
        <w:pStyle w:val="ConsPlusNonformat"/>
        <w:spacing w:before="12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b w:val="0"/>
          <w:sz w:val="24"/>
          <w:szCs w:val="24"/>
          <w:vertAlign w:val="superscript"/>
        </w:rPr>
        <w:t xml:space="preserve">8 </w:t>
      </w:r>
      <w:r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заполняется на основании данных </w:t>
      </w:r>
      <w:r w:rsidRPr="006B58D5">
        <w:rPr>
          <w:rFonts w:ascii="Times New Roman" w:hAnsi="Times New Roman" w:cs="Times New Roman"/>
          <w:sz w:val="28"/>
          <w:szCs w:val="28"/>
        </w:rPr>
        <w:t xml:space="preserve">Отчетов о проведении мониторинга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B58D5">
        <w:rPr>
          <w:rFonts w:ascii="Times New Roman" w:hAnsi="Times New Roman" w:cs="Times New Roman"/>
          <w:sz w:val="28"/>
          <w:szCs w:val="28"/>
        </w:rPr>
        <w:t xml:space="preserve"> услуг, в отношении которых осуществлялся мониторинг</w:t>
      </w:r>
      <w:r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раздел 4</w:t>
      </w:r>
      <w:r w:rsidRPr="006B58D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отчетов)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DF3313" w:rsidRPr="006B58D5" w:rsidRDefault="00DF3313" w:rsidP="00EA77DD">
      <w:pPr>
        <w:pStyle w:val="ConsPlusNonformat"/>
        <w:spacing w:before="12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04BDF" w:rsidRDefault="004B5DC7" w:rsidP="00603B1A">
      <w:pPr>
        <w:widowControl w:val="0"/>
        <w:autoSpaceDE w:val="0"/>
        <w:autoSpaceDN w:val="0"/>
        <w:adjustRightInd w:val="0"/>
        <w:ind w:firstLine="0"/>
        <w:jc w:val="center"/>
      </w:pPr>
      <w:r>
        <w:rPr>
          <w:lang w:val="en-US"/>
        </w:rPr>
        <w:t>_____________________</w:t>
      </w:r>
    </w:p>
    <w:sectPr w:rsidR="00A04BDF" w:rsidSect="00C2127A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84" w:rsidRDefault="00134184" w:rsidP="008C4D81">
      <w:r>
        <w:separator/>
      </w:r>
    </w:p>
  </w:endnote>
  <w:endnote w:type="continuationSeparator" w:id="0">
    <w:p w:rsidR="00134184" w:rsidRDefault="00134184" w:rsidP="008C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84" w:rsidRDefault="00134184" w:rsidP="008C4D81">
      <w:r>
        <w:separator/>
      </w:r>
    </w:p>
  </w:footnote>
  <w:footnote w:type="continuationSeparator" w:id="0">
    <w:p w:rsidR="00134184" w:rsidRDefault="00134184" w:rsidP="008C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0210"/>
      <w:docPartObj>
        <w:docPartGallery w:val="Page Numbers (Top of Page)"/>
        <w:docPartUnique/>
      </w:docPartObj>
    </w:sdtPr>
    <w:sdtEndPr/>
    <w:sdtContent>
      <w:p w:rsidR="00134184" w:rsidRDefault="0013418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4184" w:rsidRDefault="001341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6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7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2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3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6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  <w:num w:numId="14">
    <w:abstractNumId w:val="3"/>
  </w:num>
  <w:num w:numId="15">
    <w:abstractNumId w:val="16"/>
  </w:num>
  <w:num w:numId="16">
    <w:abstractNumId w:val="1"/>
  </w:num>
  <w:num w:numId="17">
    <w:abstractNumId w:val="17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1F21"/>
    <w:rsid w:val="000C239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73BF"/>
    <w:rsid w:val="002079A8"/>
    <w:rsid w:val="00207DD0"/>
    <w:rsid w:val="0021035F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4BD9"/>
    <w:rsid w:val="003B4CA4"/>
    <w:rsid w:val="003B51E4"/>
    <w:rsid w:val="003B53A9"/>
    <w:rsid w:val="003B54DE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64CB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18F4"/>
    <w:rsid w:val="00792014"/>
    <w:rsid w:val="00794568"/>
    <w:rsid w:val="007945BC"/>
    <w:rsid w:val="00794817"/>
    <w:rsid w:val="00795535"/>
    <w:rsid w:val="0079693B"/>
    <w:rsid w:val="00796F5B"/>
    <w:rsid w:val="00797756"/>
    <w:rsid w:val="00797BD0"/>
    <w:rsid w:val="00797DEF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305A"/>
    <w:rsid w:val="0086306E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ED4"/>
    <w:rsid w:val="00882779"/>
    <w:rsid w:val="00882D23"/>
    <w:rsid w:val="00883A7C"/>
    <w:rsid w:val="00884CCC"/>
    <w:rsid w:val="00885119"/>
    <w:rsid w:val="008853C7"/>
    <w:rsid w:val="00885415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70454"/>
    <w:rsid w:val="00971D29"/>
    <w:rsid w:val="009725F3"/>
    <w:rsid w:val="00973456"/>
    <w:rsid w:val="00973B79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5CC4"/>
    <w:rsid w:val="009F778B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F8A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72C0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D99"/>
    <w:rsid w:val="00BF2015"/>
    <w:rsid w:val="00BF2F52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56DD"/>
    <w:rsid w:val="00CA5751"/>
    <w:rsid w:val="00CA5C72"/>
    <w:rsid w:val="00CA5D59"/>
    <w:rsid w:val="00CA6202"/>
    <w:rsid w:val="00CA6360"/>
    <w:rsid w:val="00CA7501"/>
    <w:rsid w:val="00CA7C4B"/>
    <w:rsid w:val="00CB03A9"/>
    <w:rsid w:val="00CB0E82"/>
    <w:rsid w:val="00CB1A74"/>
    <w:rsid w:val="00CB1C3D"/>
    <w:rsid w:val="00CB22F8"/>
    <w:rsid w:val="00CB2CC7"/>
    <w:rsid w:val="00CB33F9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938"/>
    <w:rsid w:val="00EA1B7F"/>
    <w:rsid w:val="00EA1B9A"/>
    <w:rsid w:val="00EA1BF0"/>
    <w:rsid w:val="00EA2EB7"/>
    <w:rsid w:val="00EA3F7E"/>
    <w:rsid w:val="00EA4104"/>
    <w:rsid w:val="00EA492E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rond05@economy.e-za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304ADDBC4765F4372B16067200F49BFA9F3FA16A853B1CE9C39AA1C3E21431FF8A1372D70A7B1tDg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B4A1-E280-4122-AD2C-19103B3B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41</Pages>
  <Words>10598</Words>
  <Characters>60409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Цырендоржиева</cp:lastModifiedBy>
  <cp:revision>7</cp:revision>
  <cp:lastPrinted>2013-10-31T06:44:00Z</cp:lastPrinted>
  <dcterms:created xsi:type="dcterms:W3CDTF">2016-01-20T03:47:00Z</dcterms:created>
  <dcterms:modified xsi:type="dcterms:W3CDTF">2016-03-31T23:33:00Z</dcterms:modified>
</cp:coreProperties>
</file>