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C761E3" w:rsidRDefault="0032278E" w:rsidP="00CE3A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61E3">
        <w:rPr>
          <w:rFonts w:ascii="Times New Roman" w:hAnsi="Times New Roman" w:cs="Times New Roman"/>
          <w:sz w:val="28"/>
          <w:szCs w:val="28"/>
        </w:rPr>
        <w:t>29 ноября</w:t>
      </w:r>
      <w:r w:rsidR="00D44979" w:rsidRPr="00C761E3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2278E" w:rsidRPr="00C761E3" w:rsidRDefault="0032278E" w:rsidP="00CE3A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4979" w:rsidRPr="00C761E3" w:rsidRDefault="00D44979" w:rsidP="00CE3A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3A13" w:rsidRPr="00C761E3" w:rsidRDefault="00D44979" w:rsidP="00CE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r w:rsidR="00CE3A13" w:rsidRPr="00C7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E3A13" w:rsidRPr="00C761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CE3A13" w:rsidRPr="00C761E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постановления Правительства Забайкальского края</w:t>
      </w:r>
    </w:p>
    <w:p w:rsidR="00CE3A13" w:rsidRPr="00C761E3" w:rsidRDefault="00CE3A13" w:rsidP="00CE3A1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1E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76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государственную программу «Экономическое развитие Забайкальского края», утвержденную постановлением Правительства Забайкальского края от 23 апреля 2014 года № 220</w:t>
      </w:r>
      <w:r w:rsidRPr="00C761E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56A67" w:rsidRPr="00C761E3" w:rsidRDefault="007F0ABC" w:rsidP="00CE3A13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CE3A13"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E3A13" w:rsidRPr="00C761E3">
        <w:rPr>
          <w:rFonts w:ascii="Times New Roman" w:hAnsi="Times New Roman" w:cs="Times New Roman"/>
          <w:sz w:val="28"/>
          <w:szCs w:val="28"/>
        </w:rPr>
        <w:t>проект постановления Правительства Забайкальского края «О внесении изменений в государственную программу «Экономическое развитие Забайкальского края», утвержденную постановлением Правительства Забайкальского края от 23 апреля 2014 года</w:t>
      </w:r>
      <w:proofErr w:type="gramEnd"/>
      <w:r w:rsidR="00CE3A13" w:rsidRPr="00C761E3">
        <w:rPr>
          <w:rFonts w:ascii="Times New Roman" w:hAnsi="Times New Roman" w:cs="Times New Roman"/>
          <w:sz w:val="28"/>
          <w:szCs w:val="28"/>
        </w:rPr>
        <w:t xml:space="preserve"> № 220»</w:t>
      </w:r>
      <w:r w:rsidR="00CE3A13"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94"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CE3A13"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56A67" w:rsidRPr="00C761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A4794" w:rsidRPr="00C761E3" w:rsidRDefault="007F0ABC" w:rsidP="00CE3A13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CE59BC" w:rsidRPr="00C761E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53C43"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840F55" w:rsidRPr="005C5B32" w:rsidRDefault="007F0ABC" w:rsidP="00CE3A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E59BC" w:rsidRPr="005C5B3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840F55" w:rsidRPr="005C5B3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40BFE" w:rsidRPr="005C5B32">
        <w:rPr>
          <w:rFonts w:ascii="Times New Roman" w:eastAsia="Times New Roman" w:hAnsi="Times New Roman" w:cs="Times New Roman"/>
          <w:bCs/>
          <w:sz w:val="28"/>
          <w:szCs w:val="28"/>
        </w:rPr>
        <w:t>включения масштабных инвестиционных проектов в государственную программу Забайкальского края «Экономическое развитие».</w:t>
      </w:r>
    </w:p>
    <w:p w:rsidR="00F158B4" w:rsidRPr="005C5B32" w:rsidRDefault="0007658D" w:rsidP="00CE3A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CE59BC" w:rsidRPr="005C5B3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AE2268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67C61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лицо, </w:t>
      </w:r>
      <w:r w:rsidR="00997E21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инициировавш</w:t>
      </w:r>
      <w:r w:rsidR="00067C61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997E21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F4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масштабны</w:t>
      </w:r>
      <w:r w:rsidR="00067C61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06DF4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E21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</w:t>
      </w:r>
      <w:r w:rsidR="00067C61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97E21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67C61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Забайкальском крае, в частности</w:t>
      </w:r>
      <w:r w:rsidR="00763F01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C61" w:rsidRPr="005C5B32">
        <w:rPr>
          <w:rFonts w:ascii="Times New Roman" w:hAnsi="Times New Roman" w:cs="Times New Roman"/>
          <w:sz w:val="28"/>
          <w:szCs w:val="28"/>
        </w:rPr>
        <w:t>ПАО «Химико-металлургический завод»</w:t>
      </w:r>
      <w:r w:rsidR="00067C61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F01"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субъект инвестиционной деятельности).</w:t>
      </w:r>
      <w:r w:rsidR="00763F01" w:rsidRPr="005C5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24A" w:rsidRPr="005C5B32" w:rsidRDefault="0056124A" w:rsidP="00561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B32">
        <w:rPr>
          <w:rFonts w:ascii="Times New Roman" w:hAnsi="Times New Roman"/>
          <w:bCs/>
          <w:sz w:val="28"/>
          <w:szCs w:val="28"/>
        </w:rPr>
        <w:t xml:space="preserve">Проект </w:t>
      </w:r>
      <w:r w:rsidR="00CE59BC" w:rsidRPr="005C5B3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C5B32">
        <w:rPr>
          <w:rFonts w:ascii="Times New Roman" w:hAnsi="Times New Roman"/>
          <w:bCs/>
          <w:sz w:val="28"/>
          <w:szCs w:val="28"/>
        </w:rPr>
        <w:t>разработан в соответствии с</w:t>
      </w:r>
      <w:r w:rsidRPr="005C5B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5B32">
        <w:rPr>
          <w:rFonts w:ascii="Times New Roman" w:hAnsi="Times New Roman"/>
          <w:sz w:val="28"/>
          <w:szCs w:val="28"/>
        </w:rPr>
        <w:t>Порядком принятия решений о разработке, формировани</w:t>
      </w:r>
      <w:r w:rsidR="00E211BE">
        <w:rPr>
          <w:rFonts w:ascii="Times New Roman" w:hAnsi="Times New Roman"/>
          <w:sz w:val="28"/>
          <w:szCs w:val="28"/>
        </w:rPr>
        <w:t>и</w:t>
      </w:r>
      <w:r w:rsidRPr="005C5B32">
        <w:rPr>
          <w:rFonts w:ascii="Times New Roman" w:hAnsi="Times New Roman"/>
          <w:sz w:val="28"/>
          <w:szCs w:val="28"/>
        </w:rPr>
        <w:t xml:space="preserve"> и реализации государственных программ Забайкальского края, утвержденным постановлением Правительства Забайкальского края от 30 д</w:t>
      </w:r>
      <w:bookmarkStart w:id="0" w:name="_GoBack"/>
      <w:bookmarkEnd w:id="0"/>
      <w:r w:rsidRPr="005C5B32">
        <w:rPr>
          <w:rFonts w:ascii="Times New Roman" w:hAnsi="Times New Roman"/>
          <w:sz w:val="28"/>
          <w:szCs w:val="28"/>
        </w:rPr>
        <w:t xml:space="preserve">екабря 2013 года № 600. </w:t>
      </w:r>
    </w:p>
    <w:p w:rsidR="0056124A" w:rsidRPr="00C761E3" w:rsidRDefault="0056124A" w:rsidP="00C761E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CE59BC" w:rsidRPr="005C5B3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</w:t>
      </w:r>
      <w:r w:rsidRPr="005C5B32">
        <w:rPr>
          <w:rFonts w:ascii="Times New Roman" w:eastAsia="Times New Roman" w:hAnsi="Times New Roman" w:cs="Times New Roman"/>
          <w:sz w:val="28"/>
          <w:szCs w:val="28"/>
        </w:rPr>
        <w:t>изменения в</w:t>
      </w:r>
      <w:r w:rsidRPr="00C761E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программу Забайкальского края «Экономическое развитие», утвержденную постановлением Правительства Забайкальского края от 23 апреля 2014 года № 220, в части дополнения ее </w:t>
      </w:r>
      <w:r w:rsidR="00067C61">
        <w:rPr>
          <w:rFonts w:ascii="Times New Roman" w:eastAsia="Times New Roman" w:hAnsi="Times New Roman" w:cs="Times New Roman"/>
          <w:sz w:val="28"/>
          <w:szCs w:val="28"/>
        </w:rPr>
        <w:t xml:space="preserve">положениями  о реализации в Забайкальском крае </w:t>
      </w:r>
      <w:r w:rsidR="00067C61" w:rsidRPr="00C761E3">
        <w:rPr>
          <w:rFonts w:ascii="Times New Roman" w:eastAsia="Times New Roman" w:hAnsi="Times New Roman" w:cs="Times New Roman"/>
          <w:sz w:val="28"/>
          <w:szCs w:val="28"/>
        </w:rPr>
        <w:t>масштабн</w:t>
      </w:r>
      <w:r w:rsidR="00067C6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761E3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</w:t>
      </w:r>
      <w:r w:rsidR="00067C6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761E3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067C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6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«Организация производства по переработке отвалов забалансовой руды </w:t>
      </w:r>
      <w:proofErr w:type="spellStart"/>
      <w:r w:rsidRPr="00C761E3">
        <w:rPr>
          <w:rFonts w:ascii="Times New Roman" w:eastAsia="Times New Roman" w:hAnsi="Times New Roman" w:cs="Times New Roman"/>
          <w:sz w:val="28"/>
          <w:szCs w:val="28"/>
        </w:rPr>
        <w:t>Завитинского</w:t>
      </w:r>
      <w:proofErr w:type="spellEnd"/>
      <w:r w:rsidRPr="00C761E3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месторождения» </w:t>
      </w:r>
      <w:r w:rsidR="00C761E3" w:rsidRPr="00C761E3">
        <w:rPr>
          <w:rFonts w:ascii="Times New Roman" w:eastAsia="Times New Roman" w:hAnsi="Times New Roman" w:cs="Times New Roman"/>
          <w:sz w:val="28"/>
          <w:szCs w:val="28"/>
        </w:rPr>
        <w:t>(далее – инвестиционный проект).</w:t>
      </w:r>
    </w:p>
    <w:p w:rsidR="00C761E3" w:rsidRPr="00C761E3" w:rsidRDefault="00C761E3" w:rsidP="00C761E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E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инвестиционного проекта </w:t>
      </w:r>
      <w:r w:rsidRPr="00C761E3">
        <w:rPr>
          <w:rFonts w:ascii="Times New Roman" w:hAnsi="Times New Roman" w:cs="Times New Roman"/>
          <w:sz w:val="28"/>
          <w:szCs w:val="28"/>
        </w:rPr>
        <w:t>планируется создание 137 рабочих мест на территории муниципального района «</w:t>
      </w:r>
      <w:proofErr w:type="spellStart"/>
      <w:r w:rsidRPr="00C761E3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C761E3">
        <w:rPr>
          <w:rFonts w:ascii="Times New Roman" w:hAnsi="Times New Roman" w:cs="Times New Roman"/>
          <w:sz w:val="28"/>
          <w:szCs w:val="28"/>
        </w:rPr>
        <w:t xml:space="preserve"> район», увеличение налоговых доходов бюджета муниципального района «</w:t>
      </w:r>
      <w:proofErr w:type="spellStart"/>
      <w:r w:rsidRPr="00C761E3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C761E3">
        <w:rPr>
          <w:rFonts w:ascii="Times New Roman" w:hAnsi="Times New Roman" w:cs="Times New Roman"/>
          <w:sz w:val="28"/>
          <w:szCs w:val="28"/>
        </w:rPr>
        <w:t xml:space="preserve"> район» на 3,0 млн. рублей в год </w:t>
      </w:r>
      <w:proofErr w:type="gramStart"/>
      <w:r w:rsidRPr="00C761E3">
        <w:rPr>
          <w:rFonts w:ascii="Times New Roman" w:hAnsi="Times New Roman" w:cs="Times New Roman"/>
          <w:sz w:val="28"/>
          <w:szCs w:val="28"/>
        </w:rPr>
        <w:t>с даты ввода</w:t>
      </w:r>
      <w:proofErr w:type="gramEnd"/>
      <w:r w:rsidRPr="00C761E3">
        <w:rPr>
          <w:rFonts w:ascii="Times New Roman" w:hAnsi="Times New Roman" w:cs="Times New Roman"/>
          <w:sz w:val="28"/>
          <w:szCs w:val="28"/>
        </w:rPr>
        <w:t xml:space="preserve"> объекта в эксплуатацию.</w:t>
      </w:r>
    </w:p>
    <w:p w:rsidR="00C761E3" w:rsidRPr="00C761E3" w:rsidRDefault="00C761E3" w:rsidP="00C761E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E3">
        <w:rPr>
          <w:rFonts w:ascii="Times New Roman" w:hAnsi="Times New Roman" w:cs="Times New Roman"/>
          <w:sz w:val="28"/>
          <w:szCs w:val="28"/>
        </w:rPr>
        <w:t>Финансирование проекта планируется осуществлять за счет внебюджетных источников</w:t>
      </w:r>
      <w:r w:rsidR="00067C61">
        <w:rPr>
          <w:rFonts w:ascii="Times New Roman" w:hAnsi="Times New Roman" w:cs="Times New Roman"/>
          <w:sz w:val="28"/>
          <w:szCs w:val="28"/>
        </w:rPr>
        <w:t>, в частности за счет субъекта инвестиционной деятельности о</w:t>
      </w:r>
      <w:r w:rsidRPr="00C761E3">
        <w:rPr>
          <w:rFonts w:ascii="Times New Roman" w:hAnsi="Times New Roman" w:cs="Times New Roman"/>
          <w:sz w:val="28"/>
          <w:szCs w:val="28"/>
        </w:rPr>
        <w:t>бщий объем инвестиций составит 1095,8 млн. руб.</w:t>
      </w:r>
    </w:p>
    <w:p w:rsidR="0056124A" w:rsidRPr="00C761E3" w:rsidRDefault="00C761E3" w:rsidP="0056124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1E3">
        <w:rPr>
          <w:rFonts w:ascii="Times New Roman" w:eastAsia="Times New Roman" w:hAnsi="Times New Roman" w:cs="Times New Roman"/>
          <w:sz w:val="28"/>
          <w:szCs w:val="28"/>
        </w:rPr>
        <w:t>С 15 ноября 2017 года по 28 ноября 2017 года были проведены публичные консультации по проекту постановления. В частности, проект постановления размещался на официальном сайте Министерства и направлялся в адрес предпринимательских сообществ. По итогам публичных консультаций проекта постановления замечаний и предложений не поступило.</w:t>
      </w:r>
    </w:p>
    <w:p w:rsidR="00356B67" w:rsidRPr="00C761E3" w:rsidRDefault="00763F01" w:rsidP="00763F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761E3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средней степени регулирующего воздействия, о наличии в проекте постановления положений, изменяющих ранее предусмотренные нормативными правовыми актами Забайкальского края обязанностей </w:t>
      </w:r>
      <w:r w:rsidR="00067C61">
        <w:rPr>
          <w:rFonts w:ascii="Times New Roman" w:hAnsi="Times New Roman" w:cs="Times New Roman"/>
          <w:sz w:val="28"/>
          <w:szCs w:val="28"/>
        </w:rPr>
        <w:t>субъект</w:t>
      </w:r>
      <w:r w:rsidR="00292A6F">
        <w:rPr>
          <w:rFonts w:ascii="Times New Roman" w:hAnsi="Times New Roman" w:cs="Times New Roman"/>
          <w:sz w:val="28"/>
          <w:szCs w:val="28"/>
        </w:rPr>
        <w:t>а</w:t>
      </w:r>
      <w:r w:rsidR="00067C61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а также положений, приводящих к увеличению расходов субъект</w:t>
      </w:r>
      <w:r w:rsidR="00292A6F">
        <w:rPr>
          <w:rFonts w:ascii="Times New Roman" w:hAnsi="Times New Roman" w:cs="Times New Roman"/>
          <w:sz w:val="28"/>
          <w:szCs w:val="28"/>
        </w:rPr>
        <w:t xml:space="preserve">а </w:t>
      </w:r>
      <w:r w:rsidR="00067C61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5D1818" w:rsidRPr="00C761E3" w:rsidRDefault="005D1818" w:rsidP="00CE3A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E3" w:rsidRPr="00C761E3" w:rsidRDefault="00C761E3" w:rsidP="00CE3A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BF" w:rsidRPr="00C761E3" w:rsidRDefault="003972BF" w:rsidP="00CE3A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C761E3" w:rsidRDefault="001848A5" w:rsidP="00CE3A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67D4"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F567D4" w:rsidRPr="00C761E3" w:rsidRDefault="00F567D4" w:rsidP="00CE3A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567D4" w:rsidRPr="00C761E3" w:rsidRDefault="001848A5" w:rsidP="00CE3A13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761E3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F567D4" w:rsidRPr="00C761E3" w:rsidRDefault="00F567D4" w:rsidP="00CE3A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A8A" w:rsidRPr="00CE3A13" w:rsidRDefault="005C2A8A" w:rsidP="00CE3A13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834"/>
        <w:tblW w:w="0" w:type="auto"/>
        <w:tblLook w:val="04A0" w:firstRow="1" w:lastRow="0" w:firstColumn="1" w:lastColumn="0" w:noHBand="0" w:noVBand="1"/>
      </w:tblPr>
      <w:tblGrid>
        <w:gridCol w:w="1550"/>
      </w:tblGrid>
      <w:tr w:rsidR="00731F41" w:rsidRPr="00C33777" w:rsidTr="00731F41">
        <w:trPr>
          <w:trHeight w:val="13"/>
        </w:trPr>
        <w:tc>
          <w:tcPr>
            <w:tcW w:w="1550" w:type="dxa"/>
            <w:hideMark/>
          </w:tcPr>
          <w:p w:rsidR="00731F41" w:rsidRPr="00C761E3" w:rsidRDefault="00731F41" w:rsidP="00731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61E3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731F41" w:rsidRPr="007B7448" w:rsidRDefault="00731F41" w:rsidP="00731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1E3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1848A5" w:rsidRPr="00CE3A13" w:rsidRDefault="001848A5" w:rsidP="00CE3A13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848A5" w:rsidRPr="00CE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32" w:rsidRDefault="005C5B32" w:rsidP="00B657C8">
      <w:pPr>
        <w:spacing w:after="0" w:line="240" w:lineRule="auto"/>
      </w:pPr>
      <w:r>
        <w:separator/>
      </w:r>
    </w:p>
  </w:endnote>
  <w:endnote w:type="continuationSeparator" w:id="0">
    <w:p w:rsidR="005C5B32" w:rsidRDefault="005C5B32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32" w:rsidRDefault="005C5B32" w:rsidP="00B657C8">
      <w:pPr>
        <w:spacing w:after="0" w:line="240" w:lineRule="auto"/>
      </w:pPr>
      <w:r>
        <w:separator/>
      </w:r>
    </w:p>
  </w:footnote>
  <w:footnote w:type="continuationSeparator" w:id="0">
    <w:p w:rsidR="005C5B32" w:rsidRDefault="005C5B32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5155"/>
    <w:rsid w:val="0005708B"/>
    <w:rsid w:val="00067C61"/>
    <w:rsid w:val="0007658D"/>
    <w:rsid w:val="000C4630"/>
    <w:rsid w:val="000F064B"/>
    <w:rsid w:val="00133E3E"/>
    <w:rsid w:val="0014263D"/>
    <w:rsid w:val="0015622D"/>
    <w:rsid w:val="0018157F"/>
    <w:rsid w:val="001848A5"/>
    <w:rsid w:val="00192002"/>
    <w:rsid w:val="001942A1"/>
    <w:rsid w:val="001B0DBA"/>
    <w:rsid w:val="001B10FE"/>
    <w:rsid w:val="001B153C"/>
    <w:rsid w:val="00201BB9"/>
    <w:rsid w:val="00214F31"/>
    <w:rsid w:val="00236DFC"/>
    <w:rsid w:val="00247CE1"/>
    <w:rsid w:val="00267265"/>
    <w:rsid w:val="00292A6F"/>
    <w:rsid w:val="002C77F3"/>
    <w:rsid w:val="00310D2B"/>
    <w:rsid w:val="00313C6D"/>
    <w:rsid w:val="0032036E"/>
    <w:rsid w:val="0032278E"/>
    <w:rsid w:val="00326550"/>
    <w:rsid w:val="00326CFF"/>
    <w:rsid w:val="0032799D"/>
    <w:rsid w:val="00344A95"/>
    <w:rsid w:val="00356B67"/>
    <w:rsid w:val="003774C4"/>
    <w:rsid w:val="003972BF"/>
    <w:rsid w:val="003B6658"/>
    <w:rsid w:val="003D3060"/>
    <w:rsid w:val="0043264D"/>
    <w:rsid w:val="00472962"/>
    <w:rsid w:val="004770AB"/>
    <w:rsid w:val="00514149"/>
    <w:rsid w:val="0056124A"/>
    <w:rsid w:val="00580A97"/>
    <w:rsid w:val="00586AFB"/>
    <w:rsid w:val="005C2A8A"/>
    <w:rsid w:val="005C5B32"/>
    <w:rsid w:val="005D1818"/>
    <w:rsid w:val="005E667C"/>
    <w:rsid w:val="005F5BFA"/>
    <w:rsid w:val="005F7D76"/>
    <w:rsid w:val="006159BF"/>
    <w:rsid w:val="00630B04"/>
    <w:rsid w:val="00643DB9"/>
    <w:rsid w:val="00653C43"/>
    <w:rsid w:val="00697788"/>
    <w:rsid w:val="006A4794"/>
    <w:rsid w:val="006A7975"/>
    <w:rsid w:val="006C304F"/>
    <w:rsid w:val="006C44DD"/>
    <w:rsid w:val="00706DF4"/>
    <w:rsid w:val="00731F41"/>
    <w:rsid w:val="00742541"/>
    <w:rsid w:val="00763F01"/>
    <w:rsid w:val="00771176"/>
    <w:rsid w:val="00777DE8"/>
    <w:rsid w:val="007A6B80"/>
    <w:rsid w:val="007B0F11"/>
    <w:rsid w:val="007D2B06"/>
    <w:rsid w:val="007F0ABC"/>
    <w:rsid w:val="008065B3"/>
    <w:rsid w:val="00820948"/>
    <w:rsid w:val="00840F55"/>
    <w:rsid w:val="00890C64"/>
    <w:rsid w:val="008A65A5"/>
    <w:rsid w:val="008D1D86"/>
    <w:rsid w:val="008D7336"/>
    <w:rsid w:val="00931654"/>
    <w:rsid w:val="00931BC4"/>
    <w:rsid w:val="009870EA"/>
    <w:rsid w:val="00997E21"/>
    <w:rsid w:val="009D0A34"/>
    <w:rsid w:val="009D350E"/>
    <w:rsid w:val="009E46DA"/>
    <w:rsid w:val="00AA557F"/>
    <w:rsid w:val="00AE2268"/>
    <w:rsid w:val="00AE72F7"/>
    <w:rsid w:val="00AF7226"/>
    <w:rsid w:val="00B560FD"/>
    <w:rsid w:val="00B657C8"/>
    <w:rsid w:val="00BA2263"/>
    <w:rsid w:val="00BA3A06"/>
    <w:rsid w:val="00BF1999"/>
    <w:rsid w:val="00C40BFE"/>
    <w:rsid w:val="00C56A67"/>
    <w:rsid w:val="00C761E3"/>
    <w:rsid w:val="00CA335B"/>
    <w:rsid w:val="00CD0DE4"/>
    <w:rsid w:val="00CE3A13"/>
    <w:rsid w:val="00CE59BC"/>
    <w:rsid w:val="00CF7E52"/>
    <w:rsid w:val="00D00A16"/>
    <w:rsid w:val="00D44979"/>
    <w:rsid w:val="00D66A89"/>
    <w:rsid w:val="00E01D71"/>
    <w:rsid w:val="00E211BE"/>
    <w:rsid w:val="00E22680"/>
    <w:rsid w:val="00E63070"/>
    <w:rsid w:val="00E660A7"/>
    <w:rsid w:val="00E70E35"/>
    <w:rsid w:val="00EB21B0"/>
    <w:rsid w:val="00EC7293"/>
    <w:rsid w:val="00EF2C20"/>
    <w:rsid w:val="00F12CE9"/>
    <w:rsid w:val="00F158B4"/>
    <w:rsid w:val="00F20CB5"/>
    <w:rsid w:val="00F567D4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99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customStyle="1" w:styleId="aa">
    <w:name w:val="Знак Знак Знак"/>
    <w:basedOn w:val="a"/>
    <w:uiPriority w:val="99"/>
    <w:rsid w:val="00C761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99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customStyle="1" w:styleId="aa">
    <w:name w:val="Знак Знак Знак"/>
    <w:basedOn w:val="a"/>
    <w:uiPriority w:val="99"/>
    <w:rsid w:val="00C761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86</cp:revision>
  <cp:lastPrinted>2017-11-29T06:33:00Z</cp:lastPrinted>
  <dcterms:created xsi:type="dcterms:W3CDTF">2017-03-30T02:35:00Z</dcterms:created>
  <dcterms:modified xsi:type="dcterms:W3CDTF">2017-11-29T08:02:00Z</dcterms:modified>
</cp:coreProperties>
</file>