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C5" w:rsidRPr="00E06E40" w:rsidRDefault="00607019" w:rsidP="00584D23">
      <w:pPr>
        <w:widowControl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2041C5" w:rsidRPr="00E06E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41C5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="002041C5" w:rsidRPr="00E06E40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</w:t>
      </w:r>
    </w:p>
    <w:p w:rsidR="002041C5" w:rsidRPr="00E06E40" w:rsidRDefault="002041C5" w:rsidP="00584D23">
      <w:pPr>
        <w:widowControl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1C5" w:rsidRPr="00E06E40" w:rsidRDefault="002041C5" w:rsidP="00584D23">
      <w:pPr>
        <w:widowControl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E40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584D23" w:rsidRPr="00C14DA4" w:rsidRDefault="002041C5" w:rsidP="00584D23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E40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 постановления Правительства Забайкальского края «</w:t>
      </w:r>
      <w:r w:rsidRPr="00136F9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</w:t>
      </w:r>
      <w:r w:rsidRPr="00136F93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Pr="00136F9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из бюджета Забайкальского края субсидий сельскохозяйственным товаропроизводителям Забайкальского края на возмещение части затрат по приобретению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племенных сельскохозяйственных животных</w:t>
      </w:r>
      <w:r w:rsidRPr="00E06E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041C5" w:rsidRPr="00584D23" w:rsidRDefault="002041C5" w:rsidP="00584D2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84D23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</w:t>
      </w:r>
      <w:r w:rsidRPr="00584D23">
        <w:rPr>
          <w:rFonts w:ascii="Times New Roman" w:hAnsi="Times New Roman" w:cs="Times New Roman"/>
          <w:sz w:val="28"/>
          <w:szCs w:val="28"/>
        </w:rPr>
        <w:t>ю</w:t>
      </w:r>
      <w:r w:rsidRPr="00584D23">
        <w:rPr>
          <w:rFonts w:ascii="Times New Roman" w:hAnsi="Times New Roman" w:cs="Times New Roman"/>
          <w:sz w:val="28"/>
          <w:szCs w:val="28"/>
        </w:rPr>
        <w:t>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</w:t>
      </w:r>
      <w:r w:rsidRPr="00584D23">
        <w:rPr>
          <w:rFonts w:ascii="Times New Roman" w:hAnsi="Times New Roman" w:cs="Times New Roman"/>
          <w:sz w:val="28"/>
          <w:szCs w:val="28"/>
        </w:rPr>
        <w:t>т</w:t>
      </w:r>
      <w:r w:rsidRPr="00584D23">
        <w:rPr>
          <w:rFonts w:ascii="Times New Roman" w:hAnsi="Times New Roman" w:cs="Times New Roman"/>
          <w:sz w:val="28"/>
          <w:szCs w:val="28"/>
        </w:rPr>
        <w:t>ветственность за нарушение нормативных правовых актов Забайкальского края, затрагивающих вопросы осуществления предпринимательской и инв</w:t>
      </w:r>
      <w:r w:rsidRPr="00584D23">
        <w:rPr>
          <w:rFonts w:ascii="Times New Roman" w:hAnsi="Times New Roman" w:cs="Times New Roman"/>
          <w:sz w:val="28"/>
          <w:szCs w:val="28"/>
        </w:rPr>
        <w:t>е</w:t>
      </w:r>
      <w:r w:rsidRPr="00584D23">
        <w:rPr>
          <w:rFonts w:ascii="Times New Roman" w:hAnsi="Times New Roman" w:cs="Times New Roman"/>
          <w:sz w:val="28"/>
          <w:szCs w:val="28"/>
        </w:rPr>
        <w:t>стиционной деятельности, и экспертизы действующих</w:t>
      </w:r>
      <w:proofErr w:type="gramEnd"/>
      <w:r w:rsidRPr="00584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D23">
        <w:rPr>
          <w:rFonts w:ascii="Times New Roman" w:hAnsi="Times New Roman" w:cs="Times New Roman"/>
          <w:sz w:val="28"/>
          <w:szCs w:val="28"/>
        </w:rPr>
        <w:t>нормативных прав</w:t>
      </w:r>
      <w:r w:rsidRPr="00584D23">
        <w:rPr>
          <w:rFonts w:ascii="Times New Roman" w:hAnsi="Times New Roman" w:cs="Times New Roman"/>
          <w:sz w:val="28"/>
          <w:szCs w:val="28"/>
        </w:rPr>
        <w:t>о</w:t>
      </w:r>
      <w:r w:rsidRPr="00584D23">
        <w:rPr>
          <w:rFonts w:ascii="Times New Roman" w:hAnsi="Times New Roman" w:cs="Times New Roman"/>
          <w:sz w:val="28"/>
          <w:szCs w:val="28"/>
        </w:rPr>
        <w:t>вых актов Забайкальского края, затрагивающих вопросы осуществления предпринимательской и инвестиционной деятельности, утвержденного п</w:t>
      </w:r>
      <w:r w:rsidRPr="00584D23">
        <w:rPr>
          <w:rFonts w:ascii="Times New Roman" w:hAnsi="Times New Roman" w:cs="Times New Roman"/>
          <w:sz w:val="28"/>
          <w:szCs w:val="28"/>
        </w:rPr>
        <w:t>о</w:t>
      </w:r>
      <w:r w:rsidRPr="00584D23">
        <w:rPr>
          <w:rFonts w:ascii="Times New Roman" w:hAnsi="Times New Roman" w:cs="Times New Roman"/>
          <w:sz w:val="28"/>
          <w:szCs w:val="28"/>
        </w:rPr>
        <w:t>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проекта п</w:t>
      </w:r>
      <w:r w:rsidRPr="00584D23">
        <w:rPr>
          <w:rFonts w:ascii="Times New Roman" w:hAnsi="Times New Roman" w:cs="Times New Roman"/>
          <w:sz w:val="28"/>
          <w:szCs w:val="28"/>
        </w:rPr>
        <w:t>о</w:t>
      </w:r>
      <w:r w:rsidRPr="00584D23">
        <w:rPr>
          <w:rFonts w:ascii="Times New Roman" w:hAnsi="Times New Roman" w:cs="Times New Roman"/>
          <w:sz w:val="28"/>
          <w:szCs w:val="28"/>
        </w:rPr>
        <w:t>становления Правительства Забайкальского края «</w:t>
      </w:r>
      <w:r w:rsidRPr="00584D23">
        <w:rPr>
          <w:rFonts w:ascii="Times New Roman" w:hAnsi="Times New Roman" w:cs="Times New Roman"/>
          <w:bCs/>
          <w:sz w:val="28"/>
          <w:szCs w:val="28"/>
        </w:rPr>
        <w:t xml:space="preserve">Об утверждении  </w:t>
      </w:r>
      <w:r w:rsidRPr="00584D2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584D23">
        <w:rPr>
          <w:rFonts w:ascii="Times New Roman" w:hAnsi="Times New Roman" w:cs="Times New Roman"/>
          <w:bCs/>
          <w:sz w:val="28"/>
          <w:szCs w:val="28"/>
        </w:rPr>
        <w:t>предоставления из бюджета Забайкальского края субсидий сельскохозя</w:t>
      </w:r>
      <w:r w:rsidRPr="00584D23">
        <w:rPr>
          <w:rFonts w:ascii="Times New Roman" w:hAnsi="Times New Roman" w:cs="Times New Roman"/>
          <w:bCs/>
          <w:sz w:val="28"/>
          <w:szCs w:val="28"/>
        </w:rPr>
        <w:t>й</w:t>
      </w:r>
      <w:r w:rsidRPr="00584D23">
        <w:rPr>
          <w:rFonts w:ascii="Times New Roman" w:hAnsi="Times New Roman" w:cs="Times New Roman"/>
          <w:bCs/>
          <w:sz w:val="28"/>
          <w:szCs w:val="28"/>
        </w:rPr>
        <w:t>ственным товаропроизводителям Забайкальского края на возмещение части затрат по приобретению племенных сельскохозяйственных</w:t>
      </w:r>
      <w:proofErr w:type="gramEnd"/>
      <w:r w:rsidRPr="00584D23">
        <w:rPr>
          <w:rFonts w:ascii="Times New Roman" w:hAnsi="Times New Roman" w:cs="Times New Roman"/>
          <w:bCs/>
          <w:sz w:val="28"/>
          <w:szCs w:val="28"/>
        </w:rPr>
        <w:t xml:space="preserve"> животных»</w:t>
      </w:r>
      <w:r w:rsidRPr="00584D23">
        <w:rPr>
          <w:rFonts w:ascii="Times New Roman" w:hAnsi="Times New Roman" w:cs="Times New Roman"/>
          <w:sz w:val="28"/>
          <w:szCs w:val="28"/>
        </w:rPr>
        <w:t xml:space="preserve"> (д</w:t>
      </w:r>
      <w:r w:rsidRPr="00584D23">
        <w:rPr>
          <w:rFonts w:ascii="Times New Roman" w:hAnsi="Times New Roman" w:cs="Times New Roman"/>
          <w:sz w:val="28"/>
          <w:szCs w:val="28"/>
        </w:rPr>
        <w:t>а</w:t>
      </w:r>
      <w:r w:rsidRPr="00584D23">
        <w:rPr>
          <w:rFonts w:ascii="Times New Roman" w:hAnsi="Times New Roman" w:cs="Times New Roman"/>
          <w:sz w:val="28"/>
          <w:szCs w:val="28"/>
        </w:rPr>
        <w:t>лее – проект постановления).</w:t>
      </w:r>
    </w:p>
    <w:p w:rsidR="00875A28" w:rsidRPr="00584D23" w:rsidRDefault="002041C5" w:rsidP="00584D23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D23">
        <w:rPr>
          <w:rFonts w:ascii="Times New Roman" w:eastAsia="Times New Roman" w:hAnsi="Times New Roman" w:cs="Times New Roman"/>
          <w:sz w:val="28"/>
          <w:szCs w:val="28"/>
        </w:rPr>
        <w:t>Разработчиком проекта постановления является Министерство сел</w:t>
      </w:r>
      <w:r w:rsidRPr="00584D2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84D23">
        <w:rPr>
          <w:rFonts w:ascii="Times New Roman" w:eastAsia="Times New Roman" w:hAnsi="Times New Roman" w:cs="Times New Roman"/>
          <w:sz w:val="28"/>
          <w:szCs w:val="28"/>
        </w:rPr>
        <w:t xml:space="preserve">ского хозяйства Забайкальского края (далее – Минсельхоз Забайкальского края). </w:t>
      </w:r>
    </w:p>
    <w:p w:rsidR="002041C5" w:rsidRPr="00584D23" w:rsidRDefault="002041C5" w:rsidP="00584D2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D23">
        <w:rPr>
          <w:rFonts w:ascii="Times New Roman" w:hAnsi="Times New Roman" w:cs="Times New Roman"/>
          <w:sz w:val="28"/>
          <w:szCs w:val="28"/>
        </w:rPr>
        <w:t>Предлагаемый проект постановления разработан в целях предоставл</w:t>
      </w:r>
      <w:r w:rsidRPr="00584D23">
        <w:rPr>
          <w:rFonts w:ascii="Times New Roman" w:hAnsi="Times New Roman" w:cs="Times New Roman"/>
          <w:sz w:val="28"/>
          <w:szCs w:val="28"/>
        </w:rPr>
        <w:t>е</w:t>
      </w:r>
      <w:r w:rsidRPr="00584D23">
        <w:rPr>
          <w:rFonts w:ascii="Times New Roman" w:hAnsi="Times New Roman" w:cs="Times New Roman"/>
          <w:sz w:val="28"/>
          <w:szCs w:val="28"/>
        </w:rPr>
        <w:t>ния субсидий сельскохозяйственным товаропроизводителям Забайкальского края на возмещение части затрат по приобретению племенных сельскохозя</w:t>
      </w:r>
      <w:r w:rsidRPr="00584D23">
        <w:rPr>
          <w:rFonts w:ascii="Times New Roman" w:hAnsi="Times New Roman" w:cs="Times New Roman"/>
          <w:sz w:val="28"/>
          <w:szCs w:val="28"/>
        </w:rPr>
        <w:t>й</w:t>
      </w:r>
      <w:r w:rsidRPr="00584D23">
        <w:rPr>
          <w:rFonts w:ascii="Times New Roman" w:hAnsi="Times New Roman" w:cs="Times New Roman"/>
          <w:sz w:val="28"/>
          <w:szCs w:val="28"/>
        </w:rPr>
        <w:t>ственных животных</w:t>
      </w:r>
      <w:r w:rsidR="00875A28" w:rsidRPr="00584D23">
        <w:rPr>
          <w:rFonts w:ascii="Times New Roman" w:hAnsi="Times New Roman" w:cs="Times New Roman"/>
          <w:bCs/>
          <w:sz w:val="28"/>
          <w:szCs w:val="28"/>
        </w:rPr>
        <w:t>,</w:t>
      </w:r>
      <w:r w:rsidR="00875A28" w:rsidRPr="00584D23">
        <w:rPr>
          <w:rFonts w:ascii="Times New Roman" w:hAnsi="Times New Roman" w:cs="Times New Roman"/>
          <w:sz w:val="28"/>
          <w:szCs w:val="28"/>
        </w:rPr>
        <w:t xml:space="preserve"> эффективного использования средств бюджета Заба</w:t>
      </w:r>
      <w:r w:rsidR="00875A28" w:rsidRPr="00584D23">
        <w:rPr>
          <w:rFonts w:ascii="Times New Roman" w:hAnsi="Times New Roman" w:cs="Times New Roman"/>
          <w:sz w:val="28"/>
          <w:szCs w:val="28"/>
        </w:rPr>
        <w:t>й</w:t>
      </w:r>
      <w:r w:rsidR="00875A28" w:rsidRPr="00584D23">
        <w:rPr>
          <w:rFonts w:ascii="Times New Roman" w:hAnsi="Times New Roman" w:cs="Times New Roman"/>
          <w:sz w:val="28"/>
          <w:szCs w:val="28"/>
        </w:rPr>
        <w:t>кальского края</w:t>
      </w:r>
      <w:r w:rsidR="00337715" w:rsidRPr="00584D23">
        <w:rPr>
          <w:rFonts w:ascii="Times New Roman" w:hAnsi="Times New Roman" w:cs="Times New Roman"/>
          <w:sz w:val="28"/>
          <w:szCs w:val="28"/>
        </w:rPr>
        <w:t>.</w:t>
      </w:r>
    </w:p>
    <w:p w:rsidR="002041C5" w:rsidRPr="00584D23" w:rsidRDefault="002041C5" w:rsidP="00584D23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D23">
        <w:rPr>
          <w:rFonts w:ascii="Times New Roman" w:eastAsia="Times New Roman" w:hAnsi="Times New Roman" w:cs="Times New Roman"/>
          <w:sz w:val="28"/>
          <w:szCs w:val="28"/>
        </w:rPr>
        <w:t xml:space="preserve">Действие проекта постановления распространяется на </w:t>
      </w:r>
      <w:r w:rsidR="00337715" w:rsidRPr="00584D23">
        <w:rPr>
          <w:rFonts w:ascii="Times New Roman" w:hAnsi="Times New Roman" w:cs="Times New Roman"/>
          <w:sz w:val="28"/>
          <w:szCs w:val="28"/>
        </w:rPr>
        <w:t>юридические л</w:t>
      </w:r>
      <w:r w:rsidR="00337715" w:rsidRPr="00584D23">
        <w:rPr>
          <w:rFonts w:ascii="Times New Roman" w:hAnsi="Times New Roman" w:cs="Times New Roman"/>
          <w:sz w:val="28"/>
          <w:szCs w:val="28"/>
        </w:rPr>
        <w:t>и</w:t>
      </w:r>
      <w:r w:rsidR="00337715" w:rsidRPr="00584D23">
        <w:rPr>
          <w:rFonts w:ascii="Times New Roman" w:hAnsi="Times New Roman" w:cs="Times New Roman"/>
          <w:sz w:val="28"/>
          <w:szCs w:val="28"/>
        </w:rPr>
        <w:t>ца (за исключением государственных (муниципаль</w:t>
      </w:r>
      <w:r w:rsidR="00607019" w:rsidRPr="00584D23">
        <w:rPr>
          <w:rFonts w:ascii="Times New Roman" w:hAnsi="Times New Roman" w:cs="Times New Roman"/>
          <w:sz w:val="28"/>
          <w:szCs w:val="28"/>
        </w:rPr>
        <w:t>ных) учреждений), инд</w:t>
      </w:r>
      <w:r w:rsidR="00607019" w:rsidRPr="00584D23">
        <w:rPr>
          <w:rFonts w:ascii="Times New Roman" w:hAnsi="Times New Roman" w:cs="Times New Roman"/>
          <w:sz w:val="28"/>
          <w:szCs w:val="28"/>
        </w:rPr>
        <w:t>и</w:t>
      </w:r>
      <w:r w:rsidR="00607019" w:rsidRPr="00584D23">
        <w:rPr>
          <w:rFonts w:ascii="Times New Roman" w:hAnsi="Times New Roman" w:cs="Times New Roman"/>
          <w:sz w:val="28"/>
          <w:szCs w:val="28"/>
        </w:rPr>
        <w:t>видуальных предпринимателей</w:t>
      </w:r>
      <w:r w:rsidR="00337715" w:rsidRPr="00584D23">
        <w:rPr>
          <w:rFonts w:ascii="Times New Roman" w:hAnsi="Times New Roman" w:cs="Times New Roman"/>
          <w:sz w:val="28"/>
          <w:szCs w:val="28"/>
        </w:rPr>
        <w:t>, с</w:t>
      </w:r>
      <w:r w:rsidR="00607019" w:rsidRPr="00584D23">
        <w:rPr>
          <w:rFonts w:ascii="Times New Roman" w:hAnsi="Times New Roman" w:cs="Times New Roman"/>
          <w:sz w:val="28"/>
          <w:szCs w:val="28"/>
        </w:rPr>
        <w:t>оответствующих</w:t>
      </w:r>
      <w:r w:rsidR="00337715" w:rsidRPr="00584D23">
        <w:rPr>
          <w:rFonts w:ascii="Times New Roman" w:hAnsi="Times New Roman" w:cs="Times New Roman"/>
          <w:sz w:val="28"/>
          <w:szCs w:val="28"/>
        </w:rPr>
        <w:t xml:space="preserve"> критериям сельскохозя</w:t>
      </w:r>
      <w:r w:rsidR="00337715" w:rsidRPr="00584D23">
        <w:rPr>
          <w:rFonts w:ascii="Times New Roman" w:hAnsi="Times New Roman" w:cs="Times New Roman"/>
          <w:sz w:val="28"/>
          <w:szCs w:val="28"/>
        </w:rPr>
        <w:t>й</w:t>
      </w:r>
      <w:r w:rsidR="00337715" w:rsidRPr="00584D23">
        <w:rPr>
          <w:rFonts w:ascii="Times New Roman" w:hAnsi="Times New Roman" w:cs="Times New Roman"/>
          <w:sz w:val="28"/>
          <w:szCs w:val="28"/>
        </w:rPr>
        <w:t xml:space="preserve">ственных товаропроизводителей, определенным </w:t>
      </w:r>
      <w:hyperlink r:id="rId9" w:history="1">
        <w:r w:rsidR="00337715" w:rsidRPr="00584D23">
          <w:rPr>
            <w:rStyle w:val="afc"/>
            <w:rFonts w:ascii="Times New Roman" w:hAnsi="Times New Roman" w:cs="Times New Roman"/>
            <w:color w:val="auto"/>
            <w:sz w:val="28"/>
            <w:szCs w:val="28"/>
          </w:rPr>
          <w:t>статьей 3</w:t>
        </w:r>
      </w:hyperlink>
      <w:r w:rsidR="00337715" w:rsidRPr="00584D23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337715" w:rsidRPr="00584D23">
        <w:rPr>
          <w:rFonts w:ascii="Times New Roman" w:hAnsi="Times New Roman" w:cs="Times New Roman"/>
          <w:sz w:val="28"/>
          <w:szCs w:val="28"/>
        </w:rPr>
        <w:t>а</w:t>
      </w:r>
      <w:r w:rsidR="00337715" w:rsidRPr="00584D23">
        <w:rPr>
          <w:rFonts w:ascii="Times New Roman" w:hAnsi="Times New Roman" w:cs="Times New Roman"/>
          <w:sz w:val="28"/>
          <w:szCs w:val="28"/>
        </w:rPr>
        <w:t xml:space="preserve">кона от 29 декабря 2006 года № 264-ФЗ «О развитии сельского хозяйства» (за исключением граждан, ведущих личное подсобное хозяйство в соответствии с </w:t>
      </w:r>
      <w:hyperlink r:id="rId10" w:history="1">
        <w:r w:rsidR="00337715" w:rsidRPr="00584D23">
          <w:rPr>
            <w:rStyle w:val="afc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337715" w:rsidRPr="00584D23">
        <w:rPr>
          <w:rFonts w:ascii="Times New Roman" w:hAnsi="Times New Roman" w:cs="Times New Roman"/>
          <w:sz w:val="28"/>
          <w:szCs w:val="28"/>
        </w:rPr>
        <w:t xml:space="preserve"> от 07 июля 2003 года № 112-ФЗ «О личном подсо</w:t>
      </w:r>
      <w:r w:rsidR="00337715" w:rsidRPr="00584D23">
        <w:rPr>
          <w:rFonts w:ascii="Times New Roman" w:hAnsi="Times New Roman" w:cs="Times New Roman"/>
          <w:sz w:val="28"/>
          <w:szCs w:val="28"/>
        </w:rPr>
        <w:t>б</w:t>
      </w:r>
      <w:r w:rsidR="00337715" w:rsidRPr="00584D23">
        <w:rPr>
          <w:rFonts w:ascii="Times New Roman" w:hAnsi="Times New Roman" w:cs="Times New Roman"/>
          <w:sz w:val="28"/>
          <w:szCs w:val="28"/>
        </w:rPr>
        <w:t xml:space="preserve">ном хозяйстве») (далее – сельскохозяйственные товаропроизводители, </w:t>
      </w:r>
      <w:r w:rsidRPr="00584D23">
        <w:rPr>
          <w:rFonts w:ascii="Times New Roman" w:hAnsi="Times New Roman" w:cs="Times New Roman"/>
          <w:sz w:val="28"/>
          <w:szCs w:val="28"/>
        </w:rPr>
        <w:t>суб</w:t>
      </w:r>
      <w:r w:rsidRPr="00584D23">
        <w:rPr>
          <w:rFonts w:ascii="Times New Roman" w:hAnsi="Times New Roman" w:cs="Times New Roman"/>
          <w:sz w:val="28"/>
          <w:szCs w:val="28"/>
        </w:rPr>
        <w:t>ъ</w:t>
      </w:r>
      <w:r w:rsidRPr="00584D23">
        <w:rPr>
          <w:rFonts w:ascii="Times New Roman" w:hAnsi="Times New Roman" w:cs="Times New Roman"/>
          <w:sz w:val="28"/>
          <w:szCs w:val="28"/>
        </w:rPr>
        <w:t>екты предпринимательской</w:t>
      </w:r>
      <w:proofErr w:type="gramEnd"/>
      <w:r w:rsidRPr="00584D23">
        <w:rPr>
          <w:rFonts w:ascii="Times New Roman" w:hAnsi="Times New Roman" w:cs="Times New Roman"/>
          <w:sz w:val="28"/>
          <w:szCs w:val="28"/>
        </w:rPr>
        <w:t xml:space="preserve"> деятельности).</w:t>
      </w:r>
    </w:p>
    <w:p w:rsidR="002041C5" w:rsidRPr="00584D23" w:rsidRDefault="00875A28" w:rsidP="00584D23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D23"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подготовлен в соответствии со статьей 78 Бю</w:t>
      </w:r>
      <w:r w:rsidRPr="00584D23">
        <w:rPr>
          <w:rFonts w:ascii="Times New Roman" w:hAnsi="Times New Roman" w:cs="Times New Roman"/>
          <w:sz w:val="28"/>
          <w:szCs w:val="28"/>
        </w:rPr>
        <w:t>д</w:t>
      </w:r>
      <w:r w:rsidRPr="00584D23">
        <w:rPr>
          <w:rFonts w:ascii="Times New Roman" w:hAnsi="Times New Roman" w:cs="Times New Roman"/>
          <w:sz w:val="28"/>
          <w:szCs w:val="28"/>
        </w:rPr>
        <w:t>жетного кодекса Российской Федерации, Федеральным законом от 29</w:t>
      </w:r>
      <w:r w:rsidR="00607019" w:rsidRPr="00584D23">
        <w:rPr>
          <w:rFonts w:ascii="Times New Roman" w:hAnsi="Times New Roman" w:cs="Times New Roman"/>
          <w:sz w:val="28"/>
          <w:szCs w:val="28"/>
        </w:rPr>
        <w:t> </w:t>
      </w:r>
      <w:r w:rsidRPr="00584D23">
        <w:rPr>
          <w:rFonts w:ascii="Times New Roman" w:hAnsi="Times New Roman" w:cs="Times New Roman"/>
          <w:sz w:val="28"/>
          <w:szCs w:val="28"/>
        </w:rPr>
        <w:t xml:space="preserve"> дека</w:t>
      </w:r>
      <w:r w:rsidRPr="00584D23">
        <w:rPr>
          <w:rFonts w:ascii="Times New Roman" w:hAnsi="Times New Roman" w:cs="Times New Roman"/>
          <w:sz w:val="28"/>
          <w:szCs w:val="28"/>
        </w:rPr>
        <w:t>б</w:t>
      </w:r>
      <w:r w:rsidRPr="00584D23">
        <w:rPr>
          <w:rFonts w:ascii="Times New Roman" w:hAnsi="Times New Roman" w:cs="Times New Roman"/>
          <w:sz w:val="28"/>
          <w:szCs w:val="28"/>
        </w:rPr>
        <w:t>ря 2006 года № 264-ФЗ «О развитии сельского хозяйства», постановлен</w:t>
      </w:r>
      <w:r w:rsidRPr="00584D23">
        <w:rPr>
          <w:rFonts w:ascii="Times New Roman" w:hAnsi="Times New Roman" w:cs="Times New Roman"/>
          <w:sz w:val="28"/>
          <w:szCs w:val="28"/>
        </w:rPr>
        <w:t>и</w:t>
      </w:r>
      <w:r w:rsidRPr="00584D23">
        <w:rPr>
          <w:rFonts w:ascii="Times New Roman" w:hAnsi="Times New Roman" w:cs="Times New Roman"/>
          <w:sz w:val="28"/>
          <w:szCs w:val="28"/>
        </w:rPr>
        <w:t>ем Правительства Российской Федерации от 06 сентября 2016 года № 887 «Об общих требованиях к нормативным правовым актам, регулирующим пред</w:t>
      </w:r>
      <w:r w:rsidRPr="00584D23">
        <w:rPr>
          <w:rFonts w:ascii="Times New Roman" w:hAnsi="Times New Roman" w:cs="Times New Roman"/>
          <w:sz w:val="28"/>
          <w:szCs w:val="28"/>
        </w:rPr>
        <w:t>о</w:t>
      </w:r>
      <w:r w:rsidRPr="00584D23">
        <w:rPr>
          <w:rFonts w:ascii="Times New Roman" w:hAnsi="Times New Roman" w:cs="Times New Roman"/>
          <w:sz w:val="28"/>
          <w:szCs w:val="28"/>
        </w:rPr>
        <w:t>ставление субсидий юридическим лицам (за исключением субсидий государственным (муниципальным) учреждениям), индивидуальным пре</w:t>
      </w:r>
      <w:r w:rsidRPr="00584D23">
        <w:rPr>
          <w:rFonts w:ascii="Times New Roman" w:hAnsi="Times New Roman" w:cs="Times New Roman"/>
          <w:sz w:val="28"/>
          <w:szCs w:val="28"/>
        </w:rPr>
        <w:t>д</w:t>
      </w:r>
      <w:r w:rsidRPr="00584D23">
        <w:rPr>
          <w:rFonts w:ascii="Times New Roman" w:hAnsi="Times New Roman" w:cs="Times New Roman"/>
          <w:sz w:val="28"/>
          <w:szCs w:val="28"/>
        </w:rPr>
        <w:t>принимателям, а также физическим лицам производителям товаров</w:t>
      </w:r>
      <w:proofErr w:type="gramEnd"/>
      <w:r w:rsidRPr="00584D23">
        <w:rPr>
          <w:rFonts w:ascii="Times New Roman" w:hAnsi="Times New Roman" w:cs="Times New Roman"/>
          <w:sz w:val="28"/>
          <w:szCs w:val="28"/>
        </w:rPr>
        <w:t>, работ, услуг» (далее - постановление Правительства Р</w:t>
      </w:r>
      <w:r w:rsidR="006F1841" w:rsidRPr="00584D2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84D23">
        <w:rPr>
          <w:rFonts w:ascii="Times New Roman" w:hAnsi="Times New Roman" w:cs="Times New Roman"/>
          <w:sz w:val="28"/>
          <w:szCs w:val="28"/>
        </w:rPr>
        <w:t>Ф</w:t>
      </w:r>
      <w:r w:rsidR="006F1841" w:rsidRPr="00584D23">
        <w:rPr>
          <w:rFonts w:ascii="Times New Roman" w:hAnsi="Times New Roman" w:cs="Times New Roman"/>
          <w:sz w:val="28"/>
          <w:szCs w:val="28"/>
        </w:rPr>
        <w:t>едерации</w:t>
      </w:r>
      <w:r w:rsidRPr="00584D23">
        <w:rPr>
          <w:rFonts w:ascii="Times New Roman" w:hAnsi="Times New Roman" w:cs="Times New Roman"/>
          <w:sz w:val="28"/>
          <w:szCs w:val="28"/>
        </w:rPr>
        <w:t xml:space="preserve"> № 887). </w:t>
      </w:r>
    </w:p>
    <w:p w:rsidR="001B6CB2" w:rsidRPr="00584D23" w:rsidRDefault="001B6CB2" w:rsidP="00584D23">
      <w:pPr>
        <w:jc w:val="both"/>
        <w:rPr>
          <w:rFonts w:ascii="Times New Roman" w:hAnsi="Times New Roman" w:cs="Times New Roman"/>
          <w:sz w:val="28"/>
          <w:szCs w:val="28"/>
        </w:rPr>
      </w:pPr>
      <w:r w:rsidRPr="00584D23">
        <w:rPr>
          <w:rFonts w:ascii="Times New Roman" w:hAnsi="Times New Roman" w:cs="Times New Roman"/>
          <w:sz w:val="28"/>
          <w:szCs w:val="28"/>
        </w:rPr>
        <w:tab/>
        <w:t>Проек</w:t>
      </w:r>
      <w:r w:rsidR="00337715" w:rsidRPr="00584D23">
        <w:rPr>
          <w:rFonts w:ascii="Times New Roman" w:hAnsi="Times New Roman" w:cs="Times New Roman"/>
          <w:sz w:val="28"/>
          <w:szCs w:val="28"/>
        </w:rPr>
        <w:t>том постановления предлагается у</w:t>
      </w:r>
      <w:r w:rsidRPr="00584D23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875A28" w:rsidRPr="00584D2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75A28" w:rsidRPr="00584D23">
        <w:rPr>
          <w:rFonts w:ascii="Times New Roman" w:hAnsi="Times New Roman" w:cs="Times New Roman"/>
          <w:bCs/>
          <w:sz w:val="28"/>
          <w:szCs w:val="28"/>
        </w:rPr>
        <w:t>предоста</w:t>
      </w:r>
      <w:r w:rsidR="00875A28" w:rsidRPr="00584D23">
        <w:rPr>
          <w:rFonts w:ascii="Times New Roman" w:hAnsi="Times New Roman" w:cs="Times New Roman"/>
          <w:bCs/>
          <w:sz w:val="28"/>
          <w:szCs w:val="28"/>
        </w:rPr>
        <w:t>в</w:t>
      </w:r>
      <w:r w:rsidR="00875A28" w:rsidRPr="00584D23">
        <w:rPr>
          <w:rFonts w:ascii="Times New Roman" w:hAnsi="Times New Roman" w:cs="Times New Roman"/>
          <w:bCs/>
          <w:sz w:val="28"/>
          <w:szCs w:val="28"/>
        </w:rPr>
        <w:t>ления из бюджета Забайкальского края субсидий сельскохозяйственным т</w:t>
      </w:r>
      <w:r w:rsidR="00875A28" w:rsidRPr="00584D23">
        <w:rPr>
          <w:rFonts w:ascii="Times New Roman" w:hAnsi="Times New Roman" w:cs="Times New Roman"/>
          <w:bCs/>
          <w:sz w:val="28"/>
          <w:szCs w:val="28"/>
        </w:rPr>
        <w:t>о</w:t>
      </w:r>
      <w:r w:rsidR="00875A28" w:rsidRPr="00584D23">
        <w:rPr>
          <w:rFonts w:ascii="Times New Roman" w:hAnsi="Times New Roman" w:cs="Times New Roman"/>
          <w:bCs/>
          <w:sz w:val="28"/>
          <w:szCs w:val="28"/>
        </w:rPr>
        <w:t>варопроизводителям Забайкальского края на возмещение части затрат по приобретению племенных сельскохозяйственных животных</w:t>
      </w:r>
      <w:r w:rsidR="00F77028" w:rsidRPr="00584D23">
        <w:rPr>
          <w:rFonts w:ascii="Times New Roman" w:hAnsi="Times New Roman" w:cs="Times New Roman"/>
          <w:sz w:val="28"/>
          <w:szCs w:val="28"/>
        </w:rPr>
        <w:t xml:space="preserve"> (далее – Пор</w:t>
      </w:r>
      <w:r w:rsidR="00F77028" w:rsidRPr="00584D23">
        <w:rPr>
          <w:rFonts w:ascii="Times New Roman" w:hAnsi="Times New Roman" w:cs="Times New Roman"/>
          <w:sz w:val="28"/>
          <w:szCs w:val="28"/>
        </w:rPr>
        <w:t>я</w:t>
      </w:r>
      <w:r w:rsidR="00F77028" w:rsidRPr="00584D23">
        <w:rPr>
          <w:rFonts w:ascii="Times New Roman" w:hAnsi="Times New Roman" w:cs="Times New Roman"/>
          <w:sz w:val="28"/>
          <w:szCs w:val="28"/>
        </w:rPr>
        <w:t>док)</w:t>
      </w:r>
      <w:r w:rsidR="00875A28" w:rsidRPr="00584D23">
        <w:rPr>
          <w:rFonts w:ascii="Times New Roman" w:hAnsi="Times New Roman" w:cs="Times New Roman"/>
          <w:sz w:val="28"/>
          <w:szCs w:val="28"/>
        </w:rPr>
        <w:t>.</w:t>
      </w:r>
    </w:p>
    <w:p w:rsidR="00875A28" w:rsidRPr="00584D23" w:rsidRDefault="001B6CB2" w:rsidP="00584D23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D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E0620" w:rsidRPr="00584D23">
        <w:rPr>
          <w:rFonts w:ascii="Times New Roman" w:hAnsi="Times New Roman" w:cs="Times New Roman"/>
          <w:bCs/>
          <w:sz w:val="28"/>
          <w:szCs w:val="28"/>
        </w:rPr>
        <w:t xml:space="preserve">Предлагаемый Порядок </w:t>
      </w:r>
      <w:r w:rsidR="00875A28" w:rsidRPr="00584D23">
        <w:rPr>
          <w:rFonts w:ascii="Times New Roman" w:hAnsi="Times New Roman" w:cs="Times New Roman"/>
          <w:sz w:val="28"/>
          <w:szCs w:val="28"/>
        </w:rPr>
        <w:t>определяет категории юридических лиц (за и</w:t>
      </w:r>
      <w:r w:rsidR="00875A28" w:rsidRPr="00584D23">
        <w:rPr>
          <w:rFonts w:ascii="Times New Roman" w:hAnsi="Times New Roman" w:cs="Times New Roman"/>
          <w:sz w:val="28"/>
          <w:szCs w:val="28"/>
        </w:rPr>
        <w:t>с</w:t>
      </w:r>
      <w:r w:rsidR="00875A28" w:rsidRPr="00584D23">
        <w:rPr>
          <w:rFonts w:ascii="Times New Roman" w:hAnsi="Times New Roman" w:cs="Times New Roman"/>
          <w:sz w:val="28"/>
          <w:szCs w:val="28"/>
        </w:rPr>
        <w:t>ключением государственных (муниципальных) учреждений), индивидуал</w:t>
      </w:r>
      <w:r w:rsidR="00875A28" w:rsidRPr="00584D23">
        <w:rPr>
          <w:rFonts w:ascii="Times New Roman" w:hAnsi="Times New Roman" w:cs="Times New Roman"/>
          <w:sz w:val="28"/>
          <w:szCs w:val="28"/>
        </w:rPr>
        <w:t>ь</w:t>
      </w:r>
      <w:r w:rsidR="00875A28" w:rsidRPr="00584D23">
        <w:rPr>
          <w:rFonts w:ascii="Times New Roman" w:hAnsi="Times New Roman" w:cs="Times New Roman"/>
          <w:sz w:val="28"/>
          <w:szCs w:val="28"/>
        </w:rPr>
        <w:t>ных предпринимателей, имеющих право на получение субсидий на возмещ</w:t>
      </w:r>
      <w:r w:rsidR="00875A28" w:rsidRPr="00584D23">
        <w:rPr>
          <w:rFonts w:ascii="Times New Roman" w:hAnsi="Times New Roman" w:cs="Times New Roman"/>
          <w:sz w:val="28"/>
          <w:szCs w:val="28"/>
        </w:rPr>
        <w:t>е</w:t>
      </w:r>
      <w:r w:rsidR="00875A28" w:rsidRPr="00584D23">
        <w:rPr>
          <w:rFonts w:ascii="Times New Roman" w:hAnsi="Times New Roman" w:cs="Times New Roman"/>
          <w:sz w:val="28"/>
          <w:szCs w:val="28"/>
        </w:rPr>
        <w:t>ние части затрат по приобретению племенных сельскохозяйственных живо</w:t>
      </w:r>
      <w:r w:rsidR="00875A28" w:rsidRPr="00584D23">
        <w:rPr>
          <w:rFonts w:ascii="Times New Roman" w:hAnsi="Times New Roman" w:cs="Times New Roman"/>
          <w:sz w:val="28"/>
          <w:szCs w:val="28"/>
        </w:rPr>
        <w:t>т</w:t>
      </w:r>
      <w:r w:rsidR="00875A28" w:rsidRPr="00584D23">
        <w:rPr>
          <w:rFonts w:ascii="Times New Roman" w:hAnsi="Times New Roman" w:cs="Times New Roman"/>
          <w:sz w:val="28"/>
          <w:szCs w:val="28"/>
        </w:rPr>
        <w:t>ных (далее - субсидии), цели, условия и порядок предоставления субсидий, порядок возврата субсидий в бюджет Забайкальского края в случае наруш</w:t>
      </w:r>
      <w:r w:rsidR="00875A28" w:rsidRPr="00584D23">
        <w:rPr>
          <w:rFonts w:ascii="Times New Roman" w:hAnsi="Times New Roman" w:cs="Times New Roman"/>
          <w:sz w:val="28"/>
          <w:szCs w:val="28"/>
        </w:rPr>
        <w:t>е</w:t>
      </w:r>
      <w:r w:rsidR="00875A28" w:rsidRPr="00584D23">
        <w:rPr>
          <w:rFonts w:ascii="Times New Roman" w:hAnsi="Times New Roman" w:cs="Times New Roman"/>
          <w:sz w:val="28"/>
          <w:szCs w:val="28"/>
        </w:rPr>
        <w:t>ния условий, установленных при их предоставлении, а также регламентирует положения об обязательной проверке Министерством сельского хозяйства</w:t>
      </w:r>
      <w:proofErr w:type="gramEnd"/>
      <w:r w:rsidR="00875A28" w:rsidRPr="00584D23">
        <w:rPr>
          <w:rFonts w:ascii="Times New Roman" w:hAnsi="Times New Roman" w:cs="Times New Roman"/>
          <w:sz w:val="28"/>
          <w:szCs w:val="28"/>
        </w:rPr>
        <w:t xml:space="preserve"> Забайкальского края  и органами государственного финансового контроля Забайкальского края соблюдения условий, целей и порядка предоставления субсидий их получателями.</w:t>
      </w:r>
    </w:p>
    <w:p w:rsidR="00875A28" w:rsidRPr="00584D23" w:rsidRDefault="00875A28" w:rsidP="00584D23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4D23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proofErr w:type="gramStart"/>
      <w:r w:rsidRPr="00584D23">
        <w:rPr>
          <w:rFonts w:ascii="Times New Roman" w:hAnsi="Times New Roman" w:cs="Times New Roman"/>
          <w:sz w:val="28"/>
          <w:szCs w:val="28"/>
        </w:rPr>
        <w:t>на возмещение части затрат по приобрет</w:t>
      </w:r>
      <w:r w:rsidRPr="00584D23">
        <w:rPr>
          <w:rFonts w:ascii="Times New Roman" w:hAnsi="Times New Roman" w:cs="Times New Roman"/>
          <w:sz w:val="28"/>
          <w:szCs w:val="28"/>
        </w:rPr>
        <w:t>е</w:t>
      </w:r>
      <w:r w:rsidRPr="00584D23">
        <w:rPr>
          <w:rFonts w:ascii="Times New Roman" w:hAnsi="Times New Roman" w:cs="Times New Roman"/>
          <w:sz w:val="28"/>
          <w:szCs w:val="28"/>
        </w:rPr>
        <w:t>нию племенных сельскохозяйственных животных без учета НДС из бюджета Забайкальского края в пределах</w:t>
      </w:r>
      <w:proofErr w:type="gramEnd"/>
      <w:r w:rsidRPr="00584D23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предусмотренных законом Забайкальского края о бюджете Забайкальского края на соотве</w:t>
      </w:r>
      <w:r w:rsidRPr="00584D23">
        <w:rPr>
          <w:rFonts w:ascii="Times New Roman" w:hAnsi="Times New Roman" w:cs="Times New Roman"/>
          <w:sz w:val="28"/>
          <w:szCs w:val="28"/>
        </w:rPr>
        <w:t>т</w:t>
      </w:r>
      <w:r w:rsidRPr="00584D23">
        <w:rPr>
          <w:rFonts w:ascii="Times New Roman" w:hAnsi="Times New Roman" w:cs="Times New Roman"/>
          <w:sz w:val="28"/>
          <w:szCs w:val="28"/>
        </w:rPr>
        <w:t>ствующий финансовый год и плановый период, и лимитов бюджетных обяз</w:t>
      </w:r>
      <w:r w:rsidRPr="00584D23">
        <w:rPr>
          <w:rFonts w:ascii="Times New Roman" w:hAnsi="Times New Roman" w:cs="Times New Roman"/>
          <w:sz w:val="28"/>
          <w:szCs w:val="28"/>
        </w:rPr>
        <w:t>а</w:t>
      </w:r>
      <w:r w:rsidRPr="00584D23">
        <w:rPr>
          <w:rFonts w:ascii="Times New Roman" w:hAnsi="Times New Roman" w:cs="Times New Roman"/>
          <w:sz w:val="28"/>
          <w:szCs w:val="28"/>
        </w:rPr>
        <w:t>тельств, утвержденных в установленном порядке на предоставление субс</w:t>
      </w:r>
      <w:r w:rsidRPr="00584D23">
        <w:rPr>
          <w:rFonts w:ascii="Times New Roman" w:hAnsi="Times New Roman" w:cs="Times New Roman"/>
          <w:sz w:val="28"/>
          <w:szCs w:val="28"/>
        </w:rPr>
        <w:t>и</w:t>
      </w:r>
      <w:r w:rsidRPr="00584D23">
        <w:rPr>
          <w:rFonts w:ascii="Times New Roman" w:hAnsi="Times New Roman" w:cs="Times New Roman"/>
          <w:sz w:val="28"/>
          <w:szCs w:val="28"/>
        </w:rPr>
        <w:t>дий.</w:t>
      </w:r>
      <w:r w:rsidR="00694A3F" w:rsidRPr="00584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DE7" w:rsidRPr="00584D23" w:rsidRDefault="005C242C" w:rsidP="00584D23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4D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E0620" w:rsidRPr="00584D23">
        <w:rPr>
          <w:rFonts w:ascii="Times New Roman" w:hAnsi="Times New Roman" w:cs="Times New Roman"/>
          <w:sz w:val="28"/>
          <w:szCs w:val="28"/>
        </w:rPr>
        <w:t>Порядком</w:t>
      </w:r>
      <w:r w:rsidR="00AB7E1D" w:rsidRPr="00584D23">
        <w:rPr>
          <w:rFonts w:ascii="Times New Roman" w:hAnsi="Times New Roman" w:cs="Times New Roman"/>
          <w:sz w:val="28"/>
          <w:szCs w:val="28"/>
        </w:rPr>
        <w:t xml:space="preserve"> </w:t>
      </w:r>
      <w:r w:rsidR="004E0620" w:rsidRPr="00584D23">
        <w:rPr>
          <w:rFonts w:ascii="Times New Roman" w:hAnsi="Times New Roman" w:cs="Times New Roman"/>
          <w:sz w:val="28"/>
          <w:szCs w:val="28"/>
        </w:rPr>
        <w:t>сельскохозяйственные товаропроизводит</w:t>
      </w:r>
      <w:r w:rsidR="004E0620" w:rsidRPr="00584D23">
        <w:rPr>
          <w:rFonts w:ascii="Times New Roman" w:hAnsi="Times New Roman" w:cs="Times New Roman"/>
          <w:sz w:val="28"/>
          <w:szCs w:val="28"/>
        </w:rPr>
        <w:t>е</w:t>
      </w:r>
      <w:r w:rsidR="004E0620" w:rsidRPr="00584D23">
        <w:rPr>
          <w:rFonts w:ascii="Times New Roman" w:hAnsi="Times New Roman" w:cs="Times New Roman"/>
          <w:sz w:val="28"/>
          <w:szCs w:val="28"/>
        </w:rPr>
        <w:t>ли</w:t>
      </w:r>
      <w:r w:rsidRPr="00584D23">
        <w:rPr>
          <w:rFonts w:ascii="Times New Roman" w:hAnsi="Times New Roman" w:cs="Times New Roman"/>
          <w:sz w:val="28"/>
          <w:szCs w:val="28"/>
        </w:rPr>
        <w:t xml:space="preserve"> на дату представления документов для получения субсидий </w:t>
      </w:r>
      <w:r w:rsidR="0088701E" w:rsidRPr="00584D23">
        <w:rPr>
          <w:rFonts w:ascii="Times New Roman" w:hAnsi="Times New Roman" w:cs="Times New Roman"/>
          <w:sz w:val="28"/>
          <w:szCs w:val="28"/>
        </w:rPr>
        <w:t>долж</w:t>
      </w:r>
      <w:r w:rsidR="00BE50AB" w:rsidRPr="00584D23">
        <w:rPr>
          <w:rFonts w:ascii="Times New Roman" w:hAnsi="Times New Roman" w:cs="Times New Roman"/>
          <w:sz w:val="28"/>
          <w:szCs w:val="28"/>
        </w:rPr>
        <w:t>ны</w:t>
      </w:r>
      <w:r w:rsidR="0088701E" w:rsidRPr="00584D23">
        <w:rPr>
          <w:rFonts w:ascii="Times New Roman" w:hAnsi="Times New Roman" w:cs="Times New Roman"/>
          <w:sz w:val="28"/>
          <w:szCs w:val="28"/>
        </w:rPr>
        <w:t xml:space="preserve"> соо</w:t>
      </w:r>
      <w:r w:rsidR="0088701E" w:rsidRPr="00584D23">
        <w:rPr>
          <w:rFonts w:ascii="Times New Roman" w:hAnsi="Times New Roman" w:cs="Times New Roman"/>
          <w:sz w:val="28"/>
          <w:szCs w:val="28"/>
        </w:rPr>
        <w:t>т</w:t>
      </w:r>
      <w:r w:rsidR="0088701E" w:rsidRPr="00584D23">
        <w:rPr>
          <w:rFonts w:ascii="Times New Roman" w:hAnsi="Times New Roman" w:cs="Times New Roman"/>
          <w:sz w:val="28"/>
          <w:szCs w:val="28"/>
        </w:rPr>
        <w:t>ветствовать</w:t>
      </w:r>
      <w:r w:rsidRPr="00584D23">
        <w:rPr>
          <w:rFonts w:ascii="Times New Roman" w:hAnsi="Times New Roman" w:cs="Times New Roman"/>
          <w:sz w:val="28"/>
          <w:szCs w:val="28"/>
        </w:rPr>
        <w:t xml:space="preserve"> следующим требованиям</w:t>
      </w:r>
      <w:r w:rsidR="00BE50AB" w:rsidRPr="00584D23">
        <w:rPr>
          <w:rFonts w:ascii="Times New Roman" w:hAnsi="Times New Roman" w:cs="Times New Roman"/>
          <w:sz w:val="28"/>
          <w:szCs w:val="28"/>
        </w:rPr>
        <w:t>:</w:t>
      </w:r>
    </w:p>
    <w:p w:rsidR="00337715" w:rsidRPr="00584D23" w:rsidRDefault="00337715" w:rsidP="00584D23">
      <w:pPr>
        <w:pStyle w:val="a9"/>
        <w:numPr>
          <w:ilvl w:val="0"/>
          <w:numId w:val="2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4D23">
        <w:rPr>
          <w:rFonts w:ascii="Times New Roman" w:hAnsi="Times New Roman"/>
          <w:sz w:val="28"/>
          <w:szCs w:val="28"/>
        </w:rPr>
        <w:t>Быть зарегистрированными и осуществлять свою деятельность на</w:t>
      </w:r>
      <w:bookmarkStart w:id="0" w:name="sub_5"/>
      <w:r w:rsidRPr="00584D23">
        <w:rPr>
          <w:rFonts w:ascii="Times New Roman" w:hAnsi="Times New Roman"/>
          <w:sz w:val="28"/>
          <w:szCs w:val="28"/>
        </w:rPr>
        <w:t xml:space="preserve"> те</w:t>
      </w:r>
      <w:r w:rsidRPr="00584D23">
        <w:rPr>
          <w:rFonts w:ascii="Times New Roman" w:hAnsi="Times New Roman"/>
          <w:sz w:val="28"/>
          <w:szCs w:val="28"/>
        </w:rPr>
        <w:t>р</w:t>
      </w:r>
      <w:r w:rsidRPr="00584D23">
        <w:rPr>
          <w:rFonts w:ascii="Times New Roman" w:hAnsi="Times New Roman"/>
          <w:sz w:val="28"/>
          <w:szCs w:val="28"/>
        </w:rPr>
        <w:t>ритории Забайкальского края.</w:t>
      </w:r>
    </w:p>
    <w:p w:rsidR="00337715" w:rsidRPr="00584D23" w:rsidRDefault="00B2088D" w:rsidP="00584D23">
      <w:pPr>
        <w:pStyle w:val="a9"/>
        <w:numPr>
          <w:ilvl w:val="0"/>
          <w:numId w:val="2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4D23">
        <w:rPr>
          <w:rFonts w:ascii="Times New Roman" w:hAnsi="Times New Roman"/>
          <w:sz w:val="28"/>
          <w:szCs w:val="28"/>
        </w:rPr>
        <w:t>Не находится</w:t>
      </w:r>
      <w:r w:rsidR="00337715" w:rsidRPr="00584D23">
        <w:rPr>
          <w:rFonts w:ascii="Times New Roman" w:hAnsi="Times New Roman"/>
          <w:sz w:val="28"/>
          <w:szCs w:val="28"/>
        </w:rPr>
        <w:t xml:space="preserve"> в процессе реорганизации, ликвидации, банкротства </w:t>
      </w:r>
      <w:r w:rsidRPr="00584D23">
        <w:rPr>
          <w:rFonts w:ascii="Times New Roman" w:hAnsi="Times New Roman"/>
          <w:sz w:val="28"/>
          <w:szCs w:val="28"/>
        </w:rPr>
        <w:t>для юридических лиц</w:t>
      </w:r>
      <w:r w:rsidR="00337715" w:rsidRPr="00584D23">
        <w:rPr>
          <w:rFonts w:ascii="Times New Roman" w:hAnsi="Times New Roman"/>
          <w:sz w:val="28"/>
          <w:szCs w:val="28"/>
        </w:rPr>
        <w:t xml:space="preserve"> (за исключением государственных (муниципальных) учр</w:t>
      </w:r>
      <w:r w:rsidR="00337715" w:rsidRPr="00584D23">
        <w:rPr>
          <w:rFonts w:ascii="Times New Roman" w:hAnsi="Times New Roman"/>
          <w:sz w:val="28"/>
          <w:szCs w:val="28"/>
        </w:rPr>
        <w:t>е</w:t>
      </w:r>
      <w:r w:rsidR="00337715" w:rsidRPr="00584D23">
        <w:rPr>
          <w:rFonts w:ascii="Times New Roman" w:hAnsi="Times New Roman"/>
          <w:sz w:val="28"/>
          <w:szCs w:val="28"/>
        </w:rPr>
        <w:t>ждени</w:t>
      </w:r>
      <w:r w:rsidRPr="00584D23">
        <w:rPr>
          <w:rFonts w:ascii="Times New Roman" w:hAnsi="Times New Roman"/>
          <w:sz w:val="28"/>
          <w:szCs w:val="28"/>
        </w:rPr>
        <w:t>й); не прекратить</w:t>
      </w:r>
      <w:r w:rsidR="00337715" w:rsidRPr="00584D23">
        <w:rPr>
          <w:rFonts w:ascii="Times New Roman" w:hAnsi="Times New Roman"/>
          <w:sz w:val="28"/>
          <w:szCs w:val="28"/>
        </w:rPr>
        <w:t xml:space="preserve"> деятельность в качестве индивидуального предпр</w:t>
      </w:r>
      <w:r w:rsidR="00337715" w:rsidRPr="00584D23">
        <w:rPr>
          <w:rFonts w:ascii="Times New Roman" w:hAnsi="Times New Roman"/>
          <w:sz w:val="28"/>
          <w:szCs w:val="28"/>
        </w:rPr>
        <w:t>и</w:t>
      </w:r>
      <w:r w:rsidR="00337715" w:rsidRPr="00584D23">
        <w:rPr>
          <w:rFonts w:ascii="Times New Roman" w:hAnsi="Times New Roman"/>
          <w:sz w:val="28"/>
          <w:szCs w:val="28"/>
        </w:rPr>
        <w:t xml:space="preserve">нимателя </w:t>
      </w:r>
      <w:r w:rsidRPr="00584D23">
        <w:rPr>
          <w:rFonts w:ascii="Times New Roman" w:hAnsi="Times New Roman"/>
          <w:sz w:val="28"/>
          <w:szCs w:val="28"/>
        </w:rPr>
        <w:t>для индивидуальных предпринимателей</w:t>
      </w:r>
      <w:r w:rsidR="00337715" w:rsidRPr="00584D23">
        <w:rPr>
          <w:rFonts w:ascii="Times New Roman" w:hAnsi="Times New Roman"/>
          <w:sz w:val="28"/>
          <w:szCs w:val="28"/>
        </w:rPr>
        <w:t>.</w:t>
      </w:r>
      <w:bookmarkStart w:id="1" w:name="sub_6"/>
      <w:bookmarkEnd w:id="0"/>
    </w:p>
    <w:p w:rsidR="00337715" w:rsidRPr="00584D23" w:rsidRDefault="00B2088D" w:rsidP="00584D23">
      <w:pPr>
        <w:pStyle w:val="a9"/>
        <w:numPr>
          <w:ilvl w:val="0"/>
          <w:numId w:val="2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4D23">
        <w:rPr>
          <w:rFonts w:ascii="Times New Roman" w:hAnsi="Times New Roman"/>
          <w:sz w:val="28"/>
          <w:szCs w:val="28"/>
        </w:rPr>
        <w:t>Представить</w:t>
      </w:r>
      <w:r w:rsidR="00337715" w:rsidRPr="00584D23">
        <w:rPr>
          <w:rFonts w:ascii="Times New Roman" w:hAnsi="Times New Roman"/>
          <w:sz w:val="28"/>
          <w:szCs w:val="28"/>
        </w:rPr>
        <w:t xml:space="preserve"> в Минсельхоз Забайкальского края в срок, установленный Минсельхозом Забайкальского края, отчетность о </w:t>
      </w:r>
      <w:r w:rsidRPr="00584D23">
        <w:rPr>
          <w:rFonts w:ascii="Times New Roman" w:hAnsi="Times New Roman"/>
          <w:sz w:val="28"/>
          <w:szCs w:val="28"/>
        </w:rPr>
        <w:t xml:space="preserve">своем </w:t>
      </w:r>
      <w:r w:rsidR="00337715" w:rsidRPr="00584D23">
        <w:rPr>
          <w:rFonts w:ascii="Times New Roman" w:hAnsi="Times New Roman"/>
          <w:sz w:val="28"/>
          <w:szCs w:val="28"/>
        </w:rPr>
        <w:t>финансово-экономическом состоянии</w:t>
      </w:r>
      <w:r w:rsidRPr="00584D23">
        <w:rPr>
          <w:rFonts w:ascii="Times New Roman" w:hAnsi="Times New Roman"/>
          <w:sz w:val="28"/>
          <w:szCs w:val="28"/>
        </w:rPr>
        <w:t xml:space="preserve"> </w:t>
      </w:r>
      <w:r w:rsidR="00337715" w:rsidRPr="00584D23">
        <w:rPr>
          <w:rFonts w:ascii="Times New Roman" w:hAnsi="Times New Roman"/>
          <w:sz w:val="28"/>
          <w:szCs w:val="28"/>
        </w:rPr>
        <w:t xml:space="preserve">за предыдущий календарный год по формам, </w:t>
      </w:r>
      <w:r w:rsidR="00337715" w:rsidRPr="00584D23">
        <w:rPr>
          <w:rFonts w:ascii="Times New Roman" w:hAnsi="Times New Roman"/>
          <w:sz w:val="28"/>
          <w:szCs w:val="28"/>
        </w:rPr>
        <w:lastRenderedPageBreak/>
        <w:t>утвержденным Министерством сельского хозяйства Российской Федерации и Минсельхозом Забайкальского края.</w:t>
      </w:r>
      <w:bookmarkStart w:id="2" w:name="sub_7"/>
      <w:bookmarkEnd w:id="1"/>
    </w:p>
    <w:p w:rsidR="00337715" w:rsidRPr="00584D23" w:rsidRDefault="00B2088D" w:rsidP="00584D23">
      <w:pPr>
        <w:pStyle w:val="a9"/>
        <w:numPr>
          <w:ilvl w:val="0"/>
          <w:numId w:val="2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D23">
        <w:rPr>
          <w:rFonts w:ascii="Times New Roman" w:hAnsi="Times New Roman"/>
          <w:sz w:val="28"/>
          <w:szCs w:val="28"/>
        </w:rPr>
        <w:t>Не являться</w:t>
      </w:r>
      <w:r w:rsidR="00337715" w:rsidRPr="00584D23">
        <w:rPr>
          <w:rFonts w:ascii="Times New Roman" w:hAnsi="Times New Roman"/>
          <w:sz w:val="28"/>
          <w:szCs w:val="28"/>
        </w:rPr>
        <w:t xml:space="preserve"> иностранными юридическими лицами, а также российск</w:t>
      </w:r>
      <w:r w:rsidR="00337715" w:rsidRPr="00584D23">
        <w:rPr>
          <w:rFonts w:ascii="Times New Roman" w:hAnsi="Times New Roman"/>
          <w:sz w:val="28"/>
          <w:szCs w:val="28"/>
        </w:rPr>
        <w:t>и</w:t>
      </w:r>
      <w:r w:rsidR="00337715" w:rsidRPr="00584D23">
        <w:rPr>
          <w:rFonts w:ascii="Times New Roman" w:hAnsi="Times New Roman"/>
          <w:sz w:val="28"/>
          <w:szCs w:val="28"/>
        </w:rPr>
        <w:t>ми юридическими лицами, в уставном (складочном) капитале которых доля участия иностранных юридических лиц, местом регистрации которых я</w:t>
      </w:r>
      <w:r w:rsidR="00337715" w:rsidRPr="00584D23">
        <w:rPr>
          <w:rFonts w:ascii="Times New Roman" w:hAnsi="Times New Roman"/>
          <w:sz w:val="28"/>
          <w:szCs w:val="28"/>
        </w:rPr>
        <w:t>в</w:t>
      </w:r>
      <w:r w:rsidR="00337715" w:rsidRPr="00584D23">
        <w:rPr>
          <w:rFonts w:ascii="Times New Roman" w:hAnsi="Times New Roman"/>
          <w:sz w:val="28"/>
          <w:szCs w:val="28"/>
        </w:rPr>
        <w:t>ляется государство или территория, включенные в утверждаемый Министе</w:t>
      </w:r>
      <w:r w:rsidR="00337715" w:rsidRPr="00584D23">
        <w:rPr>
          <w:rFonts w:ascii="Times New Roman" w:hAnsi="Times New Roman"/>
          <w:sz w:val="28"/>
          <w:szCs w:val="28"/>
        </w:rPr>
        <w:t>р</w:t>
      </w:r>
      <w:r w:rsidR="00337715" w:rsidRPr="00584D23">
        <w:rPr>
          <w:rFonts w:ascii="Times New Roman" w:hAnsi="Times New Roman"/>
          <w:sz w:val="28"/>
          <w:szCs w:val="28"/>
        </w:rPr>
        <w:t>ством финансов Российской Федерации перечень государств и террит</w:t>
      </w:r>
      <w:r w:rsidR="00337715" w:rsidRPr="00584D23">
        <w:rPr>
          <w:rFonts w:ascii="Times New Roman" w:hAnsi="Times New Roman"/>
          <w:sz w:val="28"/>
          <w:szCs w:val="28"/>
        </w:rPr>
        <w:t>о</w:t>
      </w:r>
      <w:r w:rsidR="00337715" w:rsidRPr="00584D23">
        <w:rPr>
          <w:rFonts w:ascii="Times New Roman" w:hAnsi="Times New Roman"/>
          <w:sz w:val="28"/>
          <w:szCs w:val="28"/>
        </w:rPr>
        <w:t>рий, предоставляющих льготный налоговый режим налогообложения и (или) не предусматривающих раскрытия и предоставления информации при провед</w:t>
      </w:r>
      <w:r w:rsidR="00337715" w:rsidRPr="00584D23">
        <w:rPr>
          <w:rFonts w:ascii="Times New Roman" w:hAnsi="Times New Roman"/>
          <w:sz w:val="28"/>
          <w:szCs w:val="28"/>
        </w:rPr>
        <w:t>е</w:t>
      </w:r>
      <w:r w:rsidR="00337715" w:rsidRPr="00584D23">
        <w:rPr>
          <w:rFonts w:ascii="Times New Roman" w:hAnsi="Times New Roman"/>
          <w:sz w:val="28"/>
          <w:szCs w:val="28"/>
        </w:rPr>
        <w:t>нии финансовых операций (офшорные зоны) в отношении таких</w:t>
      </w:r>
      <w:proofErr w:type="gramEnd"/>
      <w:r w:rsidR="00337715" w:rsidRPr="00584D23">
        <w:rPr>
          <w:rFonts w:ascii="Times New Roman" w:hAnsi="Times New Roman"/>
          <w:sz w:val="28"/>
          <w:szCs w:val="28"/>
        </w:rPr>
        <w:t xml:space="preserve"> юридич</w:t>
      </w:r>
      <w:r w:rsidR="00337715" w:rsidRPr="00584D23">
        <w:rPr>
          <w:rFonts w:ascii="Times New Roman" w:hAnsi="Times New Roman"/>
          <w:sz w:val="28"/>
          <w:szCs w:val="28"/>
        </w:rPr>
        <w:t>е</w:t>
      </w:r>
      <w:r w:rsidR="00337715" w:rsidRPr="00584D23">
        <w:rPr>
          <w:rFonts w:ascii="Times New Roman" w:hAnsi="Times New Roman"/>
          <w:sz w:val="28"/>
          <w:szCs w:val="28"/>
        </w:rPr>
        <w:t>ских лиц, в совокупности превышает 50 процентов</w:t>
      </w:r>
      <w:bookmarkStart w:id="3" w:name="sub_8"/>
      <w:bookmarkEnd w:id="2"/>
      <w:r w:rsidR="00337715" w:rsidRPr="00584D23">
        <w:rPr>
          <w:rFonts w:ascii="Times New Roman" w:hAnsi="Times New Roman"/>
          <w:sz w:val="28"/>
          <w:szCs w:val="28"/>
        </w:rPr>
        <w:t>.</w:t>
      </w:r>
    </w:p>
    <w:p w:rsidR="00337715" w:rsidRPr="00584D23" w:rsidRDefault="00B2088D" w:rsidP="00584D23">
      <w:pPr>
        <w:pStyle w:val="a9"/>
        <w:numPr>
          <w:ilvl w:val="0"/>
          <w:numId w:val="2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4D23">
        <w:rPr>
          <w:rFonts w:ascii="Times New Roman" w:hAnsi="Times New Roman"/>
          <w:sz w:val="28"/>
          <w:szCs w:val="28"/>
        </w:rPr>
        <w:t>Не получать</w:t>
      </w:r>
      <w:r w:rsidR="00337715" w:rsidRPr="00584D23">
        <w:rPr>
          <w:rFonts w:ascii="Times New Roman" w:hAnsi="Times New Roman"/>
          <w:sz w:val="28"/>
          <w:szCs w:val="28"/>
        </w:rPr>
        <w:t xml:space="preserve"> средства из бюджета Забайкальского края в соответствии с иными нормативными правовыми актами на цели, указанные в </w:t>
      </w:r>
      <w:hyperlink w:anchor="sub_2" w:history="1">
        <w:r w:rsidR="00337715" w:rsidRPr="00584D23">
          <w:rPr>
            <w:rStyle w:val="afc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="00337715" w:rsidRPr="00584D23">
        <w:rPr>
          <w:rFonts w:ascii="Times New Roman" w:hAnsi="Times New Roman"/>
          <w:sz w:val="28"/>
          <w:szCs w:val="28"/>
        </w:rPr>
        <w:t xml:space="preserve"> П</w:t>
      </w:r>
      <w:r w:rsidR="00337715" w:rsidRPr="00584D23">
        <w:rPr>
          <w:rFonts w:ascii="Times New Roman" w:hAnsi="Times New Roman"/>
          <w:sz w:val="28"/>
          <w:szCs w:val="28"/>
        </w:rPr>
        <w:t>о</w:t>
      </w:r>
      <w:r w:rsidR="00337715" w:rsidRPr="00584D23">
        <w:rPr>
          <w:rFonts w:ascii="Times New Roman" w:hAnsi="Times New Roman"/>
          <w:sz w:val="28"/>
          <w:szCs w:val="28"/>
        </w:rPr>
        <w:t>рядка</w:t>
      </w:r>
      <w:bookmarkStart w:id="4" w:name="sub_9"/>
      <w:bookmarkStart w:id="5" w:name="sub_10"/>
      <w:bookmarkEnd w:id="3"/>
      <w:r w:rsidR="00337715" w:rsidRPr="00584D23">
        <w:rPr>
          <w:rFonts w:ascii="Times New Roman" w:hAnsi="Times New Roman"/>
          <w:sz w:val="28"/>
          <w:szCs w:val="28"/>
        </w:rPr>
        <w:t>.</w:t>
      </w:r>
    </w:p>
    <w:p w:rsidR="00337715" w:rsidRPr="00584D23" w:rsidRDefault="00B2088D" w:rsidP="00584D23">
      <w:pPr>
        <w:pStyle w:val="a9"/>
        <w:numPr>
          <w:ilvl w:val="0"/>
          <w:numId w:val="2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4D23">
        <w:rPr>
          <w:rFonts w:ascii="Times New Roman" w:hAnsi="Times New Roman"/>
          <w:sz w:val="28"/>
          <w:szCs w:val="28"/>
        </w:rPr>
        <w:t>Не иметь</w:t>
      </w:r>
      <w:r w:rsidR="00337715" w:rsidRPr="00584D23">
        <w:rPr>
          <w:rFonts w:ascii="Times New Roman" w:hAnsi="Times New Roman"/>
          <w:sz w:val="28"/>
          <w:szCs w:val="28"/>
        </w:rPr>
        <w:t xml:space="preserve"> неисполненной обязанности по уплате налогов, сборов, стр</w:t>
      </w:r>
      <w:r w:rsidR="00337715" w:rsidRPr="00584D23">
        <w:rPr>
          <w:rFonts w:ascii="Times New Roman" w:hAnsi="Times New Roman"/>
          <w:sz w:val="28"/>
          <w:szCs w:val="28"/>
        </w:rPr>
        <w:t>а</w:t>
      </w:r>
      <w:r w:rsidR="00337715" w:rsidRPr="00584D23">
        <w:rPr>
          <w:rFonts w:ascii="Times New Roman" w:hAnsi="Times New Roman"/>
          <w:sz w:val="28"/>
          <w:szCs w:val="28"/>
        </w:rPr>
        <w:t>ховых взносов, пеней, штрафов, процентов, подлежащих уплате в соотве</w:t>
      </w:r>
      <w:r w:rsidR="00337715" w:rsidRPr="00584D23">
        <w:rPr>
          <w:rFonts w:ascii="Times New Roman" w:hAnsi="Times New Roman"/>
          <w:sz w:val="28"/>
          <w:szCs w:val="28"/>
        </w:rPr>
        <w:t>т</w:t>
      </w:r>
      <w:r w:rsidR="00337715" w:rsidRPr="00584D23">
        <w:rPr>
          <w:rFonts w:ascii="Times New Roman" w:hAnsi="Times New Roman"/>
          <w:sz w:val="28"/>
          <w:szCs w:val="28"/>
        </w:rPr>
        <w:t>ствии с законодательством Российск</w:t>
      </w:r>
      <w:r w:rsidR="00E01EBE" w:rsidRPr="00584D23">
        <w:rPr>
          <w:rFonts w:ascii="Times New Roman" w:hAnsi="Times New Roman"/>
          <w:sz w:val="28"/>
          <w:szCs w:val="28"/>
        </w:rPr>
        <w:t>ой Федерации о налогах и сборах</w:t>
      </w:r>
      <w:r w:rsidR="00337715" w:rsidRPr="00584D23">
        <w:rPr>
          <w:rFonts w:ascii="Times New Roman" w:hAnsi="Times New Roman"/>
          <w:sz w:val="28"/>
          <w:szCs w:val="28"/>
        </w:rPr>
        <w:t xml:space="preserve"> </w:t>
      </w:r>
      <w:bookmarkEnd w:id="4"/>
      <w:r w:rsidR="00337715" w:rsidRPr="00584D23">
        <w:rPr>
          <w:rFonts w:ascii="Times New Roman" w:hAnsi="Times New Roman"/>
          <w:sz w:val="28"/>
          <w:szCs w:val="28"/>
        </w:rPr>
        <w:t>по с</w:t>
      </w:r>
      <w:r w:rsidR="00337715" w:rsidRPr="00584D23">
        <w:rPr>
          <w:rFonts w:ascii="Times New Roman" w:hAnsi="Times New Roman"/>
          <w:sz w:val="28"/>
          <w:szCs w:val="28"/>
        </w:rPr>
        <w:t>о</w:t>
      </w:r>
      <w:r w:rsidR="00337715" w:rsidRPr="00584D23">
        <w:rPr>
          <w:rFonts w:ascii="Times New Roman" w:hAnsi="Times New Roman"/>
          <w:sz w:val="28"/>
          <w:szCs w:val="28"/>
        </w:rPr>
        <w:t>стоянию на дату, предусмотренную подпунктом 5 пункта 7 Порядка.</w:t>
      </w:r>
    </w:p>
    <w:p w:rsidR="00E01EBE" w:rsidRPr="00584D23" w:rsidRDefault="00B2088D" w:rsidP="00584D23">
      <w:pPr>
        <w:pStyle w:val="a9"/>
        <w:numPr>
          <w:ilvl w:val="0"/>
          <w:numId w:val="2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4D23">
        <w:rPr>
          <w:rFonts w:ascii="Times New Roman" w:hAnsi="Times New Roman"/>
          <w:sz w:val="28"/>
          <w:szCs w:val="28"/>
        </w:rPr>
        <w:t>Не иметь</w:t>
      </w:r>
      <w:r w:rsidR="00337715" w:rsidRPr="00584D23">
        <w:rPr>
          <w:rFonts w:ascii="Times New Roman" w:hAnsi="Times New Roman"/>
          <w:sz w:val="28"/>
          <w:szCs w:val="28"/>
        </w:rPr>
        <w:t xml:space="preserve"> на дату представления документов просроченной задолже</w:t>
      </w:r>
      <w:r w:rsidR="00337715" w:rsidRPr="00584D23">
        <w:rPr>
          <w:rFonts w:ascii="Times New Roman" w:hAnsi="Times New Roman"/>
          <w:sz w:val="28"/>
          <w:szCs w:val="28"/>
        </w:rPr>
        <w:t>н</w:t>
      </w:r>
      <w:r w:rsidR="00337715" w:rsidRPr="00584D23">
        <w:rPr>
          <w:rFonts w:ascii="Times New Roman" w:hAnsi="Times New Roman"/>
          <w:sz w:val="28"/>
          <w:szCs w:val="28"/>
        </w:rPr>
        <w:t>ности по возврату в бюджет Забайкальского края субсидий, бюджетных и</w:t>
      </w:r>
      <w:r w:rsidR="00337715" w:rsidRPr="00584D23">
        <w:rPr>
          <w:rFonts w:ascii="Times New Roman" w:hAnsi="Times New Roman"/>
          <w:sz w:val="28"/>
          <w:szCs w:val="28"/>
        </w:rPr>
        <w:t>н</w:t>
      </w:r>
      <w:r w:rsidR="00337715" w:rsidRPr="00584D23">
        <w:rPr>
          <w:rFonts w:ascii="Times New Roman" w:hAnsi="Times New Roman"/>
          <w:sz w:val="28"/>
          <w:szCs w:val="28"/>
        </w:rPr>
        <w:t xml:space="preserve">вестиций, </w:t>
      </w:r>
      <w:proofErr w:type="gramStart"/>
      <w:r w:rsidR="00337715" w:rsidRPr="00584D23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="00337715" w:rsidRPr="00584D23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</w:t>
      </w:r>
      <w:r w:rsidR="00E01EBE" w:rsidRPr="00584D23">
        <w:rPr>
          <w:rFonts w:ascii="Times New Roman" w:hAnsi="Times New Roman"/>
          <w:sz w:val="28"/>
          <w:szCs w:val="28"/>
        </w:rPr>
        <w:t>етом Забайкальск</w:t>
      </w:r>
      <w:r w:rsidR="00E01EBE" w:rsidRPr="00584D23">
        <w:rPr>
          <w:rFonts w:ascii="Times New Roman" w:hAnsi="Times New Roman"/>
          <w:sz w:val="28"/>
          <w:szCs w:val="28"/>
        </w:rPr>
        <w:t>о</w:t>
      </w:r>
      <w:r w:rsidR="00E01EBE" w:rsidRPr="00584D23">
        <w:rPr>
          <w:rFonts w:ascii="Times New Roman" w:hAnsi="Times New Roman"/>
          <w:sz w:val="28"/>
          <w:szCs w:val="28"/>
        </w:rPr>
        <w:t>го края.</w:t>
      </w:r>
      <w:bookmarkEnd w:id="5"/>
    </w:p>
    <w:p w:rsidR="00E01EBE" w:rsidRPr="00584D23" w:rsidRDefault="005157E0" w:rsidP="00584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23">
        <w:rPr>
          <w:rFonts w:ascii="Times New Roman" w:hAnsi="Times New Roman" w:cs="Times New Roman"/>
          <w:sz w:val="28"/>
          <w:szCs w:val="28"/>
        </w:rPr>
        <w:t xml:space="preserve">Порядком устанавливается, </w:t>
      </w:r>
      <w:r w:rsidR="00E01EBE" w:rsidRPr="00584D23">
        <w:rPr>
          <w:rFonts w:ascii="Times New Roman" w:hAnsi="Times New Roman" w:cs="Times New Roman"/>
          <w:sz w:val="28"/>
          <w:szCs w:val="28"/>
        </w:rPr>
        <w:t xml:space="preserve">что субсидированию подлежит </w:t>
      </w:r>
      <w:r w:rsidR="00E01EBE" w:rsidRPr="00584D23">
        <w:rPr>
          <w:rFonts w:ascii="Times New Roman" w:hAnsi="Times New Roman" w:cs="Times New Roman"/>
          <w:sz w:val="28"/>
          <w:szCs w:val="28"/>
          <w:lang w:eastAsia="en-US"/>
        </w:rPr>
        <w:t>часть фа</w:t>
      </w:r>
      <w:r w:rsidR="00E01EBE" w:rsidRPr="00584D23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E01EBE" w:rsidRPr="00584D23">
        <w:rPr>
          <w:rFonts w:ascii="Times New Roman" w:hAnsi="Times New Roman" w:cs="Times New Roman"/>
          <w:sz w:val="28"/>
          <w:szCs w:val="28"/>
          <w:lang w:eastAsia="en-US"/>
        </w:rPr>
        <w:t>тически подтвержденной полной оплаты стоимости племенных сельскох</w:t>
      </w:r>
      <w:r w:rsidR="00E01EBE" w:rsidRPr="00584D2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01EBE" w:rsidRPr="00584D23">
        <w:rPr>
          <w:rFonts w:ascii="Times New Roman" w:hAnsi="Times New Roman" w:cs="Times New Roman"/>
          <w:sz w:val="28"/>
          <w:szCs w:val="28"/>
          <w:lang w:eastAsia="en-US"/>
        </w:rPr>
        <w:t>зяйственных животных, приобретенных за счет собственных средств и (или) за счет кредитных ресурсов, привлеченных в российских кредитных орган</w:t>
      </w:r>
      <w:r w:rsidR="00E01EBE" w:rsidRPr="00584D23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E01EBE" w:rsidRPr="00584D23">
        <w:rPr>
          <w:rFonts w:ascii="Times New Roman" w:hAnsi="Times New Roman" w:cs="Times New Roman"/>
          <w:sz w:val="28"/>
          <w:szCs w:val="28"/>
          <w:lang w:eastAsia="en-US"/>
        </w:rPr>
        <w:t xml:space="preserve">зациях, по договорам купли-продажи (поставки). </w:t>
      </w:r>
    </w:p>
    <w:p w:rsidR="00E01EBE" w:rsidRPr="00584D23" w:rsidRDefault="00B2088D" w:rsidP="00584D23">
      <w:pPr>
        <w:tabs>
          <w:tab w:val="left" w:pos="-1276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4D23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Pr="00584D23">
        <w:rPr>
          <w:rFonts w:ascii="Times New Roman" w:hAnsi="Times New Roman" w:cs="Times New Roman"/>
          <w:sz w:val="28"/>
          <w:szCs w:val="28"/>
          <w:lang w:eastAsia="en-US"/>
        </w:rPr>
        <w:t>Также Порядок определяет, что с</w:t>
      </w:r>
      <w:r w:rsidR="00E01EBE" w:rsidRPr="00584D23">
        <w:rPr>
          <w:rFonts w:ascii="Times New Roman" w:hAnsi="Times New Roman" w:cs="Times New Roman"/>
          <w:sz w:val="28"/>
          <w:szCs w:val="28"/>
          <w:lang w:eastAsia="en-US"/>
        </w:rPr>
        <w:t xml:space="preserve">убсидированию подлежат </w:t>
      </w:r>
      <w:r w:rsidRPr="00584D23">
        <w:rPr>
          <w:rFonts w:ascii="Times New Roman" w:hAnsi="Times New Roman" w:cs="Times New Roman"/>
          <w:sz w:val="28"/>
          <w:szCs w:val="28"/>
          <w:lang w:eastAsia="en-US"/>
        </w:rPr>
        <w:t xml:space="preserve">следующие </w:t>
      </w:r>
      <w:r w:rsidR="00E01EBE" w:rsidRPr="00584D23">
        <w:rPr>
          <w:rFonts w:ascii="Times New Roman" w:hAnsi="Times New Roman" w:cs="Times New Roman"/>
          <w:sz w:val="28"/>
          <w:szCs w:val="28"/>
          <w:lang w:eastAsia="en-US"/>
        </w:rPr>
        <w:t>племенные сельскохозяйственные животные: племенной крупный рогатый скот мясных пород (телки, нетели, быки-производители), племенные лошади местных (аборигенных) и тяжеловозных пород (кобылы в возрасте до 3 лет, жеребцы-производители в возрасте до 4 лет), племенные овцы (ярки, перея</w:t>
      </w:r>
      <w:r w:rsidR="00E01EBE" w:rsidRPr="00584D23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E01EBE" w:rsidRPr="00584D23">
        <w:rPr>
          <w:rFonts w:ascii="Times New Roman" w:hAnsi="Times New Roman" w:cs="Times New Roman"/>
          <w:sz w:val="28"/>
          <w:szCs w:val="28"/>
          <w:lang w:eastAsia="en-US"/>
        </w:rPr>
        <w:t>ки, бараны-производители); приобретенные в племенных хозяйствах Заба</w:t>
      </w:r>
      <w:r w:rsidR="00E01EBE" w:rsidRPr="00584D23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E01EBE" w:rsidRPr="00584D23">
        <w:rPr>
          <w:rFonts w:ascii="Times New Roman" w:hAnsi="Times New Roman" w:cs="Times New Roman"/>
          <w:sz w:val="28"/>
          <w:szCs w:val="28"/>
          <w:lang w:eastAsia="en-US"/>
        </w:rPr>
        <w:t>кальского края после 1 января текущего года.</w:t>
      </w:r>
      <w:proofErr w:type="gramEnd"/>
      <w:r w:rsidR="00E01EBE" w:rsidRPr="00584D23">
        <w:rPr>
          <w:rFonts w:ascii="Times New Roman" w:hAnsi="Times New Roman" w:cs="Times New Roman"/>
          <w:sz w:val="28"/>
          <w:szCs w:val="28"/>
          <w:lang w:eastAsia="en-US"/>
        </w:rPr>
        <w:t xml:space="preserve"> Также субсидированию подл</w:t>
      </w:r>
      <w:r w:rsidR="00E01EBE" w:rsidRPr="00584D23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E01EBE" w:rsidRPr="00584D23">
        <w:rPr>
          <w:rFonts w:ascii="Times New Roman" w:hAnsi="Times New Roman" w:cs="Times New Roman"/>
          <w:sz w:val="28"/>
          <w:szCs w:val="28"/>
          <w:lang w:eastAsia="en-US"/>
        </w:rPr>
        <w:t>жат: племенные быки-производители мясных и молочных пород, племенные бараны-производители тонкорунных, грубошерстных и полугрубошерстных пород, жеребцы-производители местных (аборигенных) и тяжеловозных п</w:t>
      </w:r>
      <w:r w:rsidR="00E01EBE" w:rsidRPr="00584D2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01EBE" w:rsidRPr="00584D23">
        <w:rPr>
          <w:rFonts w:ascii="Times New Roman" w:hAnsi="Times New Roman" w:cs="Times New Roman"/>
          <w:sz w:val="28"/>
          <w:szCs w:val="28"/>
          <w:lang w:eastAsia="en-US"/>
        </w:rPr>
        <w:t>род, племенные свиньи, племенные олени, молодняк племенной птицы, пл</w:t>
      </w:r>
      <w:r w:rsidR="00E01EBE" w:rsidRPr="00584D23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E01EBE" w:rsidRPr="00584D23">
        <w:rPr>
          <w:rFonts w:ascii="Times New Roman" w:hAnsi="Times New Roman" w:cs="Times New Roman"/>
          <w:sz w:val="28"/>
          <w:szCs w:val="28"/>
          <w:lang w:eastAsia="en-US"/>
        </w:rPr>
        <w:t>менные пчелосемьи и племенной рыбопосадочный материал, приобретенные в племенных хозяйствах</w:t>
      </w:r>
      <w:r w:rsidRPr="00584D2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E01EBE" w:rsidRPr="00584D23">
        <w:rPr>
          <w:rFonts w:ascii="Times New Roman" w:hAnsi="Times New Roman" w:cs="Times New Roman"/>
          <w:sz w:val="28"/>
          <w:szCs w:val="28"/>
          <w:lang w:eastAsia="en-US"/>
        </w:rPr>
        <w:t xml:space="preserve"> находящихся за пределами Забайкальского края</w:t>
      </w:r>
      <w:r w:rsidRPr="00584D2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E01EBE" w:rsidRPr="00584D23">
        <w:rPr>
          <w:rFonts w:ascii="Times New Roman" w:hAnsi="Times New Roman" w:cs="Times New Roman"/>
          <w:sz w:val="28"/>
          <w:szCs w:val="28"/>
          <w:lang w:eastAsia="en-US"/>
        </w:rPr>
        <w:t xml:space="preserve"> после 1 января 2018 года. </w:t>
      </w:r>
    </w:p>
    <w:p w:rsidR="00132EAB" w:rsidRPr="00584D23" w:rsidRDefault="00E01EBE" w:rsidP="00584D2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4D23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Таким образом, </w:t>
      </w:r>
      <w:r w:rsidR="00B2088D" w:rsidRPr="00584D23">
        <w:rPr>
          <w:rFonts w:ascii="Times New Roman" w:hAnsi="Times New Roman" w:cs="Times New Roman"/>
          <w:sz w:val="28"/>
          <w:szCs w:val="28"/>
          <w:lang w:eastAsia="en-US"/>
        </w:rPr>
        <w:t xml:space="preserve">данное положение </w:t>
      </w:r>
      <w:r w:rsidR="006060EA" w:rsidRPr="00584D23">
        <w:rPr>
          <w:rFonts w:ascii="Times New Roman" w:hAnsi="Times New Roman" w:cs="Times New Roman"/>
          <w:sz w:val="28"/>
          <w:szCs w:val="28"/>
          <w:lang w:eastAsia="en-US"/>
        </w:rPr>
        <w:t>устанавливает</w:t>
      </w:r>
      <w:r w:rsidR="00A90035" w:rsidRPr="00584D23">
        <w:rPr>
          <w:rFonts w:ascii="Times New Roman" w:hAnsi="Times New Roman" w:cs="Times New Roman"/>
          <w:sz w:val="28"/>
          <w:szCs w:val="28"/>
          <w:lang w:eastAsia="en-US"/>
        </w:rPr>
        <w:t xml:space="preserve"> ограничения по в</w:t>
      </w:r>
      <w:r w:rsidR="00A90035" w:rsidRPr="00584D23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A90035" w:rsidRPr="00584D23">
        <w:rPr>
          <w:rFonts w:ascii="Times New Roman" w:hAnsi="Times New Roman" w:cs="Times New Roman"/>
          <w:sz w:val="28"/>
          <w:szCs w:val="28"/>
          <w:lang w:eastAsia="en-US"/>
        </w:rPr>
        <w:t>дам, возрасту</w:t>
      </w:r>
      <w:r w:rsidR="006060EA" w:rsidRPr="00584D23">
        <w:rPr>
          <w:rFonts w:ascii="Times New Roman" w:hAnsi="Times New Roman" w:cs="Times New Roman"/>
          <w:sz w:val="28"/>
          <w:szCs w:val="28"/>
          <w:lang w:eastAsia="en-US"/>
        </w:rPr>
        <w:t xml:space="preserve"> и срокам приобретения племенных сельскохозяйственных ж</w:t>
      </w:r>
      <w:r w:rsidR="006060EA" w:rsidRPr="00584D23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6060EA" w:rsidRPr="00584D23">
        <w:rPr>
          <w:rFonts w:ascii="Times New Roman" w:hAnsi="Times New Roman" w:cs="Times New Roman"/>
          <w:sz w:val="28"/>
          <w:szCs w:val="28"/>
          <w:lang w:eastAsia="en-US"/>
        </w:rPr>
        <w:t>вотных</w:t>
      </w:r>
      <w:r w:rsidR="003A5177" w:rsidRPr="00584D23">
        <w:rPr>
          <w:rFonts w:ascii="Times New Roman" w:hAnsi="Times New Roman" w:cs="Times New Roman"/>
          <w:sz w:val="28"/>
          <w:szCs w:val="28"/>
          <w:lang w:eastAsia="en-US"/>
        </w:rPr>
        <w:t xml:space="preserve"> для</w:t>
      </w:r>
      <w:r w:rsidR="00A90035" w:rsidRPr="00584D23">
        <w:rPr>
          <w:rFonts w:ascii="Times New Roman" w:hAnsi="Times New Roman" w:cs="Times New Roman"/>
          <w:sz w:val="28"/>
          <w:szCs w:val="28"/>
          <w:lang w:eastAsia="en-US"/>
        </w:rPr>
        <w:t xml:space="preserve"> субъектов</w:t>
      </w:r>
      <w:r w:rsidR="006060EA" w:rsidRPr="00584D23">
        <w:rPr>
          <w:rFonts w:ascii="Times New Roman" w:hAnsi="Times New Roman" w:cs="Times New Roman"/>
          <w:sz w:val="28"/>
          <w:szCs w:val="28"/>
          <w:lang w:eastAsia="en-US"/>
        </w:rPr>
        <w:t xml:space="preserve"> предпринимательской деятельности.</w:t>
      </w:r>
      <w:r w:rsidR="003A5177" w:rsidRPr="00584D23">
        <w:rPr>
          <w:rFonts w:ascii="Times New Roman" w:hAnsi="Times New Roman" w:cs="Times New Roman"/>
          <w:sz w:val="28"/>
          <w:szCs w:val="28"/>
          <w:lang w:eastAsia="en-US"/>
        </w:rPr>
        <w:t xml:space="preserve"> Обоснования</w:t>
      </w:r>
      <w:r w:rsidR="00775C61" w:rsidRPr="00584D23">
        <w:rPr>
          <w:rFonts w:ascii="Times New Roman" w:hAnsi="Times New Roman" w:cs="Times New Roman"/>
          <w:sz w:val="28"/>
          <w:szCs w:val="28"/>
          <w:lang w:eastAsia="en-US"/>
        </w:rPr>
        <w:t xml:space="preserve"> установления таких ограничений </w:t>
      </w:r>
      <w:r w:rsidR="00775C61" w:rsidRPr="00584D23">
        <w:rPr>
          <w:rFonts w:ascii="Times New Roman" w:hAnsi="Times New Roman" w:cs="Times New Roman"/>
          <w:sz w:val="28"/>
          <w:szCs w:val="28"/>
        </w:rPr>
        <w:t>разработчиком п</w:t>
      </w:r>
      <w:r w:rsidR="003A5177" w:rsidRPr="00584D23">
        <w:rPr>
          <w:rFonts w:ascii="Times New Roman" w:hAnsi="Times New Roman" w:cs="Times New Roman"/>
          <w:sz w:val="28"/>
          <w:szCs w:val="28"/>
          <w:lang w:eastAsia="en-US"/>
        </w:rPr>
        <w:t xml:space="preserve">роекта постановления не приводится. </w:t>
      </w:r>
    </w:p>
    <w:p w:rsidR="006B5A0D" w:rsidRPr="00584D23" w:rsidRDefault="006B5A0D" w:rsidP="00584D23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D23">
        <w:rPr>
          <w:rFonts w:ascii="Times New Roman" w:hAnsi="Times New Roman" w:cs="Times New Roman"/>
          <w:sz w:val="28"/>
          <w:szCs w:val="28"/>
          <w:lang w:eastAsia="en-US"/>
        </w:rPr>
        <w:t xml:space="preserve">В Порядке указано, что </w:t>
      </w:r>
      <w:r w:rsidRPr="00584D23">
        <w:rPr>
          <w:rFonts w:ascii="Times New Roman" w:hAnsi="Times New Roman" w:cs="Times New Roman"/>
          <w:sz w:val="28"/>
          <w:szCs w:val="28"/>
        </w:rPr>
        <w:t>приобретаемые племенные с</w:t>
      </w:r>
      <w:r w:rsidRPr="00584D23">
        <w:rPr>
          <w:rFonts w:ascii="Times New Roman" w:hAnsi="Times New Roman" w:cs="Times New Roman"/>
          <w:sz w:val="28"/>
          <w:szCs w:val="28"/>
          <w:lang w:eastAsia="en-US"/>
        </w:rPr>
        <w:t>ельскохозяйстве</w:t>
      </w:r>
      <w:r w:rsidRPr="00584D23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584D23">
        <w:rPr>
          <w:rFonts w:ascii="Times New Roman" w:hAnsi="Times New Roman" w:cs="Times New Roman"/>
          <w:sz w:val="28"/>
          <w:szCs w:val="28"/>
          <w:lang w:eastAsia="en-US"/>
        </w:rPr>
        <w:t>ные животные с</w:t>
      </w:r>
      <w:r w:rsidRPr="00584D23">
        <w:rPr>
          <w:rFonts w:ascii="Times New Roman" w:hAnsi="Times New Roman" w:cs="Times New Roman"/>
          <w:sz w:val="28"/>
          <w:szCs w:val="28"/>
        </w:rPr>
        <w:t>убсидируются в размере 50 процентов от их стоимости</w:t>
      </w:r>
      <w:r w:rsidRPr="00584D23">
        <w:rPr>
          <w:rFonts w:ascii="Times New Roman" w:hAnsi="Times New Roman" w:cs="Times New Roman"/>
          <w:sz w:val="28"/>
          <w:szCs w:val="28"/>
          <w:shd w:val="clear" w:color="auto" w:fill="FFFFFF"/>
        </w:rPr>
        <w:t>, без уч</w:t>
      </w:r>
      <w:r w:rsidR="00132EAB" w:rsidRPr="00584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ета транспортных расходов и НДС. </w:t>
      </w:r>
    </w:p>
    <w:p w:rsidR="00E01EBE" w:rsidRPr="00584D23" w:rsidRDefault="00132EAB" w:rsidP="00584D23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4D23">
        <w:rPr>
          <w:rFonts w:ascii="Times New Roman" w:hAnsi="Times New Roman" w:cs="Times New Roman"/>
          <w:sz w:val="28"/>
          <w:szCs w:val="28"/>
          <w:shd w:val="clear" w:color="auto" w:fill="FFFFFF"/>
        </w:rPr>
        <w:t>В пояснительной записке к про</w:t>
      </w:r>
      <w:r w:rsidR="00A90035" w:rsidRPr="00584D23">
        <w:rPr>
          <w:rFonts w:ascii="Times New Roman" w:hAnsi="Times New Roman" w:cs="Times New Roman"/>
          <w:sz w:val="28"/>
          <w:szCs w:val="28"/>
          <w:shd w:val="clear" w:color="auto" w:fill="FFFFFF"/>
        </w:rPr>
        <w:t>екту постановления не обоснован</w:t>
      </w:r>
      <w:r w:rsidRPr="00584D23">
        <w:rPr>
          <w:rFonts w:ascii="Times New Roman" w:hAnsi="Times New Roman" w:cs="Times New Roman"/>
          <w:sz w:val="28"/>
          <w:szCs w:val="28"/>
          <w:shd w:val="clear" w:color="auto" w:fill="FFFFFF"/>
        </w:rPr>
        <w:t>о положение о предоставлении субсидии без учета НДС и транспортных ра</w:t>
      </w:r>
      <w:r w:rsidRPr="00584D2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84D23">
        <w:rPr>
          <w:rFonts w:ascii="Times New Roman" w:hAnsi="Times New Roman" w:cs="Times New Roman"/>
          <w:sz w:val="28"/>
          <w:szCs w:val="28"/>
          <w:shd w:val="clear" w:color="auto" w:fill="FFFFFF"/>
        </w:rPr>
        <w:t>ходов.</w:t>
      </w:r>
    </w:p>
    <w:p w:rsidR="00E01EBE" w:rsidRPr="00584D23" w:rsidRDefault="00132EAB" w:rsidP="00584D23">
      <w:pPr>
        <w:tabs>
          <w:tab w:val="left" w:pos="851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4D23">
        <w:rPr>
          <w:rFonts w:ascii="Times New Roman" w:hAnsi="Times New Roman" w:cs="Times New Roman"/>
          <w:sz w:val="28"/>
          <w:szCs w:val="28"/>
        </w:rPr>
        <w:t>В соотве</w:t>
      </w:r>
      <w:r w:rsidR="005658A5" w:rsidRPr="00584D23">
        <w:rPr>
          <w:rFonts w:ascii="Times New Roman" w:hAnsi="Times New Roman" w:cs="Times New Roman"/>
          <w:sz w:val="28"/>
          <w:szCs w:val="28"/>
        </w:rPr>
        <w:t xml:space="preserve">тствии с предлагаемым проектом постановления </w:t>
      </w:r>
      <w:r w:rsidR="005658A5" w:rsidRPr="00584D23">
        <w:rPr>
          <w:rFonts w:ascii="Times New Roman" w:hAnsi="Times New Roman" w:cs="Times New Roman"/>
          <w:sz w:val="28"/>
          <w:szCs w:val="28"/>
          <w:lang w:eastAsia="en-US"/>
        </w:rPr>
        <w:t>сельскох</w:t>
      </w:r>
      <w:r w:rsidR="005658A5" w:rsidRPr="00584D2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5658A5" w:rsidRPr="00584D23">
        <w:rPr>
          <w:rFonts w:ascii="Times New Roman" w:hAnsi="Times New Roman" w:cs="Times New Roman"/>
          <w:sz w:val="28"/>
          <w:szCs w:val="28"/>
          <w:lang w:eastAsia="en-US"/>
        </w:rPr>
        <w:t>зяйственные товаропроизводители</w:t>
      </w:r>
      <w:r w:rsidRPr="00584D2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658A5" w:rsidRPr="00584D23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соответствующие</w:t>
      </w:r>
      <w:r w:rsidRPr="00584D23">
        <w:rPr>
          <w:rFonts w:ascii="Times New Roman" w:hAnsi="Times New Roman" w:cs="Times New Roman"/>
          <w:sz w:val="28"/>
          <w:szCs w:val="28"/>
          <w:lang w:eastAsia="en-US"/>
        </w:rPr>
        <w:t xml:space="preserve"> установленным </w:t>
      </w:r>
      <w:r w:rsidR="005658A5" w:rsidRPr="00584D23">
        <w:rPr>
          <w:rFonts w:ascii="Times New Roman" w:hAnsi="Times New Roman" w:cs="Times New Roman"/>
          <w:sz w:val="28"/>
          <w:szCs w:val="28"/>
          <w:lang w:eastAsia="en-US"/>
        </w:rPr>
        <w:t>Поря</w:t>
      </w:r>
      <w:r w:rsidR="005658A5" w:rsidRPr="00584D23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5658A5" w:rsidRPr="00584D23">
        <w:rPr>
          <w:rFonts w:ascii="Times New Roman" w:hAnsi="Times New Roman" w:cs="Times New Roman"/>
          <w:sz w:val="28"/>
          <w:szCs w:val="28"/>
          <w:lang w:eastAsia="en-US"/>
        </w:rPr>
        <w:t>ком требованиям</w:t>
      </w:r>
      <w:r w:rsidRPr="00584D23">
        <w:rPr>
          <w:rFonts w:ascii="Times New Roman" w:hAnsi="Times New Roman" w:cs="Times New Roman"/>
          <w:sz w:val="28"/>
          <w:szCs w:val="28"/>
          <w:lang w:eastAsia="en-US"/>
        </w:rPr>
        <w:t xml:space="preserve">, для </w:t>
      </w:r>
      <w:r w:rsidR="005658A5" w:rsidRPr="00584D23">
        <w:rPr>
          <w:rFonts w:ascii="Times New Roman" w:hAnsi="Times New Roman" w:cs="Times New Roman"/>
          <w:sz w:val="28"/>
          <w:szCs w:val="28"/>
          <w:lang w:eastAsia="en-US"/>
        </w:rPr>
        <w:t>получения субсидии предоставляют</w:t>
      </w:r>
      <w:r w:rsidRPr="00584D23">
        <w:rPr>
          <w:rFonts w:ascii="Times New Roman" w:hAnsi="Times New Roman" w:cs="Times New Roman"/>
          <w:sz w:val="28"/>
          <w:szCs w:val="28"/>
          <w:lang w:eastAsia="en-US"/>
        </w:rPr>
        <w:t xml:space="preserve"> в Минсельхоз</w:t>
      </w:r>
      <w:r w:rsidR="005658A5" w:rsidRPr="00584D23">
        <w:rPr>
          <w:rFonts w:ascii="Times New Roman" w:hAnsi="Times New Roman" w:cs="Times New Roman"/>
          <w:sz w:val="28"/>
          <w:szCs w:val="28"/>
          <w:lang w:eastAsia="en-US"/>
        </w:rPr>
        <w:t xml:space="preserve"> З</w:t>
      </w:r>
      <w:r w:rsidR="005658A5" w:rsidRPr="00584D2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5658A5" w:rsidRPr="00584D23">
        <w:rPr>
          <w:rFonts w:ascii="Times New Roman" w:hAnsi="Times New Roman" w:cs="Times New Roman"/>
          <w:sz w:val="28"/>
          <w:szCs w:val="28"/>
          <w:lang w:eastAsia="en-US"/>
        </w:rPr>
        <w:t>байкальского края</w:t>
      </w:r>
      <w:r w:rsidR="005658A5" w:rsidRPr="00584D2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5658A5" w:rsidRPr="00584D23" w:rsidRDefault="00132EAB" w:rsidP="00584D23">
      <w:pPr>
        <w:pStyle w:val="a9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4D23">
        <w:rPr>
          <w:rFonts w:ascii="Times New Roman" w:hAnsi="Times New Roman"/>
          <w:sz w:val="28"/>
          <w:szCs w:val="28"/>
        </w:rPr>
        <w:t>заявление о предоставлении субсидии (в произвольной форме) подписанное руководителем сельскохозяйственного товаропроизводителя или лицом, действующим от имени сельскохозяйственного товаропроизвод</w:t>
      </w:r>
      <w:r w:rsidRPr="00584D23">
        <w:rPr>
          <w:rFonts w:ascii="Times New Roman" w:hAnsi="Times New Roman"/>
          <w:sz w:val="28"/>
          <w:szCs w:val="28"/>
        </w:rPr>
        <w:t>и</w:t>
      </w:r>
      <w:r w:rsidRPr="00584D23">
        <w:rPr>
          <w:rFonts w:ascii="Times New Roman" w:hAnsi="Times New Roman"/>
          <w:sz w:val="28"/>
          <w:szCs w:val="28"/>
        </w:rPr>
        <w:t>теля;</w:t>
      </w:r>
      <w:r w:rsidR="005658A5" w:rsidRPr="00584D23">
        <w:rPr>
          <w:rFonts w:ascii="Times New Roman" w:hAnsi="Times New Roman"/>
          <w:sz w:val="28"/>
          <w:szCs w:val="28"/>
        </w:rPr>
        <w:t xml:space="preserve"> </w:t>
      </w:r>
      <w:bookmarkStart w:id="6" w:name="sub_15"/>
    </w:p>
    <w:p w:rsidR="005658A5" w:rsidRPr="00584D23" w:rsidRDefault="00132EAB" w:rsidP="00584D23">
      <w:pPr>
        <w:pStyle w:val="a9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4D23">
        <w:rPr>
          <w:rFonts w:ascii="Times New Roman" w:hAnsi="Times New Roman"/>
          <w:sz w:val="28"/>
          <w:szCs w:val="28"/>
        </w:rPr>
        <w:t>информацию заявителя об открытии расчетного или корреспо</w:t>
      </w:r>
      <w:r w:rsidRPr="00584D23">
        <w:rPr>
          <w:rFonts w:ascii="Times New Roman" w:hAnsi="Times New Roman"/>
          <w:sz w:val="28"/>
          <w:szCs w:val="28"/>
        </w:rPr>
        <w:t>н</w:t>
      </w:r>
      <w:r w:rsidRPr="00584D23">
        <w:rPr>
          <w:rFonts w:ascii="Times New Roman" w:hAnsi="Times New Roman"/>
          <w:sz w:val="28"/>
          <w:szCs w:val="28"/>
        </w:rPr>
        <w:t>дентского счета, открытого в учреждении Центрального банка Российской Федерации или кредитной организации, на который в случае принятия реш</w:t>
      </w:r>
      <w:r w:rsidRPr="00584D23">
        <w:rPr>
          <w:rFonts w:ascii="Times New Roman" w:hAnsi="Times New Roman"/>
          <w:sz w:val="28"/>
          <w:szCs w:val="28"/>
        </w:rPr>
        <w:t>е</w:t>
      </w:r>
      <w:r w:rsidRPr="00584D23">
        <w:rPr>
          <w:rFonts w:ascii="Times New Roman" w:hAnsi="Times New Roman"/>
          <w:sz w:val="28"/>
          <w:szCs w:val="28"/>
        </w:rPr>
        <w:t>ния о предоставлении субсидии будут перечислены средства субсидии</w:t>
      </w:r>
      <w:bookmarkEnd w:id="6"/>
      <w:r w:rsidR="006060EA" w:rsidRPr="00584D23">
        <w:rPr>
          <w:rFonts w:ascii="Times New Roman" w:hAnsi="Times New Roman"/>
          <w:sz w:val="28"/>
          <w:szCs w:val="28"/>
        </w:rPr>
        <w:t>;</w:t>
      </w:r>
    </w:p>
    <w:p w:rsidR="006060EA" w:rsidRPr="00584D23" w:rsidRDefault="00132EAB" w:rsidP="00584D23">
      <w:pPr>
        <w:pStyle w:val="a9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D23">
        <w:rPr>
          <w:rFonts w:ascii="Times New Roman" w:hAnsi="Times New Roman"/>
          <w:sz w:val="28"/>
          <w:szCs w:val="28"/>
        </w:rPr>
        <w:t>два экземпляра соглашения о предоставлении субсидии, закл</w:t>
      </w:r>
      <w:r w:rsidRPr="00584D23">
        <w:rPr>
          <w:rFonts w:ascii="Times New Roman" w:hAnsi="Times New Roman"/>
          <w:sz w:val="28"/>
          <w:szCs w:val="28"/>
        </w:rPr>
        <w:t>ю</w:t>
      </w:r>
      <w:r w:rsidRPr="00584D23">
        <w:rPr>
          <w:rFonts w:ascii="Times New Roman" w:hAnsi="Times New Roman"/>
          <w:sz w:val="28"/>
          <w:szCs w:val="28"/>
        </w:rPr>
        <w:t xml:space="preserve">ченного между </w:t>
      </w:r>
      <w:r w:rsidR="006060EA" w:rsidRPr="00584D23">
        <w:rPr>
          <w:rFonts w:ascii="Times New Roman" w:hAnsi="Times New Roman"/>
          <w:sz w:val="28"/>
          <w:szCs w:val="28"/>
          <w:lang w:eastAsia="en-US"/>
        </w:rPr>
        <w:t>Минсельхозом Забайкальского края</w:t>
      </w:r>
      <w:r w:rsidR="006060EA" w:rsidRPr="00584D23">
        <w:rPr>
          <w:rFonts w:ascii="Times New Roman" w:hAnsi="Times New Roman"/>
          <w:sz w:val="28"/>
          <w:szCs w:val="28"/>
        </w:rPr>
        <w:t xml:space="preserve"> </w:t>
      </w:r>
      <w:r w:rsidRPr="00584D23">
        <w:rPr>
          <w:rFonts w:ascii="Times New Roman" w:hAnsi="Times New Roman"/>
          <w:sz w:val="28"/>
          <w:szCs w:val="28"/>
        </w:rPr>
        <w:t>и получателем субсидии, в соответствии с типовой формой, установленной Министерством финансов Забайкальского края (далее – соглашение), подписанного руководителем сельскохозяйственного товаропроизводителя или лицом, действующим от имени сельскохоз</w:t>
      </w:r>
      <w:r w:rsidR="005658A5" w:rsidRPr="00584D23">
        <w:rPr>
          <w:rFonts w:ascii="Times New Roman" w:hAnsi="Times New Roman"/>
          <w:sz w:val="28"/>
          <w:szCs w:val="28"/>
        </w:rPr>
        <w:t xml:space="preserve">яйственного товаропроизводителя. </w:t>
      </w:r>
      <w:r w:rsidR="006060EA" w:rsidRPr="00584D2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87312" w:rsidRPr="00584D23" w:rsidRDefault="005658A5" w:rsidP="00584D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D23">
        <w:rPr>
          <w:rFonts w:ascii="Times New Roman" w:hAnsi="Times New Roman" w:cs="Times New Roman"/>
          <w:sz w:val="28"/>
          <w:szCs w:val="28"/>
        </w:rPr>
        <w:t>Форму соглашения</w:t>
      </w:r>
      <w:r w:rsidR="00287312" w:rsidRPr="00584D23">
        <w:rPr>
          <w:rFonts w:ascii="Times New Roman" w:hAnsi="Times New Roman" w:cs="Times New Roman"/>
          <w:sz w:val="28"/>
          <w:szCs w:val="28"/>
        </w:rPr>
        <w:t xml:space="preserve"> предлагаем приложить к Порядку. Также необход</w:t>
      </w:r>
      <w:r w:rsidR="00287312" w:rsidRPr="00584D23">
        <w:rPr>
          <w:rFonts w:ascii="Times New Roman" w:hAnsi="Times New Roman" w:cs="Times New Roman"/>
          <w:sz w:val="28"/>
          <w:szCs w:val="28"/>
        </w:rPr>
        <w:t>и</w:t>
      </w:r>
      <w:r w:rsidR="00287312" w:rsidRPr="00584D23">
        <w:rPr>
          <w:rFonts w:ascii="Times New Roman" w:hAnsi="Times New Roman" w:cs="Times New Roman"/>
          <w:sz w:val="28"/>
          <w:szCs w:val="28"/>
        </w:rPr>
        <w:t>мо конкретизировать, что направляется проект соглашения. Из буквального толкования указанного положения следует, что соглашение ранее уже закл</w:t>
      </w:r>
      <w:r w:rsidR="00287312" w:rsidRPr="00584D23">
        <w:rPr>
          <w:rFonts w:ascii="Times New Roman" w:hAnsi="Times New Roman" w:cs="Times New Roman"/>
          <w:sz w:val="28"/>
          <w:szCs w:val="28"/>
        </w:rPr>
        <w:t>ю</w:t>
      </w:r>
      <w:r w:rsidR="00287312" w:rsidRPr="00584D23">
        <w:rPr>
          <w:rFonts w:ascii="Times New Roman" w:hAnsi="Times New Roman" w:cs="Times New Roman"/>
          <w:sz w:val="28"/>
          <w:szCs w:val="28"/>
        </w:rPr>
        <w:t>чено без прохождения необходимых процедур.</w:t>
      </w:r>
    </w:p>
    <w:p w:rsidR="005658A5" w:rsidRPr="00584D23" w:rsidRDefault="00132EAB" w:rsidP="00584D23">
      <w:pPr>
        <w:pStyle w:val="a9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D23">
        <w:rPr>
          <w:rFonts w:ascii="Times New Roman" w:hAnsi="Times New Roman"/>
          <w:sz w:val="28"/>
          <w:szCs w:val="28"/>
        </w:rPr>
        <w:t>с</w:t>
      </w:r>
      <w:proofErr w:type="gramEnd"/>
      <w:r w:rsidRPr="00584D23">
        <w:rPr>
          <w:rFonts w:ascii="Times New Roman" w:hAnsi="Times New Roman"/>
          <w:sz w:val="28"/>
          <w:szCs w:val="28"/>
        </w:rPr>
        <w:t>правку, заверенную подписями руководителя или лица, де</w:t>
      </w:r>
      <w:r w:rsidRPr="00584D23">
        <w:rPr>
          <w:rFonts w:ascii="Times New Roman" w:hAnsi="Times New Roman"/>
          <w:sz w:val="28"/>
          <w:szCs w:val="28"/>
        </w:rPr>
        <w:t>й</w:t>
      </w:r>
      <w:r w:rsidRPr="00584D23">
        <w:rPr>
          <w:rFonts w:ascii="Times New Roman" w:hAnsi="Times New Roman"/>
          <w:sz w:val="28"/>
          <w:szCs w:val="28"/>
        </w:rPr>
        <w:t>ствующего от имени сельскохозяйственного товаропроизводителя, и главн</w:t>
      </w:r>
      <w:r w:rsidRPr="00584D23">
        <w:rPr>
          <w:rFonts w:ascii="Times New Roman" w:hAnsi="Times New Roman"/>
          <w:sz w:val="28"/>
          <w:szCs w:val="28"/>
        </w:rPr>
        <w:t>о</w:t>
      </w:r>
      <w:r w:rsidRPr="00584D23">
        <w:rPr>
          <w:rFonts w:ascii="Times New Roman" w:hAnsi="Times New Roman"/>
          <w:sz w:val="28"/>
          <w:szCs w:val="28"/>
        </w:rPr>
        <w:t>го бухгалтера (при наличии) сельскохозяйственного товаропроизводителя и печатью (при наличии печати), подтверждающую отсутствие у сельскохозя</w:t>
      </w:r>
      <w:r w:rsidRPr="00584D23">
        <w:rPr>
          <w:rFonts w:ascii="Times New Roman" w:hAnsi="Times New Roman"/>
          <w:sz w:val="28"/>
          <w:szCs w:val="28"/>
        </w:rPr>
        <w:t>й</w:t>
      </w:r>
      <w:r w:rsidRPr="00584D23">
        <w:rPr>
          <w:rFonts w:ascii="Times New Roman" w:hAnsi="Times New Roman"/>
          <w:sz w:val="28"/>
          <w:szCs w:val="28"/>
        </w:rPr>
        <w:t>ственного товаропроизводителя просроченной задолженности перед бюдж</w:t>
      </w:r>
      <w:r w:rsidRPr="00584D23">
        <w:rPr>
          <w:rFonts w:ascii="Times New Roman" w:hAnsi="Times New Roman"/>
          <w:sz w:val="28"/>
          <w:szCs w:val="28"/>
        </w:rPr>
        <w:t>е</w:t>
      </w:r>
      <w:r w:rsidRPr="00584D23">
        <w:rPr>
          <w:rFonts w:ascii="Times New Roman" w:hAnsi="Times New Roman"/>
          <w:sz w:val="28"/>
          <w:szCs w:val="28"/>
        </w:rPr>
        <w:t>том Забайкальского края;</w:t>
      </w:r>
    </w:p>
    <w:p w:rsidR="00B503C3" w:rsidRPr="00584D23" w:rsidRDefault="00132EAB" w:rsidP="00584D23">
      <w:pPr>
        <w:pStyle w:val="a9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D23">
        <w:rPr>
          <w:rFonts w:ascii="Times New Roman" w:hAnsi="Times New Roman"/>
          <w:sz w:val="28"/>
          <w:szCs w:val="28"/>
        </w:rPr>
        <w:t>справку территориального органа Федеральной налоговой слу</w:t>
      </w:r>
      <w:r w:rsidRPr="00584D23">
        <w:rPr>
          <w:rFonts w:ascii="Times New Roman" w:hAnsi="Times New Roman"/>
          <w:sz w:val="28"/>
          <w:szCs w:val="28"/>
        </w:rPr>
        <w:t>ж</w:t>
      </w:r>
      <w:r w:rsidRPr="00584D23">
        <w:rPr>
          <w:rFonts w:ascii="Times New Roman" w:hAnsi="Times New Roman"/>
          <w:sz w:val="28"/>
          <w:szCs w:val="28"/>
        </w:rPr>
        <w:t>бы об исполнении налогоплательщиком (плательщиком сбора, плательщиком страховых взносов, налоговым агентом) обязанности по уплате налогов, сб</w:t>
      </w:r>
      <w:r w:rsidRPr="00584D23">
        <w:rPr>
          <w:rFonts w:ascii="Times New Roman" w:hAnsi="Times New Roman"/>
          <w:sz w:val="28"/>
          <w:szCs w:val="28"/>
        </w:rPr>
        <w:t>о</w:t>
      </w:r>
      <w:r w:rsidRPr="00584D23">
        <w:rPr>
          <w:rFonts w:ascii="Times New Roman" w:hAnsi="Times New Roman"/>
          <w:sz w:val="28"/>
          <w:szCs w:val="28"/>
        </w:rPr>
        <w:t>ров, страховых взносов, пеней, штрафов, процентов, подлежащих уплате в соответствии с законодательством Российской Федерации о налогах и сб</w:t>
      </w:r>
      <w:r w:rsidRPr="00584D23">
        <w:rPr>
          <w:rFonts w:ascii="Times New Roman" w:hAnsi="Times New Roman"/>
          <w:sz w:val="28"/>
          <w:szCs w:val="28"/>
        </w:rPr>
        <w:t>о</w:t>
      </w:r>
      <w:r w:rsidRPr="00584D23">
        <w:rPr>
          <w:rFonts w:ascii="Times New Roman" w:hAnsi="Times New Roman"/>
          <w:sz w:val="28"/>
          <w:szCs w:val="28"/>
        </w:rPr>
        <w:t>рах, выданную не ранее чем за 60 календарных дней до даты предоставления докуме</w:t>
      </w:r>
      <w:r w:rsidR="00CC5BC2" w:rsidRPr="00584D23">
        <w:rPr>
          <w:rFonts w:ascii="Times New Roman" w:hAnsi="Times New Roman"/>
          <w:sz w:val="28"/>
          <w:szCs w:val="28"/>
        </w:rPr>
        <w:t xml:space="preserve">нтов для заключения соглашения (далее – справка), </w:t>
      </w:r>
      <w:r w:rsidRPr="00584D23">
        <w:rPr>
          <w:rFonts w:ascii="Times New Roman" w:hAnsi="Times New Roman"/>
          <w:sz w:val="28"/>
          <w:szCs w:val="28"/>
        </w:rPr>
        <w:t>(представляется сельскохозяйственным товаропроизводит</w:t>
      </w:r>
      <w:r w:rsidR="00CC5BC2" w:rsidRPr="00584D23">
        <w:rPr>
          <w:rFonts w:ascii="Times New Roman" w:hAnsi="Times New Roman"/>
          <w:sz w:val="28"/>
          <w:szCs w:val="28"/>
        </w:rPr>
        <w:t>елем по собственной</w:t>
      </w:r>
      <w:proofErr w:type="gramEnd"/>
      <w:r w:rsidR="00CC5BC2" w:rsidRPr="00584D23">
        <w:rPr>
          <w:rFonts w:ascii="Times New Roman" w:hAnsi="Times New Roman"/>
          <w:sz w:val="28"/>
          <w:szCs w:val="28"/>
        </w:rPr>
        <w:t xml:space="preserve"> инициативе).</w:t>
      </w:r>
    </w:p>
    <w:p w:rsidR="00132EAB" w:rsidRPr="00584D23" w:rsidRDefault="00CC5BC2" w:rsidP="00584D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D23">
        <w:rPr>
          <w:rFonts w:ascii="Times New Roman" w:hAnsi="Times New Roman" w:cs="Times New Roman"/>
          <w:sz w:val="28"/>
          <w:szCs w:val="28"/>
        </w:rPr>
        <w:lastRenderedPageBreak/>
        <w:t xml:space="preserve">При этом в абзаце 3 пункта 9 Порядка указано, что Минсельхоз </w:t>
      </w:r>
      <w:r w:rsidR="00B503C3" w:rsidRPr="00584D23">
        <w:rPr>
          <w:rFonts w:ascii="Times New Roman" w:hAnsi="Times New Roman" w:cs="Times New Roman"/>
          <w:sz w:val="28"/>
          <w:szCs w:val="28"/>
        </w:rPr>
        <w:t>Заба</w:t>
      </w:r>
      <w:r w:rsidR="00B503C3" w:rsidRPr="00584D23">
        <w:rPr>
          <w:rFonts w:ascii="Times New Roman" w:hAnsi="Times New Roman" w:cs="Times New Roman"/>
          <w:sz w:val="28"/>
          <w:szCs w:val="28"/>
        </w:rPr>
        <w:t>й</w:t>
      </w:r>
      <w:r w:rsidR="00B503C3" w:rsidRPr="00584D23">
        <w:rPr>
          <w:rFonts w:ascii="Times New Roman" w:hAnsi="Times New Roman" w:cs="Times New Roman"/>
          <w:sz w:val="28"/>
          <w:szCs w:val="28"/>
        </w:rPr>
        <w:t xml:space="preserve">кальского края в случае </w:t>
      </w:r>
      <w:r w:rsidR="00BE7B60" w:rsidRPr="00584D23">
        <w:rPr>
          <w:rFonts w:ascii="Times New Roman" w:hAnsi="Times New Roman" w:cs="Times New Roman"/>
          <w:sz w:val="28"/>
          <w:szCs w:val="28"/>
        </w:rPr>
        <w:t>непредставления</w:t>
      </w:r>
      <w:r w:rsidRPr="00584D23">
        <w:rPr>
          <w:rFonts w:ascii="Times New Roman" w:hAnsi="Times New Roman" w:cs="Times New Roman"/>
          <w:sz w:val="28"/>
          <w:szCs w:val="28"/>
        </w:rPr>
        <w:t xml:space="preserve"> справки </w:t>
      </w:r>
      <w:r w:rsidR="0057322A" w:rsidRPr="00584D23">
        <w:rPr>
          <w:rFonts w:ascii="Times New Roman" w:hAnsi="Times New Roman" w:cs="Times New Roman"/>
          <w:sz w:val="28"/>
          <w:szCs w:val="28"/>
        </w:rPr>
        <w:t>запрашивает ее от терр</w:t>
      </w:r>
      <w:r w:rsidR="0057322A" w:rsidRPr="00584D23">
        <w:rPr>
          <w:rFonts w:ascii="Times New Roman" w:hAnsi="Times New Roman" w:cs="Times New Roman"/>
          <w:sz w:val="28"/>
          <w:szCs w:val="28"/>
        </w:rPr>
        <w:t>и</w:t>
      </w:r>
      <w:r w:rsidR="0057322A" w:rsidRPr="00584D23">
        <w:rPr>
          <w:rFonts w:ascii="Times New Roman" w:hAnsi="Times New Roman" w:cs="Times New Roman"/>
          <w:sz w:val="28"/>
          <w:szCs w:val="28"/>
        </w:rPr>
        <w:t>ториальных органов Федеральной налоговой службы посредством межв</w:t>
      </w:r>
      <w:r w:rsidR="0057322A" w:rsidRPr="00584D23">
        <w:rPr>
          <w:rFonts w:ascii="Times New Roman" w:hAnsi="Times New Roman" w:cs="Times New Roman"/>
          <w:sz w:val="28"/>
          <w:szCs w:val="28"/>
        </w:rPr>
        <w:t>е</w:t>
      </w:r>
      <w:r w:rsidR="0057322A" w:rsidRPr="00584D23">
        <w:rPr>
          <w:rFonts w:ascii="Times New Roman" w:hAnsi="Times New Roman" w:cs="Times New Roman"/>
          <w:sz w:val="28"/>
          <w:szCs w:val="28"/>
        </w:rPr>
        <w:t>домственного запроса по состоянию на дату регистрации документов для п</w:t>
      </w:r>
      <w:r w:rsidR="0057322A" w:rsidRPr="00584D23">
        <w:rPr>
          <w:rFonts w:ascii="Times New Roman" w:hAnsi="Times New Roman" w:cs="Times New Roman"/>
          <w:sz w:val="28"/>
          <w:szCs w:val="28"/>
        </w:rPr>
        <w:t>о</w:t>
      </w:r>
      <w:r w:rsidR="0057322A" w:rsidRPr="00584D23">
        <w:rPr>
          <w:rFonts w:ascii="Times New Roman" w:hAnsi="Times New Roman" w:cs="Times New Roman"/>
          <w:sz w:val="28"/>
          <w:szCs w:val="28"/>
        </w:rPr>
        <w:t>лучения субсидии в Минсельхозе Забайкальского края.</w:t>
      </w:r>
    </w:p>
    <w:p w:rsidR="005658A5" w:rsidRPr="00584D23" w:rsidRDefault="00B503C3" w:rsidP="00584D23">
      <w:pPr>
        <w:pStyle w:val="a9"/>
        <w:numPr>
          <w:ilvl w:val="0"/>
          <w:numId w:val="25"/>
        </w:numPr>
        <w:tabs>
          <w:tab w:val="decimal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4D23">
        <w:rPr>
          <w:rFonts w:ascii="Times New Roman" w:hAnsi="Times New Roman"/>
          <w:sz w:val="28"/>
          <w:szCs w:val="28"/>
        </w:rPr>
        <w:t>документы,</w:t>
      </w:r>
      <w:r w:rsidR="003A5177" w:rsidRPr="00584D23">
        <w:rPr>
          <w:rFonts w:ascii="Times New Roman" w:hAnsi="Times New Roman"/>
          <w:sz w:val="28"/>
          <w:szCs w:val="28"/>
        </w:rPr>
        <w:t xml:space="preserve"> </w:t>
      </w:r>
      <w:r w:rsidR="00132EAB" w:rsidRPr="00584D23">
        <w:rPr>
          <w:rFonts w:ascii="Times New Roman" w:hAnsi="Times New Roman"/>
          <w:sz w:val="28"/>
          <w:szCs w:val="28"/>
        </w:rPr>
        <w:t>подтверждающие полномочия лица, действующего от имени сельскохозяйственного товаропроизводителя (в случае представления документов для получения субсидий лицом, не являющимся руководит</w:t>
      </w:r>
      <w:r w:rsidR="00132EAB" w:rsidRPr="00584D23">
        <w:rPr>
          <w:rFonts w:ascii="Times New Roman" w:hAnsi="Times New Roman"/>
          <w:sz w:val="28"/>
          <w:szCs w:val="28"/>
        </w:rPr>
        <w:t>е</w:t>
      </w:r>
      <w:r w:rsidR="00132EAB" w:rsidRPr="00584D23">
        <w:rPr>
          <w:rFonts w:ascii="Times New Roman" w:hAnsi="Times New Roman"/>
          <w:sz w:val="28"/>
          <w:szCs w:val="28"/>
        </w:rPr>
        <w:t>лем сельскохозяйственного товаропроизводителя);</w:t>
      </w:r>
    </w:p>
    <w:p w:rsidR="005658A5" w:rsidRPr="00584D23" w:rsidRDefault="00132EAB" w:rsidP="00584D23">
      <w:pPr>
        <w:pStyle w:val="a9"/>
        <w:numPr>
          <w:ilvl w:val="0"/>
          <w:numId w:val="25"/>
        </w:numPr>
        <w:tabs>
          <w:tab w:val="decimal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4D23">
        <w:rPr>
          <w:rFonts w:ascii="Times New Roman" w:hAnsi="Times New Roman"/>
          <w:sz w:val="28"/>
          <w:szCs w:val="28"/>
        </w:rPr>
        <w:t>копии договоров купли-продажи (поставки) племенных сельск</w:t>
      </w:r>
      <w:r w:rsidRPr="00584D23">
        <w:rPr>
          <w:rFonts w:ascii="Times New Roman" w:hAnsi="Times New Roman"/>
          <w:sz w:val="28"/>
          <w:szCs w:val="28"/>
        </w:rPr>
        <w:t>о</w:t>
      </w:r>
      <w:r w:rsidRPr="00584D23">
        <w:rPr>
          <w:rFonts w:ascii="Times New Roman" w:hAnsi="Times New Roman"/>
          <w:sz w:val="28"/>
          <w:szCs w:val="28"/>
        </w:rPr>
        <w:t>хозяйственных животных (с приложением племенных свидетельств на пр</w:t>
      </w:r>
      <w:r w:rsidRPr="00584D23">
        <w:rPr>
          <w:rFonts w:ascii="Times New Roman" w:hAnsi="Times New Roman"/>
          <w:sz w:val="28"/>
          <w:szCs w:val="28"/>
        </w:rPr>
        <w:t>и</w:t>
      </w:r>
      <w:r w:rsidRPr="00584D23">
        <w:rPr>
          <w:rFonts w:ascii="Times New Roman" w:hAnsi="Times New Roman"/>
          <w:sz w:val="28"/>
          <w:szCs w:val="28"/>
        </w:rPr>
        <w:t>обретенных племенных сельскохозяйственных животных);</w:t>
      </w:r>
    </w:p>
    <w:p w:rsidR="005658A5" w:rsidRPr="00584D23" w:rsidRDefault="00132EAB" w:rsidP="00584D23">
      <w:pPr>
        <w:pStyle w:val="a9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4D23">
        <w:rPr>
          <w:rFonts w:ascii="Times New Roman" w:hAnsi="Times New Roman"/>
          <w:sz w:val="28"/>
          <w:szCs w:val="28"/>
        </w:rPr>
        <w:t>копии кредитных договоров (с приложением графика гашения) – в случае приобретения племенных сельскохозяйственных животных за счет кредитных ресурсов, привлеченных в российских кредитных организациях;</w:t>
      </w:r>
    </w:p>
    <w:p w:rsidR="005658A5" w:rsidRPr="00584D23" w:rsidRDefault="00132EAB" w:rsidP="00584D23">
      <w:pPr>
        <w:pStyle w:val="a9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4D23">
        <w:rPr>
          <w:rFonts w:ascii="Times New Roman" w:hAnsi="Times New Roman"/>
          <w:sz w:val="28"/>
          <w:szCs w:val="28"/>
        </w:rPr>
        <w:t>копии счетов или счетов-фактур, актов приема-передачи или т</w:t>
      </w:r>
      <w:r w:rsidRPr="00584D23">
        <w:rPr>
          <w:rFonts w:ascii="Times New Roman" w:hAnsi="Times New Roman"/>
          <w:sz w:val="28"/>
          <w:szCs w:val="28"/>
        </w:rPr>
        <w:t>о</w:t>
      </w:r>
      <w:r w:rsidRPr="00584D23">
        <w:rPr>
          <w:rFonts w:ascii="Times New Roman" w:hAnsi="Times New Roman"/>
          <w:sz w:val="28"/>
          <w:szCs w:val="28"/>
        </w:rPr>
        <w:t>варных накладных либо универсального передаточного документа на прио</w:t>
      </w:r>
      <w:r w:rsidRPr="00584D23">
        <w:rPr>
          <w:rFonts w:ascii="Times New Roman" w:hAnsi="Times New Roman"/>
          <w:sz w:val="28"/>
          <w:szCs w:val="28"/>
        </w:rPr>
        <w:t>б</w:t>
      </w:r>
      <w:r w:rsidRPr="00584D23">
        <w:rPr>
          <w:rFonts w:ascii="Times New Roman" w:hAnsi="Times New Roman"/>
          <w:sz w:val="28"/>
          <w:szCs w:val="28"/>
        </w:rPr>
        <w:t>ретенных племенных сельскохозяйственных животных;</w:t>
      </w:r>
    </w:p>
    <w:p w:rsidR="00132EAB" w:rsidRPr="00584D23" w:rsidRDefault="00132EAB" w:rsidP="00584D23">
      <w:pPr>
        <w:pStyle w:val="a9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4D23">
        <w:rPr>
          <w:rFonts w:ascii="Times New Roman" w:hAnsi="Times New Roman"/>
          <w:sz w:val="28"/>
          <w:szCs w:val="28"/>
        </w:rPr>
        <w:t>копии платежных поручений, подтверждающих факт оплаты пр</w:t>
      </w:r>
      <w:r w:rsidRPr="00584D23">
        <w:rPr>
          <w:rFonts w:ascii="Times New Roman" w:hAnsi="Times New Roman"/>
          <w:sz w:val="28"/>
          <w:szCs w:val="28"/>
        </w:rPr>
        <w:t>и</w:t>
      </w:r>
      <w:r w:rsidRPr="00584D23">
        <w:rPr>
          <w:rFonts w:ascii="Times New Roman" w:hAnsi="Times New Roman"/>
          <w:sz w:val="28"/>
          <w:szCs w:val="28"/>
        </w:rPr>
        <w:t xml:space="preserve">обретенных племенных сельскохозяйственных животных. </w:t>
      </w:r>
    </w:p>
    <w:p w:rsidR="008966D9" w:rsidRPr="00584D23" w:rsidRDefault="00AC0574" w:rsidP="00584D23">
      <w:pPr>
        <w:widowControl w:val="0"/>
        <w:tabs>
          <w:tab w:val="left" w:pos="-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4D23">
        <w:rPr>
          <w:rFonts w:ascii="Times New Roman" w:hAnsi="Times New Roman" w:cs="Times New Roman"/>
          <w:sz w:val="28"/>
          <w:szCs w:val="28"/>
        </w:rPr>
        <w:tab/>
        <w:t xml:space="preserve">Порядок устанавливает </w:t>
      </w:r>
      <w:r w:rsidRPr="00584D23">
        <w:rPr>
          <w:rFonts w:ascii="Times New Roman" w:hAnsi="Times New Roman" w:cs="Times New Roman"/>
          <w:sz w:val="28"/>
          <w:szCs w:val="28"/>
          <w:lang w:eastAsia="en-US"/>
        </w:rPr>
        <w:t>срок окончания приема указанных выше док</w:t>
      </w:r>
      <w:r w:rsidRPr="00584D23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584D23">
        <w:rPr>
          <w:rFonts w:ascii="Times New Roman" w:hAnsi="Times New Roman" w:cs="Times New Roman"/>
          <w:sz w:val="28"/>
          <w:szCs w:val="28"/>
          <w:lang w:eastAsia="en-US"/>
        </w:rPr>
        <w:t>ментов –</w:t>
      </w:r>
      <w:r w:rsidRPr="00584D23">
        <w:rPr>
          <w:rFonts w:ascii="Times New Roman" w:hAnsi="Times New Roman" w:cs="Times New Roman"/>
          <w:sz w:val="28"/>
          <w:szCs w:val="28"/>
        </w:rPr>
        <w:t xml:space="preserve"> 30 ноября текущего года.</w:t>
      </w:r>
      <w:r w:rsidR="008966D9" w:rsidRPr="00584D23">
        <w:rPr>
          <w:rFonts w:ascii="Times New Roman" w:hAnsi="Times New Roman" w:cs="Times New Roman"/>
          <w:sz w:val="28"/>
          <w:szCs w:val="28"/>
        </w:rPr>
        <w:t xml:space="preserve"> При этом не указан изначальный срок, с которого ведется прием документов.</w:t>
      </w:r>
    </w:p>
    <w:p w:rsidR="00905ABB" w:rsidRPr="00584D23" w:rsidRDefault="00905ABB" w:rsidP="00584D23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4D23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C0574" w:rsidRPr="00584D23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A70FBF" w:rsidRPr="00584D23">
        <w:rPr>
          <w:rFonts w:ascii="Times New Roman" w:hAnsi="Times New Roman" w:cs="Times New Roman"/>
          <w:sz w:val="28"/>
          <w:szCs w:val="28"/>
        </w:rPr>
        <w:t>регламентируются</w:t>
      </w:r>
      <w:r w:rsidR="00AC0574" w:rsidRPr="00584D23">
        <w:rPr>
          <w:rFonts w:ascii="Times New Roman" w:hAnsi="Times New Roman" w:cs="Times New Roman"/>
          <w:sz w:val="28"/>
          <w:szCs w:val="28"/>
        </w:rPr>
        <w:t xml:space="preserve"> действия Минсельхоз</w:t>
      </w:r>
      <w:r w:rsidR="00F56C43" w:rsidRPr="00584D23">
        <w:rPr>
          <w:rFonts w:ascii="Times New Roman" w:hAnsi="Times New Roman" w:cs="Times New Roman"/>
          <w:sz w:val="28"/>
          <w:szCs w:val="28"/>
        </w:rPr>
        <w:t>а З</w:t>
      </w:r>
      <w:r w:rsidR="00F56C43" w:rsidRPr="00584D23">
        <w:rPr>
          <w:rFonts w:ascii="Times New Roman" w:hAnsi="Times New Roman" w:cs="Times New Roman"/>
          <w:sz w:val="28"/>
          <w:szCs w:val="28"/>
        </w:rPr>
        <w:t>а</w:t>
      </w:r>
      <w:r w:rsidR="00F56C43" w:rsidRPr="00584D23">
        <w:rPr>
          <w:rFonts w:ascii="Times New Roman" w:hAnsi="Times New Roman" w:cs="Times New Roman"/>
          <w:sz w:val="28"/>
          <w:szCs w:val="28"/>
        </w:rPr>
        <w:t xml:space="preserve">байкальского края по регистрации и </w:t>
      </w:r>
      <w:r w:rsidR="00AC0574" w:rsidRPr="00584D23">
        <w:rPr>
          <w:rFonts w:ascii="Times New Roman" w:hAnsi="Times New Roman" w:cs="Times New Roman"/>
          <w:sz w:val="28"/>
          <w:szCs w:val="28"/>
        </w:rPr>
        <w:t>рассмотрению</w:t>
      </w:r>
      <w:r w:rsidR="008966D9" w:rsidRPr="00584D23">
        <w:rPr>
          <w:rFonts w:ascii="Times New Roman" w:hAnsi="Times New Roman" w:cs="Times New Roman"/>
          <w:sz w:val="28"/>
          <w:szCs w:val="28"/>
        </w:rPr>
        <w:t xml:space="preserve"> </w:t>
      </w:r>
      <w:r w:rsidR="00A70FBF" w:rsidRPr="00584D23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A70FBF" w:rsidRPr="00584D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70FBF" w:rsidRPr="00584D23">
        <w:rPr>
          <w:rFonts w:ascii="Times New Roman" w:hAnsi="Times New Roman" w:cs="Times New Roman"/>
          <w:sz w:val="28"/>
          <w:szCs w:val="28"/>
        </w:rPr>
        <w:t xml:space="preserve"> 15 рабочих дней со дня регистрации вышеуказанных документов</w:t>
      </w:r>
      <w:r w:rsidR="00B503C3" w:rsidRPr="00584D23">
        <w:rPr>
          <w:rFonts w:ascii="Times New Roman" w:hAnsi="Times New Roman" w:cs="Times New Roman"/>
          <w:sz w:val="28"/>
          <w:szCs w:val="28"/>
        </w:rPr>
        <w:t>,</w:t>
      </w:r>
      <w:r w:rsidR="00A70FBF" w:rsidRPr="00584D23">
        <w:rPr>
          <w:rFonts w:ascii="Times New Roman" w:hAnsi="Times New Roman" w:cs="Times New Roman"/>
          <w:sz w:val="28"/>
          <w:szCs w:val="28"/>
        </w:rPr>
        <w:t xml:space="preserve"> </w:t>
      </w:r>
      <w:r w:rsidR="008966D9" w:rsidRPr="00584D23">
        <w:rPr>
          <w:rFonts w:ascii="Times New Roman" w:hAnsi="Times New Roman" w:cs="Times New Roman"/>
          <w:sz w:val="28"/>
          <w:szCs w:val="28"/>
        </w:rPr>
        <w:t xml:space="preserve">предоставленных для получения </w:t>
      </w:r>
      <w:r w:rsidR="00AC0574" w:rsidRPr="00584D23">
        <w:rPr>
          <w:rFonts w:ascii="Times New Roman" w:hAnsi="Times New Roman" w:cs="Times New Roman"/>
          <w:sz w:val="28"/>
          <w:szCs w:val="28"/>
        </w:rPr>
        <w:t>субсидии, а также сроки, в пределах которых должно быть прин</w:t>
      </w:r>
      <w:r w:rsidR="00AC0574" w:rsidRPr="00584D23">
        <w:rPr>
          <w:rFonts w:ascii="Times New Roman" w:hAnsi="Times New Roman" w:cs="Times New Roman"/>
          <w:sz w:val="28"/>
          <w:szCs w:val="28"/>
        </w:rPr>
        <w:t>я</w:t>
      </w:r>
      <w:r w:rsidR="00AC0574" w:rsidRPr="00584D23">
        <w:rPr>
          <w:rFonts w:ascii="Times New Roman" w:hAnsi="Times New Roman" w:cs="Times New Roman"/>
          <w:sz w:val="28"/>
          <w:szCs w:val="28"/>
        </w:rPr>
        <w:t>то решение о предоставлении или об отказе в выдаче субсидии</w:t>
      </w:r>
    </w:p>
    <w:p w:rsidR="00905ABB" w:rsidRPr="00584D23" w:rsidRDefault="00B503C3" w:rsidP="00584D23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4D23">
        <w:rPr>
          <w:rFonts w:ascii="Times New Roman" w:hAnsi="Times New Roman" w:cs="Times New Roman"/>
          <w:sz w:val="28"/>
          <w:szCs w:val="28"/>
        </w:rPr>
        <w:t>В</w:t>
      </w:r>
      <w:r w:rsidR="00C71C91" w:rsidRPr="00584D23">
        <w:rPr>
          <w:rFonts w:ascii="Times New Roman" w:hAnsi="Times New Roman" w:cs="Times New Roman"/>
          <w:sz w:val="28"/>
          <w:szCs w:val="28"/>
        </w:rPr>
        <w:t xml:space="preserve"> положениях Порядка выявлено противоречие в части указания срока направления субъекту предпринимательской деятельности письменного ув</w:t>
      </w:r>
      <w:r w:rsidR="00C71C91" w:rsidRPr="00584D23">
        <w:rPr>
          <w:rFonts w:ascii="Times New Roman" w:hAnsi="Times New Roman" w:cs="Times New Roman"/>
          <w:sz w:val="28"/>
          <w:szCs w:val="28"/>
        </w:rPr>
        <w:t>е</w:t>
      </w:r>
      <w:r w:rsidR="00C71C91" w:rsidRPr="00584D23">
        <w:rPr>
          <w:rFonts w:ascii="Times New Roman" w:hAnsi="Times New Roman" w:cs="Times New Roman"/>
          <w:sz w:val="28"/>
          <w:szCs w:val="28"/>
        </w:rPr>
        <w:t>домления об отказе в предоставлении субсидии. Так</w:t>
      </w:r>
      <w:r w:rsidRPr="00584D23">
        <w:rPr>
          <w:rFonts w:ascii="Times New Roman" w:hAnsi="Times New Roman" w:cs="Times New Roman"/>
          <w:sz w:val="28"/>
          <w:szCs w:val="28"/>
        </w:rPr>
        <w:t>,</w:t>
      </w:r>
      <w:r w:rsidR="00C71C91" w:rsidRPr="00584D23">
        <w:rPr>
          <w:rFonts w:ascii="Times New Roman" w:hAnsi="Times New Roman" w:cs="Times New Roman"/>
          <w:sz w:val="28"/>
          <w:szCs w:val="28"/>
        </w:rPr>
        <w:t xml:space="preserve"> </w:t>
      </w:r>
      <w:r w:rsidR="00AC0574" w:rsidRPr="00584D23">
        <w:rPr>
          <w:rFonts w:ascii="Times New Roman" w:hAnsi="Times New Roman" w:cs="Times New Roman"/>
          <w:sz w:val="28"/>
          <w:szCs w:val="28"/>
        </w:rPr>
        <w:t>в подпункте 3 пункта 9 Порядка ука</w:t>
      </w:r>
      <w:r w:rsidR="00C71C91" w:rsidRPr="00584D23">
        <w:rPr>
          <w:rFonts w:ascii="Times New Roman" w:hAnsi="Times New Roman" w:cs="Times New Roman"/>
          <w:sz w:val="28"/>
          <w:szCs w:val="28"/>
        </w:rPr>
        <w:t>зано – в течение 5 рабочих дней</w:t>
      </w:r>
      <w:r w:rsidR="00AC0574" w:rsidRPr="00584D23">
        <w:rPr>
          <w:rFonts w:ascii="Times New Roman" w:hAnsi="Times New Roman" w:cs="Times New Roman"/>
          <w:sz w:val="28"/>
          <w:szCs w:val="28"/>
        </w:rPr>
        <w:t xml:space="preserve"> со дня окончания рассмотрения поступивших документов, а в пункте 10 Порядка – в течение 10 рабочих дней со дня окончания рассмотрения поступивших документов. </w:t>
      </w:r>
      <w:r w:rsidR="00C71C91" w:rsidRPr="00584D23">
        <w:rPr>
          <w:rFonts w:ascii="Times New Roman" w:hAnsi="Times New Roman" w:cs="Times New Roman"/>
          <w:sz w:val="28"/>
          <w:szCs w:val="28"/>
        </w:rPr>
        <w:t>Считаем необх</w:t>
      </w:r>
      <w:r w:rsidR="00C71C91" w:rsidRPr="00584D23">
        <w:rPr>
          <w:rFonts w:ascii="Times New Roman" w:hAnsi="Times New Roman" w:cs="Times New Roman"/>
          <w:sz w:val="28"/>
          <w:szCs w:val="28"/>
        </w:rPr>
        <w:t>о</w:t>
      </w:r>
      <w:r w:rsidR="00C71C91" w:rsidRPr="00584D23">
        <w:rPr>
          <w:rFonts w:ascii="Times New Roman" w:hAnsi="Times New Roman" w:cs="Times New Roman"/>
          <w:sz w:val="28"/>
          <w:szCs w:val="28"/>
        </w:rPr>
        <w:t>димым разработчику</w:t>
      </w:r>
      <w:r w:rsidR="00AC0574" w:rsidRPr="00584D23">
        <w:rPr>
          <w:rFonts w:ascii="Times New Roman" w:hAnsi="Times New Roman" w:cs="Times New Roman"/>
          <w:sz w:val="28"/>
          <w:szCs w:val="28"/>
        </w:rPr>
        <w:t xml:space="preserve"> устранит</w:t>
      </w:r>
      <w:r w:rsidR="00C71C91" w:rsidRPr="00584D23">
        <w:rPr>
          <w:rFonts w:ascii="Times New Roman" w:hAnsi="Times New Roman" w:cs="Times New Roman"/>
          <w:sz w:val="28"/>
          <w:szCs w:val="28"/>
        </w:rPr>
        <w:t>ь указанное противоречие.</w:t>
      </w:r>
      <w:r w:rsidR="00905ABB" w:rsidRPr="00584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ABB" w:rsidRPr="00584D23" w:rsidRDefault="00905ABB" w:rsidP="00584D23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4D23">
        <w:rPr>
          <w:rFonts w:ascii="Times New Roman" w:hAnsi="Times New Roman" w:cs="Times New Roman"/>
          <w:sz w:val="28"/>
          <w:szCs w:val="28"/>
        </w:rPr>
        <w:t>Также в Порядке предусматриваются действия Минсельхоза Заба</w:t>
      </w:r>
      <w:r w:rsidRPr="00584D23">
        <w:rPr>
          <w:rFonts w:ascii="Times New Roman" w:hAnsi="Times New Roman" w:cs="Times New Roman"/>
          <w:sz w:val="28"/>
          <w:szCs w:val="28"/>
        </w:rPr>
        <w:t>й</w:t>
      </w:r>
      <w:r w:rsidRPr="00584D23">
        <w:rPr>
          <w:rFonts w:ascii="Times New Roman" w:hAnsi="Times New Roman" w:cs="Times New Roman"/>
          <w:sz w:val="28"/>
          <w:szCs w:val="28"/>
        </w:rPr>
        <w:t xml:space="preserve">кальского края в случае возникновения спорных вопросов. Указано, что при Минсельхозе Забайкальского края создается Комиссия по рассмотрению спорных вопросов, возникающих при оказании государственной </w:t>
      </w:r>
      <w:r w:rsidR="00BE7B60" w:rsidRPr="00584D23">
        <w:rPr>
          <w:rFonts w:ascii="Times New Roman" w:hAnsi="Times New Roman" w:cs="Times New Roman"/>
          <w:sz w:val="28"/>
          <w:szCs w:val="28"/>
        </w:rPr>
        <w:t>поддержки</w:t>
      </w:r>
      <w:r w:rsidRPr="00584D23">
        <w:rPr>
          <w:rFonts w:ascii="Times New Roman" w:hAnsi="Times New Roman" w:cs="Times New Roman"/>
          <w:sz w:val="28"/>
          <w:szCs w:val="28"/>
        </w:rPr>
        <w:t xml:space="preserve"> </w:t>
      </w:r>
      <w:r w:rsidR="00B503C3" w:rsidRPr="00584D23">
        <w:rPr>
          <w:rFonts w:ascii="Times New Roman" w:hAnsi="Times New Roman" w:cs="Times New Roman"/>
          <w:sz w:val="28"/>
          <w:szCs w:val="28"/>
        </w:rPr>
        <w:t xml:space="preserve">(далее - Комиссия), </w:t>
      </w:r>
      <w:r w:rsidRPr="00584D23">
        <w:rPr>
          <w:rFonts w:ascii="Times New Roman" w:hAnsi="Times New Roman" w:cs="Times New Roman"/>
          <w:sz w:val="28"/>
          <w:szCs w:val="28"/>
        </w:rPr>
        <w:t xml:space="preserve">которая не позднее 15 рабочих дней со дня регистрации документов, рассматривает их и рекомендует заключить соглашение либо отказать в его заключении. </w:t>
      </w:r>
    </w:p>
    <w:p w:rsidR="0057322A" w:rsidRPr="00584D23" w:rsidRDefault="00CC5BC2" w:rsidP="00584D23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4D23">
        <w:rPr>
          <w:rFonts w:ascii="Times New Roman" w:hAnsi="Times New Roman" w:cs="Times New Roman"/>
          <w:sz w:val="28"/>
          <w:szCs w:val="28"/>
        </w:rPr>
        <w:t>Порядком предусмотрены основания для отказа в предоставлении су</w:t>
      </w:r>
      <w:r w:rsidRPr="00584D23">
        <w:rPr>
          <w:rFonts w:ascii="Times New Roman" w:hAnsi="Times New Roman" w:cs="Times New Roman"/>
          <w:sz w:val="28"/>
          <w:szCs w:val="28"/>
        </w:rPr>
        <w:t>б</w:t>
      </w:r>
      <w:r w:rsidRPr="00584D23">
        <w:rPr>
          <w:rFonts w:ascii="Times New Roman" w:hAnsi="Times New Roman" w:cs="Times New Roman"/>
          <w:sz w:val="28"/>
          <w:szCs w:val="28"/>
        </w:rPr>
        <w:t>сидии</w:t>
      </w:r>
      <w:r w:rsidR="006F1841" w:rsidRPr="00584D23">
        <w:rPr>
          <w:rFonts w:ascii="Times New Roman" w:hAnsi="Times New Roman" w:cs="Times New Roman"/>
          <w:sz w:val="28"/>
          <w:szCs w:val="28"/>
        </w:rPr>
        <w:t>,</w:t>
      </w:r>
      <w:r w:rsidRPr="00584D23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31"/>
      <w:r w:rsidR="0057322A" w:rsidRPr="00584D23">
        <w:rPr>
          <w:rFonts w:ascii="Times New Roman" w:hAnsi="Times New Roman" w:cs="Times New Roman"/>
          <w:sz w:val="28"/>
          <w:szCs w:val="28"/>
        </w:rPr>
        <w:t>которые включают:</w:t>
      </w:r>
    </w:p>
    <w:p w:rsidR="00A90035" w:rsidRPr="00584D23" w:rsidRDefault="0057322A" w:rsidP="00584D23">
      <w:pPr>
        <w:pStyle w:val="a9"/>
        <w:numPr>
          <w:ilvl w:val="0"/>
          <w:numId w:val="2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4D23">
        <w:rPr>
          <w:rFonts w:ascii="Times New Roman" w:hAnsi="Times New Roman"/>
          <w:sz w:val="28"/>
          <w:szCs w:val="28"/>
        </w:rPr>
        <w:t>несоответствие заявите</w:t>
      </w:r>
      <w:r w:rsidR="00B503C3" w:rsidRPr="00584D23">
        <w:rPr>
          <w:rFonts w:ascii="Times New Roman" w:hAnsi="Times New Roman"/>
          <w:sz w:val="28"/>
          <w:szCs w:val="28"/>
        </w:rPr>
        <w:t>ля требованиям, предусмотренным</w:t>
      </w:r>
      <w:r w:rsidRPr="00584D23">
        <w:rPr>
          <w:rFonts w:ascii="Times New Roman" w:hAnsi="Times New Roman"/>
          <w:sz w:val="28"/>
          <w:szCs w:val="28"/>
        </w:rPr>
        <w:t xml:space="preserve"> пунктом 4 Порядка;</w:t>
      </w:r>
      <w:bookmarkStart w:id="8" w:name="sub_32"/>
      <w:bookmarkEnd w:id="7"/>
    </w:p>
    <w:p w:rsidR="0057322A" w:rsidRPr="00584D23" w:rsidRDefault="0057322A" w:rsidP="00584D23">
      <w:pPr>
        <w:pStyle w:val="a9"/>
        <w:numPr>
          <w:ilvl w:val="0"/>
          <w:numId w:val="2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4D23">
        <w:rPr>
          <w:rFonts w:ascii="Times New Roman" w:hAnsi="Times New Roman"/>
          <w:sz w:val="28"/>
          <w:szCs w:val="28"/>
        </w:rPr>
        <w:t xml:space="preserve">непредставление (представление не в полном объеме) документов, для получения субсидии, за исключением справки, которая предоставляется </w:t>
      </w:r>
      <w:r w:rsidR="00B503C3" w:rsidRPr="00584D23">
        <w:rPr>
          <w:rFonts w:ascii="Times New Roman" w:hAnsi="Times New Roman"/>
          <w:sz w:val="28"/>
          <w:szCs w:val="28"/>
        </w:rPr>
        <w:t xml:space="preserve">сельскохозяйственным товаропроизводителем </w:t>
      </w:r>
      <w:r w:rsidRPr="00584D23">
        <w:rPr>
          <w:rFonts w:ascii="Times New Roman" w:hAnsi="Times New Roman"/>
          <w:sz w:val="28"/>
          <w:szCs w:val="28"/>
        </w:rPr>
        <w:t xml:space="preserve">по собственной </w:t>
      </w:r>
      <w:r w:rsidR="00B503C3" w:rsidRPr="00584D23">
        <w:rPr>
          <w:rFonts w:ascii="Times New Roman" w:hAnsi="Times New Roman"/>
          <w:sz w:val="28"/>
          <w:szCs w:val="28"/>
        </w:rPr>
        <w:t>инициативе</w:t>
      </w:r>
      <w:r w:rsidRPr="00584D23">
        <w:rPr>
          <w:rFonts w:ascii="Times New Roman" w:hAnsi="Times New Roman"/>
          <w:sz w:val="28"/>
          <w:szCs w:val="28"/>
        </w:rPr>
        <w:t>;</w:t>
      </w:r>
    </w:p>
    <w:p w:rsidR="0057322A" w:rsidRPr="00584D23" w:rsidRDefault="0057322A" w:rsidP="00584D23">
      <w:pPr>
        <w:pStyle w:val="a9"/>
        <w:numPr>
          <w:ilvl w:val="0"/>
          <w:numId w:val="2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9" w:name="sub_33"/>
      <w:bookmarkEnd w:id="8"/>
      <w:proofErr w:type="gramStart"/>
      <w:r w:rsidRPr="00584D23">
        <w:rPr>
          <w:rFonts w:ascii="Times New Roman" w:hAnsi="Times New Roman"/>
          <w:sz w:val="28"/>
          <w:szCs w:val="28"/>
        </w:rPr>
        <w:t>предоставление неполных или недостоверных сведений (расхождение данных, отраженных в представленных заявлении и документах, с данными, отраженными в бухгалтерской отчетности, а также в документах, предста</w:t>
      </w:r>
      <w:r w:rsidRPr="00584D23">
        <w:rPr>
          <w:rFonts w:ascii="Times New Roman" w:hAnsi="Times New Roman"/>
          <w:sz w:val="28"/>
          <w:szCs w:val="28"/>
        </w:rPr>
        <w:t>в</w:t>
      </w:r>
      <w:r w:rsidRPr="00584D23">
        <w:rPr>
          <w:rFonts w:ascii="Times New Roman" w:hAnsi="Times New Roman"/>
          <w:sz w:val="28"/>
          <w:szCs w:val="28"/>
        </w:rPr>
        <w:t>ленных органами государственной власти; не заполнены либо заполнены ч</w:t>
      </w:r>
      <w:r w:rsidRPr="00584D23">
        <w:rPr>
          <w:rFonts w:ascii="Times New Roman" w:hAnsi="Times New Roman"/>
          <w:sz w:val="28"/>
          <w:szCs w:val="28"/>
        </w:rPr>
        <w:t>а</w:t>
      </w:r>
      <w:r w:rsidRPr="00584D23">
        <w:rPr>
          <w:rFonts w:ascii="Times New Roman" w:hAnsi="Times New Roman"/>
          <w:sz w:val="28"/>
          <w:szCs w:val="28"/>
        </w:rPr>
        <w:t>стично формы документов; плохое качество изображения символов, букв и цифр, не позволяющее их прочитать; несоответствие представленных д</w:t>
      </w:r>
      <w:r w:rsidRPr="00584D23">
        <w:rPr>
          <w:rFonts w:ascii="Times New Roman" w:hAnsi="Times New Roman"/>
          <w:sz w:val="28"/>
          <w:szCs w:val="28"/>
        </w:rPr>
        <w:t>о</w:t>
      </w:r>
      <w:r w:rsidRPr="00584D23">
        <w:rPr>
          <w:rFonts w:ascii="Times New Roman" w:hAnsi="Times New Roman"/>
          <w:sz w:val="28"/>
          <w:szCs w:val="28"/>
        </w:rPr>
        <w:t>кументов требованиям Порядка);</w:t>
      </w:r>
      <w:proofErr w:type="gramEnd"/>
    </w:p>
    <w:p w:rsidR="0057322A" w:rsidRPr="00584D23" w:rsidRDefault="0057322A" w:rsidP="00584D23">
      <w:pPr>
        <w:pStyle w:val="a9"/>
        <w:numPr>
          <w:ilvl w:val="0"/>
          <w:numId w:val="2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D23">
        <w:rPr>
          <w:rFonts w:ascii="Times New Roman" w:hAnsi="Times New Roman"/>
          <w:sz w:val="28"/>
          <w:szCs w:val="28"/>
        </w:rPr>
        <w:t>получение Минсельхозом Забайкальского края ответа территориальн</w:t>
      </w:r>
      <w:r w:rsidRPr="00584D23">
        <w:rPr>
          <w:rFonts w:ascii="Times New Roman" w:hAnsi="Times New Roman"/>
          <w:sz w:val="28"/>
          <w:szCs w:val="28"/>
        </w:rPr>
        <w:t>о</w:t>
      </w:r>
      <w:r w:rsidRPr="00584D23">
        <w:rPr>
          <w:rFonts w:ascii="Times New Roman" w:hAnsi="Times New Roman"/>
          <w:sz w:val="28"/>
          <w:szCs w:val="28"/>
        </w:rPr>
        <w:t>го органа Федеральной налоговой службы на межведомственный запрос, свидетельствующего о наличии у заявителя неисполненной обязанности по уплате налогов, сборов, страховых взносов, пеней, штрафов, процентов, по</w:t>
      </w:r>
      <w:r w:rsidRPr="00584D23">
        <w:rPr>
          <w:rFonts w:ascii="Times New Roman" w:hAnsi="Times New Roman"/>
          <w:sz w:val="28"/>
          <w:szCs w:val="28"/>
        </w:rPr>
        <w:t>д</w:t>
      </w:r>
      <w:r w:rsidRPr="00584D23">
        <w:rPr>
          <w:rFonts w:ascii="Times New Roman" w:hAnsi="Times New Roman"/>
          <w:sz w:val="28"/>
          <w:szCs w:val="28"/>
        </w:rPr>
        <w:t>лежащих уплате в соответствии с законодательством Российской Федерации о налогах и сборах, если соответствующий документ не был представлен з</w:t>
      </w:r>
      <w:r w:rsidRPr="00584D23">
        <w:rPr>
          <w:rFonts w:ascii="Times New Roman" w:hAnsi="Times New Roman"/>
          <w:sz w:val="28"/>
          <w:szCs w:val="28"/>
        </w:rPr>
        <w:t>а</w:t>
      </w:r>
      <w:r w:rsidRPr="00584D23">
        <w:rPr>
          <w:rFonts w:ascii="Times New Roman" w:hAnsi="Times New Roman"/>
          <w:sz w:val="28"/>
          <w:szCs w:val="28"/>
        </w:rPr>
        <w:t>яви</w:t>
      </w:r>
      <w:r w:rsidR="00B23645" w:rsidRPr="00584D23">
        <w:rPr>
          <w:rFonts w:ascii="Times New Roman" w:hAnsi="Times New Roman"/>
          <w:sz w:val="28"/>
          <w:szCs w:val="28"/>
        </w:rPr>
        <w:t>телем по собственной инициативе.</w:t>
      </w:r>
      <w:proofErr w:type="gramEnd"/>
      <w:r w:rsidR="00B23645" w:rsidRPr="00584D23">
        <w:rPr>
          <w:rFonts w:ascii="Times New Roman" w:hAnsi="Times New Roman"/>
          <w:sz w:val="28"/>
          <w:szCs w:val="28"/>
        </w:rPr>
        <w:t xml:space="preserve">  Разработчику необходимо более четко сформулировать </w:t>
      </w:r>
      <w:r w:rsidR="00BE7B60" w:rsidRPr="00584D23">
        <w:rPr>
          <w:rFonts w:ascii="Times New Roman" w:hAnsi="Times New Roman"/>
          <w:sz w:val="28"/>
          <w:szCs w:val="28"/>
        </w:rPr>
        <w:t>данное основание</w:t>
      </w:r>
      <w:r w:rsidR="00B23645" w:rsidRPr="00584D23">
        <w:rPr>
          <w:rFonts w:ascii="Times New Roman" w:hAnsi="Times New Roman"/>
          <w:sz w:val="28"/>
          <w:szCs w:val="28"/>
        </w:rPr>
        <w:t xml:space="preserve"> </w:t>
      </w:r>
      <w:r w:rsidR="00BE7B60" w:rsidRPr="00584D23">
        <w:rPr>
          <w:rFonts w:ascii="Times New Roman" w:hAnsi="Times New Roman"/>
          <w:sz w:val="28"/>
          <w:szCs w:val="28"/>
        </w:rPr>
        <w:t>для отказа</w:t>
      </w:r>
      <w:r w:rsidR="00B23645" w:rsidRPr="00584D23">
        <w:rPr>
          <w:rFonts w:ascii="Times New Roman" w:hAnsi="Times New Roman"/>
          <w:sz w:val="28"/>
          <w:szCs w:val="28"/>
        </w:rPr>
        <w:t xml:space="preserve"> в предоставлении субсидии, указав на условие, при неисполнении которого указанная норма имеет силу. Например, сделав в тексте ссылку на подпункт 5 пункта 7 Порядка, в кот</w:t>
      </w:r>
      <w:r w:rsidR="00B23645" w:rsidRPr="00584D23">
        <w:rPr>
          <w:rFonts w:ascii="Times New Roman" w:hAnsi="Times New Roman"/>
          <w:sz w:val="28"/>
          <w:szCs w:val="28"/>
        </w:rPr>
        <w:t>о</w:t>
      </w:r>
      <w:r w:rsidR="00B23645" w:rsidRPr="00584D23">
        <w:rPr>
          <w:rFonts w:ascii="Times New Roman" w:hAnsi="Times New Roman"/>
          <w:sz w:val="28"/>
          <w:szCs w:val="28"/>
        </w:rPr>
        <w:t>ром предусмотрена справка.</w:t>
      </w:r>
    </w:p>
    <w:p w:rsidR="0057322A" w:rsidRPr="00584D23" w:rsidRDefault="0057322A" w:rsidP="00584D23">
      <w:pPr>
        <w:pStyle w:val="a9"/>
        <w:numPr>
          <w:ilvl w:val="0"/>
          <w:numId w:val="2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10" w:name="sub_34"/>
      <w:bookmarkEnd w:id="9"/>
      <w:proofErr w:type="gramStart"/>
      <w:r w:rsidRPr="00584D23">
        <w:rPr>
          <w:rFonts w:ascii="Times New Roman" w:hAnsi="Times New Roman"/>
          <w:sz w:val="28"/>
          <w:szCs w:val="28"/>
        </w:rPr>
        <w:t>и</w:t>
      </w:r>
      <w:proofErr w:type="gramEnd"/>
      <w:r w:rsidRPr="00584D23">
        <w:rPr>
          <w:rFonts w:ascii="Times New Roman" w:hAnsi="Times New Roman"/>
          <w:sz w:val="28"/>
          <w:szCs w:val="28"/>
        </w:rPr>
        <w:t xml:space="preserve">стечение сроков подачи документов, указанных в </w:t>
      </w:r>
      <w:hyperlink w:anchor="sub_25" w:history="1">
        <w:r w:rsidRPr="00584D23">
          <w:rPr>
            <w:rStyle w:val="afc"/>
            <w:rFonts w:ascii="Times New Roman" w:hAnsi="Times New Roman"/>
            <w:color w:val="auto"/>
            <w:sz w:val="28"/>
            <w:szCs w:val="28"/>
          </w:rPr>
          <w:t>пункте 7</w:t>
        </w:r>
      </w:hyperlink>
      <w:r w:rsidR="00FB66BC" w:rsidRPr="00584D23">
        <w:rPr>
          <w:rFonts w:ascii="Times New Roman" w:hAnsi="Times New Roman"/>
          <w:sz w:val="28"/>
          <w:szCs w:val="28"/>
        </w:rPr>
        <w:t xml:space="preserve"> Порядка;</w:t>
      </w:r>
    </w:p>
    <w:p w:rsidR="00FB66BC" w:rsidRPr="00584D23" w:rsidRDefault="00BE7B60" w:rsidP="00584D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D23">
        <w:rPr>
          <w:rFonts w:ascii="Times New Roman" w:hAnsi="Times New Roman" w:cs="Times New Roman"/>
          <w:sz w:val="28"/>
          <w:szCs w:val="28"/>
        </w:rPr>
        <w:t>При этом о</w:t>
      </w:r>
      <w:r w:rsidR="00FB66BC" w:rsidRPr="00584D23">
        <w:rPr>
          <w:rFonts w:ascii="Times New Roman" w:hAnsi="Times New Roman" w:cs="Times New Roman"/>
          <w:sz w:val="28"/>
          <w:szCs w:val="28"/>
        </w:rPr>
        <w:t>бращаем внимание, что в пункте 7 Порядка указан только один срок</w:t>
      </w:r>
      <w:r w:rsidRPr="00584D23">
        <w:rPr>
          <w:rFonts w:ascii="Times New Roman" w:hAnsi="Times New Roman" w:cs="Times New Roman"/>
          <w:sz w:val="28"/>
          <w:szCs w:val="28"/>
        </w:rPr>
        <w:t xml:space="preserve"> – 30 ноября текущего года, поэтому данное положение </w:t>
      </w:r>
      <w:r w:rsidR="00FB66BC" w:rsidRPr="00584D23">
        <w:rPr>
          <w:rFonts w:ascii="Times New Roman" w:hAnsi="Times New Roman" w:cs="Times New Roman"/>
          <w:sz w:val="28"/>
          <w:szCs w:val="28"/>
        </w:rPr>
        <w:t>требует корре</w:t>
      </w:r>
      <w:r w:rsidR="00FB66BC" w:rsidRPr="00584D23">
        <w:rPr>
          <w:rFonts w:ascii="Times New Roman" w:hAnsi="Times New Roman" w:cs="Times New Roman"/>
          <w:sz w:val="28"/>
          <w:szCs w:val="28"/>
        </w:rPr>
        <w:t>к</w:t>
      </w:r>
      <w:r w:rsidR="00FB66BC" w:rsidRPr="00584D23">
        <w:rPr>
          <w:rFonts w:ascii="Times New Roman" w:hAnsi="Times New Roman" w:cs="Times New Roman"/>
          <w:sz w:val="28"/>
          <w:szCs w:val="28"/>
        </w:rPr>
        <w:t>тировки.</w:t>
      </w:r>
    </w:p>
    <w:bookmarkEnd w:id="10"/>
    <w:p w:rsidR="00C36922" w:rsidRPr="00584D23" w:rsidRDefault="0057322A" w:rsidP="00584D23">
      <w:pPr>
        <w:pStyle w:val="a9"/>
        <w:numPr>
          <w:ilvl w:val="0"/>
          <w:numId w:val="2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4D23">
        <w:rPr>
          <w:rFonts w:ascii="Times New Roman" w:hAnsi="Times New Roman"/>
          <w:sz w:val="28"/>
          <w:szCs w:val="28"/>
        </w:rPr>
        <w:t>отсутствие лимитов бюджетных обязательств, утвержденных в уст</w:t>
      </w:r>
      <w:r w:rsidRPr="00584D23">
        <w:rPr>
          <w:rFonts w:ascii="Times New Roman" w:hAnsi="Times New Roman"/>
          <w:sz w:val="28"/>
          <w:szCs w:val="28"/>
        </w:rPr>
        <w:t>а</w:t>
      </w:r>
      <w:r w:rsidRPr="00584D23">
        <w:rPr>
          <w:rFonts w:ascii="Times New Roman" w:hAnsi="Times New Roman"/>
          <w:sz w:val="28"/>
          <w:szCs w:val="28"/>
        </w:rPr>
        <w:t xml:space="preserve">новленном порядке на предоставление субсидий на текущий год. </w:t>
      </w:r>
    </w:p>
    <w:p w:rsidR="00C36922" w:rsidRPr="00584D23" w:rsidRDefault="00C36922" w:rsidP="00584D23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4D23">
        <w:rPr>
          <w:rFonts w:ascii="Times New Roman" w:hAnsi="Times New Roman" w:cs="Times New Roman"/>
          <w:sz w:val="28"/>
          <w:szCs w:val="28"/>
        </w:rPr>
        <w:t>Закрепляется право сельскохозяйственного товаропроизводителя на обжалование решения об отказе в предоставлении субсидии в установленном действующим законодательством порядке.</w:t>
      </w:r>
    </w:p>
    <w:p w:rsidR="00762E26" w:rsidRPr="00584D23" w:rsidRDefault="00C36922" w:rsidP="00584D23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D23">
        <w:rPr>
          <w:rFonts w:ascii="Times New Roman" w:hAnsi="Times New Roman" w:cs="Times New Roman"/>
          <w:sz w:val="28"/>
          <w:szCs w:val="28"/>
        </w:rPr>
        <w:t>Устанавливается, возможность получения субсидии в очередном ф</w:t>
      </w:r>
      <w:r w:rsidRPr="00584D23">
        <w:rPr>
          <w:rFonts w:ascii="Times New Roman" w:hAnsi="Times New Roman" w:cs="Times New Roman"/>
          <w:sz w:val="28"/>
          <w:szCs w:val="28"/>
        </w:rPr>
        <w:t>и</w:t>
      </w:r>
      <w:r w:rsidRPr="00584D23">
        <w:rPr>
          <w:rFonts w:ascii="Times New Roman" w:hAnsi="Times New Roman" w:cs="Times New Roman"/>
          <w:sz w:val="28"/>
          <w:szCs w:val="28"/>
        </w:rPr>
        <w:t>нансовом году получателем субсидии, соответствующему требованиям, ук</w:t>
      </w:r>
      <w:r w:rsidRPr="00584D23">
        <w:rPr>
          <w:rFonts w:ascii="Times New Roman" w:hAnsi="Times New Roman" w:cs="Times New Roman"/>
          <w:sz w:val="28"/>
          <w:szCs w:val="28"/>
        </w:rPr>
        <w:t>а</w:t>
      </w:r>
      <w:r w:rsidRPr="00584D23">
        <w:rPr>
          <w:rFonts w:ascii="Times New Roman" w:hAnsi="Times New Roman" w:cs="Times New Roman"/>
          <w:sz w:val="28"/>
          <w:szCs w:val="28"/>
        </w:rPr>
        <w:t>занным в пункте 4 Порядка, в случае невозможности ее предоставления в т</w:t>
      </w:r>
      <w:r w:rsidRPr="00584D23">
        <w:rPr>
          <w:rFonts w:ascii="Times New Roman" w:hAnsi="Times New Roman" w:cs="Times New Roman"/>
          <w:sz w:val="28"/>
          <w:szCs w:val="28"/>
        </w:rPr>
        <w:t>е</w:t>
      </w:r>
      <w:r w:rsidRPr="00584D23">
        <w:rPr>
          <w:rFonts w:ascii="Times New Roman" w:hAnsi="Times New Roman" w:cs="Times New Roman"/>
          <w:sz w:val="28"/>
          <w:szCs w:val="28"/>
        </w:rPr>
        <w:t>кущем финансовом году в связи с недостаточностью лимитов бюджетных обязательств без повторного прохождения проверки на соответствие указа</w:t>
      </w:r>
      <w:r w:rsidRPr="00584D23">
        <w:rPr>
          <w:rFonts w:ascii="Times New Roman" w:hAnsi="Times New Roman" w:cs="Times New Roman"/>
          <w:sz w:val="28"/>
          <w:szCs w:val="28"/>
        </w:rPr>
        <w:t>н</w:t>
      </w:r>
      <w:r w:rsidRPr="00584D23">
        <w:rPr>
          <w:rFonts w:ascii="Times New Roman" w:hAnsi="Times New Roman" w:cs="Times New Roman"/>
          <w:sz w:val="28"/>
          <w:szCs w:val="28"/>
        </w:rPr>
        <w:t>ным требованиям отбора, но при этом указано, что субъект предприним</w:t>
      </w:r>
      <w:r w:rsidRPr="00584D23">
        <w:rPr>
          <w:rFonts w:ascii="Times New Roman" w:hAnsi="Times New Roman" w:cs="Times New Roman"/>
          <w:sz w:val="28"/>
          <w:szCs w:val="28"/>
        </w:rPr>
        <w:t>а</w:t>
      </w:r>
      <w:r w:rsidRPr="00584D23">
        <w:rPr>
          <w:rFonts w:ascii="Times New Roman" w:hAnsi="Times New Roman" w:cs="Times New Roman"/>
          <w:sz w:val="28"/>
          <w:szCs w:val="28"/>
        </w:rPr>
        <w:t xml:space="preserve">тельской деятельности </w:t>
      </w:r>
      <w:r w:rsidR="006F1841" w:rsidRPr="00584D23">
        <w:rPr>
          <w:rFonts w:ascii="Times New Roman" w:hAnsi="Times New Roman" w:cs="Times New Roman"/>
          <w:sz w:val="28"/>
          <w:szCs w:val="28"/>
        </w:rPr>
        <w:t xml:space="preserve">дополнительно представляет </w:t>
      </w:r>
      <w:r w:rsidRPr="00584D23">
        <w:rPr>
          <w:rFonts w:ascii="Times New Roman" w:hAnsi="Times New Roman" w:cs="Times New Roman"/>
          <w:sz w:val="28"/>
          <w:szCs w:val="28"/>
        </w:rPr>
        <w:t>документы, предусмо</w:t>
      </w:r>
      <w:r w:rsidRPr="00584D23">
        <w:rPr>
          <w:rFonts w:ascii="Times New Roman" w:hAnsi="Times New Roman" w:cs="Times New Roman"/>
          <w:sz w:val="28"/>
          <w:szCs w:val="28"/>
        </w:rPr>
        <w:t>т</w:t>
      </w:r>
      <w:r w:rsidRPr="00584D23">
        <w:rPr>
          <w:rFonts w:ascii="Times New Roman" w:hAnsi="Times New Roman" w:cs="Times New Roman"/>
          <w:sz w:val="28"/>
          <w:szCs w:val="28"/>
        </w:rPr>
        <w:t>ренные подпунктами 1, 2, 3, 6 пункта</w:t>
      </w:r>
      <w:proofErr w:type="gramEnd"/>
      <w:r w:rsidRPr="00584D23">
        <w:rPr>
          <w:rFonts w:ascii="Times New Roman" w:hAnsi="Times New Roman" w:cs="Times New Roman"/>
          <w:sz w:val="28"/>
          <w:szCs w:val="28"/>
        </w:rPr>
        <w:t xml:space="preserve"> 7 Порядка по состоянию на дату их представления. </w:t>
      </w:r>
    </w:p>
    <w:p w:rsidR="00762E26" w:rsidRPr="00584D23" w:rsidRDefault="00325738" w:rsidP="00584D23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4D23">
        <w:rPr>
          <w:rFonts w:ascii="Times New Roman" w:hAnsi="Times New Roman" w:cs="Times New Roman"/>
          <w:sz w:val="28"/>
          <w:szCs w:val="28"/>
        </w:rPr>
        <w:t xml:space="preserve">Порядком определяется </w:t>
      </w:r>
      <w:r w:rsidRPr="00584D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механизм </w:t>
      </w:r>
      <w:r w:rsidR="00FB66BC" w:rsidRPr="00584D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 основания </w:t>
      </w:r>
      <w:r w:rsidRPr="00584D23">
        <w:rPr>
          <w:rFonts w:ascii="Times New Roman" w:hAnsi="Times New Roman" w:cs="Times New Roman"/>
          <w:bCs/>
          <w:sz w:val="28"/>
          <w:szCs w:val="28"/>
          <w:lang w:eastAsia="en-US"/>
        </w:rPr>
        <w:t>возврата субсидий в бюджет Забайкальского края</w:t>
      </w:r>
      <w:r w:rsidR="00FB66BC" w:rsidRPr="00584D23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FB66BC" w:rsidRPr="00584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66BC" w:rsidRPr="00584D23">
        <w:rPr>
          <w:rFonts w:ascii="Times New Roman" w:hAnsi="Times New Roman" w:cs="Times New Roman"/>
          <w:sz w:val="28"/>
          <w:szCs w:val="28"/>
        </w:rPr>
        <w:t>У</w:t>
      </w:r>
      <w:r w:rsidRPr="00584D23">
        <w:rPr>
          <w:rFonts w:ascii="Times New Roman" w:hAnsi="Times New Roman" w:cs="Times New Roman"/>
          <w:sz w:val="28"/>
          <w:szCs w:val="28"/>
        </w:rPr>
        <w:t>казано</w:t>
      </w:r>
      <w:r w:rsidR="00762E26" w:rsidRPr="00584D23">
        <w:rPr>
          <w:rFonts w:ascii="Times New Roman" w:hAnsi="Times New Roman" w:cs="Times New Roman"/>
          <w:sz w:val="28"/>
          <w:szCs w:val="28"/>
        </w:rPr>
        <w:t>,</w:t>
      </w:r>
      <w:r w:rsidRPr="00584D23">
        <w:rPr>
          <w:rFonts w:ascii="Times New Roman" w:hAnsi="Times New Roman" w:cs="Times New Roman"/>
          <w:sz w:val="28"/>
          <w:szCs w:val="28"/>
        </w:rPr>
        <w:t xml:space="preserve"> что в случае установления фактов предоставления субсидий с нарушением условий их предоставления и (или) на основании сведений территориальных органов Федеральной налоговой службы</w:t>
      </w:r>
      <w:r w:rsidR="00B23645" w:rsidRPr="00584D23">
        <w:rPr>
          <w:rFonts w:ascii="Times New Roman" w:hAnsi="Times New Roman" w:cs="Times New Roman"/>
          <w:sz w:val="28"/>
          <w:szCs w:val="28"/>
        </w:rPr>
        <w:t xml:space="preserve">, </w:t>
      </w:r>
      <w:r w:rsidRPr="00584D23">
        <w:rPr>
          <w:rFonts w:ascii="Times New Roman" w:hAnsi="Times New Roman" w:cs="Times New Roman"/>
          <w:sz w:val="28"/>
          <w:szCs w:val="28"/>
        </w:rPr>
        <w:t xml:space="preserve">полученных в соответствии с </w:t>
      </w:r>
      <w:hyperlink w:anchor="sub_41" w:history="1">
        <w:r w:rsidRPr="00584D23">
          <w:rPr>
            <w:rStyle w:val="afc"/>
            <w:rFonts w:ascii="Times New Roman" w:hAnsi="Times New Roman" w:cs="Times New Roman"/>
            <w:color w:val="auto"/>
            <w:sz w:val="28"/>
            <w:szCs w:val="28"/>
          </w:rPr>
          <w:t>подпунктом</w:t>
        </w:r>
      </w:hyperlink>
      <w:r w:rsidRPr="00584D23">
        <w:rPr>
          <w:rFonts w:ascii="Times New Roman" w:hAnsi="Times New Roman" w:cs="Times New Roman"/>
          <w:sz w:val="28"/>
          <w:szCs w:val="28"/>
        </w:rPr>
        <w:t xml:space="preserve"> 5 пункта 7 Порядка, </w:t>
      </w:r>
      <w:r w:rsidRPr="00584D23">
        <w:rPr>
          <w:rFonts w:ascii="Times New Roman" w:hAnsi="Times New Roman" w:cs="Times New Roman"/>
          <w:sz w:val="28"/>
          <w:szCs w:val="28"/>
        </w:rPr>
        <w:lastRenderedPageBreak/>
        <w:t>фа</w:t>
      </w:r>
      <w:r w:rsidRPr="00584D23">
        <w:rPr>
          <w:rFonts w:ascii="Times New Roman" w:hAnsi="Times New Roman" w:cs="Times New Roman"/>
          <w:sz w:val="28"/>
          <w:szCs w:val="28"/>
        </w:rPr>
        <w:t>к</w:t>
      </w:r>
      <w:r w:rsidRPr="00584D23">
        <w:rPr>
          <w:rFonts w:ascii="Times New Roman" w:hAnsi="Times New Roman" w:cs="Times New Roman"/>
          <w:sz w:val="28"/>
          <w:szCs w:val="28"/>
        </w:rPr>
        <w:t xml:space="preserve">тов неисполнения обязанности по уплате налогов и сборов, предусмотренной заключенным соглашением, субъект предпринимательской деятельности в течение 25 рабочих дней с даты направления </w:t>
      </w:r>
      <w:r w:rsidR="00FB66BC" w:rsidRPr="00584D23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584D23">
        <w:rPr>
          <w:rFonts w:ascii="Times New Roman" w:hAnsi="Times New Roman" w:cs="Times New Roman"/>
          <w:sz w:val="28"/>
          <w:szCs w:val="28"/>
        </w:rPr>
        <w:t xml:space="preserve"> требования перечисляет необоснованно полученные средства</w:t>
      </w:r>
      <w:proofErr w:type="gramEnd"/>
      <w:r w:rsidRPr="00584D23">
        <w:rPr>
          <w:rFonts w:ascii="Times New Roman" w:hAnsi="Times New Roman" w:cs="Times New Roman"/>
          <w:sz w:val="28"/>
          <w:szCs w:val="28"/>
        </w:rPr>
        <w:t xml:space="preserve"> в Минсельхоз Забайкал</w:t>
      </w:r>
      <w:r w:rsidRPr="00584D23">
        <w:rPr>
          <w:rFonts w:ascii="Times New Roman" w:hAnsi="Times New Roman" w:cs="Times New Roman"/>
          <w:sz w:val="28"/>
          <w:szCs w:val="28"/>
        </w:rPr>
        <w:t>ь</w:t>
      </w:r>
      <w:r w:rsidRPr="00584D23">
        <w:rPr>
          <w:rFonts w:ascii="Times New Roman" w:hAnsi="Times New Roman" w:cs="Times New Roman"/>
          <w:sz w:val="28"/>
          <w:szCs w:val="28"/>
        </w:rPr>
        <w:t xml:space="preserve">ского края. </w:t>
      </w:r>
    </w:p>
    <w:p w:rsidR="00762E26" w:rsidRPr="00584D23" w:rsidRDefault="00325738" w:rsidP="00584D23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D23">
        <w:rPr>
          <w:rFonts w:ascii="Times New Roman" w:hAnsi="Times New Roman" w:cs="Times New Roman"/>
          <w:sz w:val="28"/>
          <w:szCs w:val="28"/>
        </w:rPr>
        <w:t>Считаем указанное основание</w:t>
      </w:r>
      <w:r w:rsidR="005A1D2B" w:rsidRPr="00584D23">
        <w:rPr>
          <w:rFonts w:ascii="Times New Roman" w:hAnsi="Times New Roman" w:cs="Times New Roman"/>
          <w:sz w:val="28"/>
          <w:szCs w:val="28"/>
        </w:rPr>
        <w:t xml:space="preserve"> в части сведений территориальных орг</w:t>
      </w:r>
      <w:r w:rsidR="005A1D2B" w:rsidRPr="00584D23">
        <w:rPr>
          <w:rFonts w:ascii="Times New Roman" w:hAnsi="Times New Roman" w:cs="Times New Roman"/>
          <w:sz w:val="28"/>
          <w:szCs w:val="28"/>
        </w:rPr>
        <w:t>а</w:t>
      </w:r>
      <w:r w:rsidR="005A1D2B" w:rsidRPr="00584D23">
        <w:rPr>
          <w:rFonts w:ascii="Times New Roman" w:hAnsi="Times New Roman" w:cs="Times New Roman"/>
          <w:sz w:val="28"/>
          <w:szCs w:val="28"/>
        </w:rPr>
        <w:t>нов Федеральной налоговой службы</w:t>
      </w:r>
      <w:r w:rsidRPr="00584D23">
        <w:rPr>
          <w:rFonts w:ascii="Times New Roman" w:hAnsi="Times New Roman" w:cs="Times New Roman"/>
          <w:sz w:val="28"/>
          <w:szCs w:val="28"/>
        </w:rPr>
        <w:t xml:space="preserve"> избыточным и противоречивым, так как в </w:t>
      </w:r>
      <w:r w:rsidR="00762E26" w:rsidRPr="00584D23">
        <w:rPr>
          <w:rFonts w:ascii="Times New Roman" w:hAnsi="Times New Roman" w:cs="Times New Roman"/>
          <w:sz w:val="28"/>
          <w:szCs w:val="28"/>
        </w:rPr>
        <w:t xml:space="preserve">подпункте 4 пункта 10 </w:t>
      </w:r>
      <w:r w:rsidR="005A1D2B" w:rsidRPr="00584D2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62E26" w:rsidRPr="00584D23">
        <w:rPr>
          <w:rFonts w:ascii="Times New Roman" w:hAnsi="Times New Roman" w:cs="Times New Roman"/>
          <w:sz w:val="28"/>
          <w:szCs w:val="28"/>
        </w:rPr>
        <w:t>установлено, что при наличии указанной выше задолженности субсидия не предоставляется, а также в подпункте 2 пункта 9 Порядка установлено, что Минсельхоз Забайкальского края з</w:t>
      </w:r>
      <w:r w:rsidR="00762E26" w:rsidRPr="00584D23">
        <w:rPr>
          <w:rFonts w:ascii="Times New Roman" w:hAnsi="Times New Roman" w:cs="Times New Roman"/>
          <w:sz w:val="28"/>
          <w:szCs w:val="28"/>
        </w:rPr>
        <w:t>а</w:t>
      </w:r>
      <w:r w:rsidR="00762E26" w:rsidRPr="00584D23">
        <w:rPr>
          <w:rFonts w:ascii="Times New Roman" w:hAnsi="Times New Roman" w:cs="Times New Roman"/>
          <w:sz w:val="28"/>
          <w:szCs w:val="28"/>
        </w:rPr>
        <w:t>прашивает необходимую справку посредством межведомственного запроса по состоянию на дату регистрации документов для получения субсидии</w:t>
      </w:r>
      <w:proofErr w:type="gramEnd"/>
      <w:r w:rsidR="00762E26" w:rsidRPr="00584D23">
        <w:rPr>
          <w:rFonts w:ascii="Times New Roman" w:hAnsi="Times New Roman" w:cs="Times New Roman"/>
          <w:sz w:val="28"/>
          <w:szCs w:val="28"/>
        </w:rPr>
        <w:t xml:space="preserve"> в Ми</w:t>
      </w:r>
      <w:r w:rsidR="00762E26" w:rsidRPr="00584D23">
        <w:rPr>
          <w:rFonts w:ascii="Times New Roman" w:hAnsi="Times New Roman" w:cs="Times New Roman"/>
          <w:sz w:val="28"/>
          <w:szCs w:val="28"/>
        </w:rPr>
        <w:t>н</w:t>
      </w:r>
      <w:r w:rsidR="00762E26" w:rsidRPr="00584D23">
        <w:rPr>
          <w:rFonts w:ascii="Times New Roman" w:hAnsi="Times New Roman" w:cs="Times New Roman"/>
          <w:sz w:val="28"/>
          <w:szCs w:val="28"/>
        </w:rPr>
        <w:t>сельхозе Забайкальского края. Таким образом</w:t>
      </w:r>
      <w:r w:rsidR="005A1D2B" w:rsidRPr="00584D23">
        <w:rPr>
          <w:rFonts w:ascii="Times New Roman" w:hAnsi="Times New Roman" w:cs="Times New Roman"/>
          <w:sz w:val="28"/>
          <w:szCs w:val="28"/>
        </w:rPr>
        <w:t>,</w:t>
      </w:r>
      <w:r w:rsidR="00762E26" w:rsidRPr="00584D23">
        <w:rPr>
          <w:rFonts w:ascii="Times New Roman" w:hAnsi="Times New Roman" w:cs="Times New Roman"/>
          <w:sz w:val="28"/>
          <w:szCs w:val="28"/>
        </w:rPr>
        <w:t xml:space="preserve"> вопрос об отсутствии или наличии задолженности решается на стадии рассмотрения документов и не может быть основанием д</w:t>
      </w:r>
      <w:r w:rsidR="005A1D2B" w:rsidRPr="00584D23">
        <w:rPr>
          <w:rFonts w:ascii="Times New Roman" w:hAnsi="Times New Roman" w:cs="Times New Roman"/>
          <w:sz w:val="28"/>
          <w:szCs w:val="28"/>
        </w:rPr>
        <w:t>ля возврата полученной субсидии, так как субсидия при наличии задолженности не предоставляется.</w:t>
      </w:r>
    </w:p>
    <w:p w:rsidR="00A74064" w:rsidRPr="00584D23" w:rsidRDefault="00A74064" w:rsidP="00584D23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84D23">
        <w:rPr>
          <w:rFonts w:ascii="Times New Roman" w:hAnsi="Times New Roman" w:cs="Times New Roman"/>
          <w:bCs/>
          <w:sz w:val="28"/>
          <w:szCs w:val="28"/>
          <w:lang w:eastAsia="en-US"/>
        </w:rPr>
        <w:t>В пункте 13 Порядка не содержится сведений, на которые ссылается пункт 16 Порядка</w:t>
      </w:r>
      <w:r w:rsidR="00FB66BC" w:rsidRPr="00584D23">
        <w:rPr>
          <w:rFonts w:ascii="Times New Roman" w:hAnsi="Times New Roman" w:cs="Times New Roman"/>
          <w:bCs/>
          <w:sz w:val="28"/>
          <w:szCs w:val="28"/>
          <w:lang w:eastAsia="en-US"/>
        </w:rPr>
        <w:t>, необходимо уточнить указанную ссылку.</w:t>
      </w:r>
    </w:p>
    <w:p w:rsidR="008346CB" w:rsidRPr="00584D23" w:rsidRDefault="008346CB" w:rsidP="00584D23">
      <w:pPr>
        <w:jc w:val="both"/>
        <w:rPr>
          <w:rFonts w:ascii="Times New Roman" w:hAnsi="Times New Roman" w:cs="Times New Roman"/>
          <w:sz w:val="28"/>
          <w:szCs w:val="28"/>
        </w:rPr>
      </w:pPr>
      <w:r w:rsidRPr="00584D23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По проекту постановления с 2</w:t>
      </w:r>
      <w:r w:rsidR="00762E26" w:rsidRPr="00584D23">
        <w:rPr>
          <w:rFonts w:ascii="Times New Roman" w:hAnsi="Times New Roman" w:cs="Times New Roman"/>
          <w:bCs/>
          <w:sz w:val="28"/>
          <w:szCs w:val="28"/>
          <w:lang w:eastAsia="en-US"/>
        </w:rPr>
        <w:t>6</w:t>
      </w:r>
      <w:r w:rsidRPr="00584D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118EF" w:rsidRPr="00584D23">
        <w:rPr>
          <w:rFonts w:ascii="Times New Roman" w:hAnsi="Times New Roman" w:cs="Times New Roman"/>
          <w:bCs/>
          <w:sz w:val="28"/>
          <w:szCs w:val="28"/>
          <w:lang w:eastAsia="en-US"/>
        </w:rPr>
        <w:t>февраля</w:t>
      </w:r>
      <w:r w:rsidRPr="00584D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</w:t>
      </w:r>
      <w:r w:rsidR="00762E26" w:rsidRPr="00584D23">
        <w:rPr>
          <w:rFonts w:ascii="Times New Roman" w:hAnsi="Times New Roman" w:cs="Times New Roman"/>
          <w:bCs/>
          <w:sz w:val="28"/>
          <w:szCs w:val="28"/>
          <w:lang w:eastAsia="en-US"/>
        </w:rPr>
        <w:t>26</w:t>
      </w:r>
      <w:r w:rsidR="003118EF" w:rsidRPr="00584D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марта</w:t>
      </w:r>
      <w:r w:rsidRPr="00584D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201</w:t>
      </w:r>
      <w:r w:rsidR="003118EF" w:rsidRPr="00584D23">
        <w:rPr>
          <w:rFonts w:ascii="Times New Roman" w:hAnsi="Times New Roman" w:cs="Times New Roman"/>
          <w:bCs/>
          <w:sz w:val="28"/>
          <w:szCs w:val="28"/>
          <w:lang w:eastAsia="en-US"/>
        </w:rPr>
        <w:t>9</w:t>
      </w:r>
      <w:r w:rsidRPr="00584D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года были  проведены публичные консультации, в рамках которых </w:t>
      </w:r>
      <w:r w:rsidR="00762E26" w:rsidRPr="00584D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поступил отзыв </w:t>
      </w:r>
      <w:r w:rsidRPr="00584D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Pr="00584D23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Забайкальско</w:t>
      </w:r>
      <w:r w:rsidR="00762E26" w:rsidRPr="00584D23">
        <w:rPr>
          <w:rFonts w:ascii="Times New Roman" w:hAnsi="Times New Roman" w:cs="Times New Roman"/>
          <w:sz w:val="28"/>
          <w:szCs w:val="28"/>
        </w:rPr>
        <w:t>м крае и его рабочего аппарата.</w:t>
      </w:r>
    </w:p>
    <w:p w:rsidR="00D17718" w:rsidRPr="00584D23" w:rsidRDefault="00D17718" w:rsidP="00584D23">
      <w:pPr>
        <w:ind w:left="284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584D23">
        <w:rPr>
          <w:rFonts w:ascii="Times New Roman" w:hAnsi="Times New Roman" w:cs="Times New Roman"/>
          <w:sz w:val="28"/>
          <w:szCs w:val="28"/>
        </w:rPr>
        <w:t>Отчет о результатах проведения публичных консультаций прилагается.</w:t>
      </w:r>
    </w:p>
    <w:p w:rsidR="00847B39" w:rsidRPr="00584D23" w:rsidRDefault="00847B39" w:rsidP="00584D23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4D23">
        <w:rPr>
          <w:rFonts w:ascii="Times New Roman" w:hAnsi="Times New Roman" w:cs="Times New Roman"/>
          <w:sz w:val="28"/>
          <w:szCs w:val="28"/>
        </w:rPr>
        <w:t>Таки</w:t>
      </w:r>
      <w:r w:rsidR="00762E26" w:rsidRPr="00584D23">
        <w:rPr>
          <w:rFonts w:ascii="Times New Roman" w:hAnsi="Times New Roman" w:cs="Times New Roman"/>
          <w:sz w:val="28"/>
          <w:szCs w:val="28"/>
        </w:rPr>
        <w:t xml:space="preserve">м образом, проект постановления </w:t>
      </w:r>
      <w:r w:rsidRPr="00584D23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762E26" w:rsidRPr="00584D23">
        <w:rPr>
          <w:rFonts w:ascii="Times New Roman" w:hAnsi="Times New Roman" w:cs="Times New Roman"/>
          <w:sz w:val="28"/>
          <w:szCs w:val="28"/>
        </w:rPr>
        <w:t>доработки в соотве</w:t>
      </w:r>
      <w:r w:rsidR="00762E26" w:rsidRPr="00584D23">
        <w:rPr>
          <w:rFonts w:ascii="Times New Roman" w:hAnsi="Times New Roman" w:cs="Times New Roman"/>
          <w:sz w:val="28"/>
          <w:szCs w:val="28"/>
        </w:rPr>
        <w:t>т</w:t>
      </w:r>
      <w:r w:rsidR="00762E26" w:rsidRPr="00584D23">
        <w:rPr>
          <w:rFonts w:ascii="Times New Roman" w:hAnsi="Times New Roman" w:cs="Times New Roman"/>
          <w:sz w:val="28"/>
          <w:szCs w:val="28"/>
        </w:rPr>
        <w:t>ствии с указ</w:t>
      </w:r>
      <w:bookmarkStart w:id="11" w:name="_GoBack"/>
      <w:bookmarkEnd w:id="11"/>
      <w:r w:rsidR="00762E26" w:rsidRPr="00584D23">
        <w:rPr>
          <w:rFonts w:ascii="Times New Roman" w:hAnsi="Times New Roman" w:cs="Times New Roman"/>
          <w:sz w:val="28"/>
          <w:szCs w:val="28"/>
        </w:rPr>
        <w:t>анными в настоящем Заключении замечаниями.</w:t>
      </w:r>
    </w:p>
    <w:p w:rsidR="00A74064" w:rsidRPr="00584D23" w:rsidRDefault="00F91294" w:rsidP="00584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4D23">
        <w:rPr>
          <w:rFonts w:ascii="Times New Roman" w:hAnsi="Times New Roman" w:cs="Times New Roman"/>
          <w:sz w:val="28"/>
          <w:szCs w:val="28"/>
        </w:rPr>
        <w:tab/>
      </w:r>
      <w:r w:rsidR="00A74064" w:rsidRPr="00584D23">
        <w:rPr>
          <w:rFonts w:ascii="Times New Roman" w:hAnsi="Times New Roman" w:cs="Times New Roman"/>
          <w:sz w:val="28"/>
          <w:szCs w:val="28"/>
        </w:rPr>
        <w:t>На основании проведенной оценки регулирующего воздействия прое</w:t>
      </w:r>
      <w:r w:rsidR="00A74064" w:rsidRPr="00584D23">
        <w:rPr>
          <w:rFonts w:ascii="Times New Roman" w:hAnsi="Times New Roman" w:cs="Times New Roman"/>
          <w:sz w:val="28"/>
          <w:szCs w:val="28"/>
        </w:rPr>
        <w:t>к</w:t>
      </w:r>
      <w:r w:rsidR="00A74064" w:rsidRPr="00584D23">
        <w:rPr>
          <w:rFonts w:ascii="Times New Roman" w:hAnsi="Times New Roman" w:cs="Times New Roman"/>
          <w:sz w:val="28"/>
          <w:szCs w:val="28"/>
        </w:rPr>
        <w:t xml:space="preserve">та </w:t>
      </w:r>
      <w:r w:rsidR="00A74064" w:rsidRPr="00584D23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A74064" w:rsidRPr="00584D23">
        <w:rPr>
          <w:rFonts w:ascii="Times New Roman" w:hAnsi="Times New Roman" w:cs="Times New Roman"/>
          <w:sz w:val="28"/>
          <w:szCs w:val="28"/>
        </w:rPr>
        <w:t>Министерством сделан вывод о высокой степени регул</w:t>
      </w:r>
      <w:r w:rsidR="00A74064" w:rsidRPr="00584D23">
        <w:rPr>
          <w:rFonts w:ascii="Times New Roman" w:hAnsi="Times New Roman" w:cs="Times New Roman"/>
          <w:sz w:val="28"/>
          <w:szCs w:val="28"/>
        </w:rPr>
        <w:t>и</w:t>
      </w:r>
      <w:r w:rsidR="00A74064" w:rsidRPr="00584D23">
        <w:rPr>
          <w:rFonts w:ascii="Times New Roman" w:hAnsi="Times New Roman" w:cs="Times New Roman"/>
          <w:sz w:val="28"/>
          <w:szCs w:val="28"/>
        </w:rPr>
        <w:t xml:space="preserve">рующего воздействия проекта </w:t>
      </w:r>
      <w:r w:rsidR="00A74064" w:rsidRPr="00584D23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A74064" w:rsidRPr="00584D23">
        <w:rPr>
          <w:rFonts w:ascii="Times New Roman" w:hAnsi="Times New Roman" w:cs="Times New Roman"/>
          <w:sz w:val="28"/>
          <w:szCs w:val="28"/>
        </w:rPr>
        <w:t>, в связи с наличием в нем п</w:t>
      </w:r>
      <w:r w:rsidR="00A74064" w:rsidRPr="00584D23">
        <w:rPr>
          <w:rFonts w:ascii="Times New Roman" w:hAnsi="Times New Roman" w:cs="Times New Roman"/>
          <w:sz w:val="28"/>
          <w:szCs w:val="28"/>
        </w:rPr>
        <w:t>о</w:t>
      </w:r>
      <w:r w:rsidR="00A74064" w:rsidRPr="00584D23">
        <w:rPr>
          <w:rFonts w:ascii="Times New Roman" w:hAnsi="Times New Roman" w:cs="Times New Roman"/>
          <w:sz w:val="28"/>
          <w:szCs w:val="28"/>
        </w:rPr>
        <w:t>ложений, устанавливающих ранее не предусмотренные региональным зак</w:t>
      </w:r>
      <w:r w:rsidR="00A74064" w:rsidRPr="00584D23">
        <w:rPr>
          <w:rFonts w:ascii="Times New Roman" w:hAnsi="Times New Roman" w:cs="Times New Roman"/>
          <w:sz w:val="28"/>
          <w:szCs w:val="28"/>
        </w:rPr>
        <w:t>о</w:t>
      </w:r>
      <w:r w:rsidR="00A74064" w:rsidRPr="00584D23">
        <w:rPr>
          <w:rFonts w:ascii="Times New Roman" w:hAnsi="Times New Roman" w:cs="Times New Roman"/>
          <w:sz w:val="28"/>
          <w:szCs w:val="28"/>
        </w:rPr>
        <w:t xml:space="preserve">нодательством ограничения </w:t>
      </w:r>
      <w:r w:rsidR="005A1D2B" w:rsidRPr="00584D23">
        <w:rPr>
          <w:rFonts w:ascii="Times New Roman" w:hAnsi="Times New Roman" w:cs="Times New Roman"/>
          <w:sz w:val="28"/>
          <w:szCs w:val="28"/>
        </w:rPr>
        <w:t xml:space="preserve">и обязанности </w:t>
      </w:r>
      <w:r w:rsidR="00A74064" w:rsidRPr="00584D23">
        <w:rPr>
          <w:rFonts w:ascii="Times New Roman" w:hAnsi="Times New Roman" w:cs="Times New Roman"/>
          <w:sz w:val="28"/>
          <w:szCs w:val="28"/>
        </w:rPr>
        <w:t>для субъектов предпринимател</w:t>
      </w:r>
      <w:r w:rsidR="00A74064" w:rsidRPr="00584D23">
        <w:rPr>
          <w:rFonts w:ascii="Times New Roman" w:hAnsi="Times New Roman" w:cs="Times New Roman"/>
          <w:sz w:val="28"/>
          <w:szCs w:val="28"/>
        </w:rPr>
        <w:t>ь</w:t>
      </w:r>
      <w:r w:rsidR="00A74064" w:rsidRPr="00584D23">
        <w:rPr>
          <w:rFonts w:ascii="Times New Roman" w:hAnsi="Times New Roman" w:cs="Times New Roman"/>
          <w:sz w:val="28"/>
          <w:szCs w:val="28"/>
        </w:rPr>
        <w:t xml:space="preserve">ской деятельности. </w:t>
      </w:r>
    </w:p>
    <w:p w:rsidR="006875E7" w:rsidRPr="002205ED" w:rsidRDefault="006875E7" w:rsidP="00584D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91C" w:rsidRPr="002205ED" w:rsidRDefault="00D17718" w:rsidP="00584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r w:rsidR="00C71C91"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43D88" w:rsidRDefault="00143D88" w:rsidP="00584D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718" w:rsidRPr="002205ED" w:rsidRDefault="00D17718" w:rsidP="00584D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718" w:rsidRPr="00D17718" w:rsidRDefault="000F19F8" w:rsidP="00584D23">
      <w:pPr>
        <w:suppressAutoHyphens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Заместитель</w:t>
      </w:r>
      <w:r w:rsidR="00D17718" w:rsidRPr="00D17718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министра</w:t>
      </w:r>
    </w:p>
    <w:p w:rsidR="00D17718" w:rsidRPr="00D17718" w:rsidRDefault="00D17718" w:rsidP="00584D23">
      <w:pPr>
        <w:suppressAutoHyphens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D17718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экономического развития </w:t>
      </w:r>
    </w:p>
    <w:p w:rsidR="00D17718" w:rsidRPr="00D17718" w:rsidRDefault="00D17718" w:rsidP="00584D23">
      <w:pPr>
        <w:suppressAutoHyphens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D17718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Забайкальского края </w:t>
      </w:r>
      <w:r w:rsidRPr="00D17718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ab/>
        <w:t xml:space="preserve">                                                              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</w:t>
      </w:r>
      <w:r w:rsidRPr="00D17718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</w:t>
      </w:r>
      <w:r w:rsidR="00E6738D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</w:t>
      </w:r>
      <w:r w:rsidRPr="00D17718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</w:t>
      </w:r>
      <w:r w:rsidR="000F19F8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О.Л. Боровикова</w:t>
      </w:r>
    </w:p>
    <w:p w:rsidR="00322FA9" w:rsidRDefault="00322FA9" w:rsidP="00584D23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7767" w:rsidRPr="006F1841" w:rsidRDefault="00C71C91" w:rsidP="00584D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>Днепровский Артем Анатольевич</w:t>
      </w:r>
      <w:r w:rsidRPr="00D177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(3022) 40-17-8</w:t>
      </w:r>
      <w:r w:rsidR="00D17718" w:rsidRPr="00D17718">
        <w:rPr>
          <w:rFonts w:ascii="Times New Roman" w:eastAsia="Calibri" w:hAnsi="Times New Roman" w:cs="Times New Roman"/>
          <w:sz w:val="20"/>
          <w:szCs w:val="20"/>
        </w:rPr>
        <w:t>6</w:t>
      </w:r>
    </w:p>
    <w:sectPr w:rsidR="00AA7767" w:rsidRPr="006F1841" w:rsidSect="00F57B11">
      <w:headerReference w:type="default" r:id="rId11"/>
      <w:pgSz w:w="11907" w:h="16840" w:code="9"/>
      <w:pgMar w:top="851" w:right="851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61" w:rsidRDefault="00775C61">
      <w:r>
        <w:separator/>
      </w:r>
    </w:p>
  </w:endnote>
  <w:endnote w:type="continuationSeparator" w:id="0">
    <w:p w:rsidR="00775C61" w:rsidRDefault="0077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???Ўм§А?§ЮЎм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61" w:rsidRDefault="00775C61">
      <w:r>
        <w:separator/>
      </w:r>
    </w:p>
  </w:footnote>
  <w:footnote w:type="continuationSeparator" w:id="0">
    <w:p w:rsidR="00775C61" w:rsidRDefault="00775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61" w:rsidRDefault="00775C61" w:rsidP="006F11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4D23">
      <w:rPr>
        <w:rStyle w:val="a5"/>
        <w:noProof/>
      </w:rPr>
      <w:t>7</w:t>
    </w:r>
    <w:r>
      <w:rPr>
        <w:rStyle w:val="a5"/>
      </w:rPr>
      <w:fldChar w:fldCharType="end"/>
    </w:r>
  </w:p>
  <w:p w:rsidR="00775C61" w:rsidRPr="00263AC7" w:rsidRDefault="00775C61" w:rsidP="006F11D8">
    <w:pPr>
      <w:pStyle w:val="a3"/>
      <w:framePr w:wrap="auto" w:vAnchor="text" w:hAnchor="page" w:x="1696" w:y="1"/>
      <w:rPr>
        <w:rStyle w:val="a5"/>
      </w:rPr>
    </w:pPr>
  </w:p>
  <w:p w:rsidR="00775C61" w:rsidRDefault="00775C61" w:rsidP="006F11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2A0"/>
    <w:multiLevelType w:val="hybridMultilevel"/>
    <w:tmpl w:val="91FA9BAA"/>
    <w:lvl w:ilvl="0" w:tplc="A950F41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3F4A7E"/>
    <w:multiLevelType w:val="hybridMultilevel"/>
    <w:tmpl w:val="0D3E79B0"/>
    <w:lvl w:ilvl="0" w:tplc="57E0C8A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625EF"/>
    <w:multiLevelType w:val="hybridMultilevel"/>
    <w:tmpl w:val="7BF86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127A59"/>
    <w:multiLevelType w:val="hybridMultilevel"/>
    <w:tmpl w:val="F75E690E"/>
    <w:lvl w:ilvl="0" w:tplc="3C8AD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C2E87"/>
    <w:multiLevelType w:val="hybridMultilevel"/>
    <w:tmpl w:val="4F922AE6"/>
    <w:lvl w:ilvl="0" w:tplc="01D4610C">
      <w:start w:val="1"/>
      <w:numFmt w:val="decimal"/>
      <w:lvlText w:val="%1)"/>
      <w:lvlJc w:val="left"/>
      <w:pPr>
        <w:ind w:left="17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4046B36"/>
    <w:multiLevelType w:val="hybridMultilevel"/>
    <w:tmpl w:val="923E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20C9A"/>
    <w:multiLevelType w:val="multilevel"/>
    <w:tmpl w:val="67721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0966C8"/>
    <w:multiLevelType w:val="hybridMultilevel"/>
    <w:tmpl w:val="9B266C86"/>
    <w:lvl w:ilvl="0" w:tplc="57E0C8A6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CE13E7"/>
    <w:multiLevelType w:val="multilevel"/>
    <w:tmpl w:val="4E64C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692A2F"/>
    <w:multiLevelType w:val="hybridMultilevel"/>
    <w:tmpl w:val="F10C1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230DE3"/>
    <w:multiLevelType w:val="hybridMultilevel"/>
    <w:tmpl w:val="14A6A3F4"/>
    <w:lvl w:ilvl="0" w:tplc="44D8696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834FCC"/>
    <w:multiLevelType w:val="hybridMultilevel"/>
    <w:tmpl w:val="A57AB51E"/>
    <w:lvl w:ilvl="0" w:tplc="1AB048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4E0012A"/>
    <w:multiLevelType w:val="hybridMultilevel"/>
    <w:tmpl w:val="BC1AD6D8"/>
    <w:lvl w:ilvl="0" w:tplc="58B22080">
      <w:start w:val="1"/>
      <w:numFmt w:val="decimal"/>
      <w:lvlText w:val="%1)"/>
      <w:lvlJc w:val="left"/>
      <w:pPr>
        <w:ind w:left="1241" w:hanging="39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520F4B54"/>
    <w:multiLevelType w:val="hybridMultilevel"/>
    <w:tmpl w:val="9F644B78"/>
    <w:lvl w:ilvl="0" w:tplc="041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55735C6D"/>
    <w:multiLevelType w:val="hybridMultilevel"/>
    <w:tmpl w:val="2DDEFB48"/>
    <w:lvl w:ilvl="0" w:tplc="1AB048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97210"/>
    <w:multiLevelType w:val="hybridMultilevel"/>
    <w:tmpl w:val="C22CB902"/>
    <w:lvl w:ilvl="0" w:tplc="37261AFE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42C68"/>
    <w:multiLevelType w:val="hybridMultilevel"/>
    <w:tmpl w:val="D526BD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B6446"/>
    <w:multiLevelType w:val="hybridMultilevel"/>
    <w:tmpl w:val="429A79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CB23B13"/>
    <w:multiLevelType w:val="hybridMultilevel"/>
    <w:tmpl w:val="EACE7EAA"/>
    <w:lvl w:ilvl="0" w:tplc="04190011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56745E"/>
    <w:multiLevelType w:val="hybridMultilevel"/>
    <w:tmpl w:val="F38870F4"/>
    <w:lvl w:ilvl="0" w:tplc="A950F41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11"/>
  </w:num>
  <w:num w:numId="5">
    <w:abstractNumId w:val="23"/>
  </w:num>
  <w:num w:numId="6">
    <w:abstractNumId w:val="14"/>
  </w:num>
  <w:num w:numId="7">
    <w:abstractNumId w:val="21"/>
  </w:num>
  <w:num w:numId="8">
    <w:abstractNumId w:val="6"/>
  </w:num>
  <w:num w:numId="9">
    <w:abstractNumId w:val="16"/>
  </w:num>
  <w:num w:numId="10">
    <w:abstractNumId w:val="10"/>
  </w:num>
  <w:num w:numId="11">
    <w:abstractNumId w:val="2"/>
  </w:num>
  <w:num w:numId="12">
    <w:abstractNumId w:val="8"/>
  </w:num>
  <w:num w:numId="13">
    <w:abstractNumId w:val="12"/>
  </w:num>
  <w:num w:numId="14">
    <w:abstractNumId w:val="24"/>
  </w:num>
  <w:num w:numId="15">
    <w:abstractNumId w:val="18"/>
  </w:num>
  <w:num w:numId="16">
    <w:abstractNumId w:val="4"/>
  </w:num>
  <w:num w:numId="17">
    <w:abstractNumId w:val="7"/>
  </w:num>
  <w:num w:numId="18">
    <w:abstractNumId w:val="20"/>
  </w:num>
  <w:num w:numId="19">
    <w:abstractNumId w:val="13"/>
  </w:num>
  <w:num w:numId="20">
    <w:abstractNumId w:val="17"/>
  </w:num>
  <w:num w:numId="21">
    <w:abstractNumId w:val="9"/>
  </w:num>
  <w:num w:numId="22">
    <w:abstractNumId w:val="15"/>
  </w:num>
  <w:num w:numId="23">
    <w:abstractNumId w:val="3"/>
  </w:num>
  <w:num w:numId="24">
    <w:abstractNumId w:val="22"/>
  </w:num>
  <w:num w:numId="25">
    <w:abstractNumId w:val="5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680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4"/>
    <w:rsid w:val="00000EF9"/>
    <w:rsid w:val="000057FF"/>
    <w:rsid w:val="000061F2"/>
    <w:rsid w:val="00007F68"/>
    <w:rsid w:val="00021C23"/>
    <w:rsid w:val="0003777D"/>
    <w:rsid w:val="00042F73"/>
    <w:rsid w:val="00046105"/>
    <w:rsid w:val="0004648E"/>
    <w:rsid w:val="00053D35"/>
    <w:rsid w:val="000568BE"/>
    <w:rsid w:val="00063B2D"/>
    <w:rsid w:val="000732CD"/>
    <w:rsid w:val="00085422"/>
    <w:rsid w:val="0008735A"/>
    <w:rsid w:val="000940E4"/>
    <w:rsid w:val="000A61BB"/>
    <w:rsid w:val="000A6DF4"/>
    <w:rsid w:val="000C037E"/>
    <w:rsid w:val="000C3812"/>
    <w:rsid w:val="000C3D4B"/>
    <w:rsid w:val="000F19E5"/>
    <w:rsid w:val="000F19F8"/>
    <w:rsid w:val="000F4672"/>
    <w:rsid w:val="00101080"/>
    <w:rsid w:val="00105D4D"/>
    <w:rsid w:val="001111D8"/>
    <w:rsid w:val="00115A87"/>
    <w:rsid w:val="001207A8"/>
    <w:rsid w:val="001236B1"/>
    <w:rsid w:val="001266A6"/>
    <w:rsid w:val="0013062F"/>
    <w:rsid w:val="00132EAB"/>
    <w:rsid w:val="00133F13"/>
    <w:rsid w:val="00141B4F"/>
    <w:rsid w:val="00143D88"/>
    <w:rsid w:val="00153D99"/>
    <w:rsid w:val="001609F2"/>
    <w:rsid w:val="00165DCF"/>
    <w:rsid w:val="0017232C"/>
    <w:rsid w:val="00184B1C"/>
    <w:rsid w:val="001B2E7C"/>
    <w:rsid w:val="001B6CB2"/>
    <w:rsid w:val="001D260D"/>
    <w:rsid w:val="001E0F95"/>
    <w:rsid w:val="001F3A64"/>
    <w:rsid w:val="001F3D9D"/>
    <w:rsid w:val="002003C9"/>
    <w:rsid w:val="0020245C"/>
    <w:rsid w:val="002041C5"/>
    <w:rsid w:val="00211671"/>
    <w:rsid w:val="002205ED"/>
    <w:rsid w:val="002210CA"/>
    <w:rsid w:val="00225124"/>
    <w:rsid w:val="00225C6E"/>
    <w:rsid w:val="002342B5"/>
    <w:rsid w:val="00237638"/>
    <w:rsid w:val="00250A7E"/>
    <w:rsid w:val="00250B2D"/>
    <w:rsid w:val="00257932"/>
    <w:rsid w:val="00261808"/>
    <w:rsid w:val="00263AC7"/>
    <w:rsid w:val="00264BDA"/>
    <w:rsid w:val="00270EF5"/>
    <w:rsid w:val="0027143B"/>
    <w:rsid w:val="002735E5"/>
    <w:rsid w:val="002749DB"/>
    <w:rsid w:val="00276A5A"/>
    <w:rsid w:val="0027727F"/>
    <w:rsid w:val="00282DA0"/>
    <w:rsid w:val="00283E6A"/>
    <w:rsid w:val="0028668F"/>
    <w:rsid w:val="00286968"/>
    <w:rsid w:val="00287312"/>
    <w:rsid w:val="002940DA"/>
    <w:rsid w:val="00294715"/>
    <w:rsid w:val="002958A9"/>
    <w:rsid w:val="002A3F0A"/>
    <w:rsid w:val="002A4638"/>
    <w:rsid w:val="002C0ED5"/>
    <w:rsid w:val="002C6DA5"/>
    <w:rsid w:val="002D26DD"/>
    <w:rsid w:val="002E6A92"/>
    <w:rsid w:val="002F46B5"/>
    <w:rsid w:val="002F5244"/>
    <w:rsid w:val="00306E25"/>
    <w:rsid w:val="003118EF"/>
    <w:rsid w:val="00317D18"/>
    <w:rsid w:val="0032285E"/>
    <w:rsid w:val="00322FA9"/>
    <w:rsid w:val="00325738"/>
    <w:rsid w:val="00332E14"/>
    <w:rsid w:val="0033330D"/>
    <w:rsid w:val="00337715"/>
    <w:rsid w:val="0034446C"/>
    <w:rsid w:val="003541DB"/>
    <w:rsid w:val="00354452"/>
    <w:rsid w:val="00357588"/>
    <w:rsid w:val="00357E0D"/>
    <w:rsid w:val="0036429E"/>
    <w:rsid w:val="0036663D"/>
    <w:rsid w:val="00376427"/>
    <w:rsid w:val="00392E45"/>
    <w:rsid w:val="00393B47"/>
    <w:rsid w:val="003A5177"/>
    <w:rsid w:val="003A7A49"/>
    <w:rsid w:val="003B67A5"/>
    <w:rsid w:val="003D2361"/>
    <w:rsid w:val="003E0D64"/>
    <w:rsid w:val="003E5D59"/>
    <w:rsid w:val="003F6E10"/>
    <w:rsid w:val="00403974"/>
    <w:rsid w:val="00405826"/>
    <w:rsid w:val="004067EC"/>
    <w:rsid w:val="0041057F"/>
    <w:rsid w:val="004212E9"/>
    <w:rsid w:val="0042175D"/>
    <w:rsid w:val="00421C57"/>
    <w:rsid w:val="00421FFE"/>
    <w:rsid w:val="0042616D"/>
    <w:rsid w:val="00444F64"/>
    <w:rsid w:val="00456603"/>
    <w:rsid w:val="00457052"/>
    <w:rsid w:val="00457857"/>
    <w:rsid w:val="004610DF"/>
    <w:rsid w:val="00461B8E"/>
    <w:rsid w:val="00465CD9"/>
    <w:rsid w:val="00480755"/>
    <w:rsid w:val="00480FF4"/>
    <w:rsid w:val="00483358"/>
    <w:rsid w:val="00485B03"/>
    <w:rsid w:val="004862BF"/>
    <w:rsid w:val="0049373B"/>
    <w:rsid w:val="00496545"/>
    <w:rsid w:val="004A1298"/>
    <w:rsid w:val="004A65B5"/>
    <w:rsid w:val="004A6BC5"/>
    <w:rsid w:val="004A721F"/>
    <w:rsid w:val="004B6000"/>
    <w:rsid w:val="004C1289"/>
    <w:rsid w:val="004C3E1A"/>
    <w:rsid w:val="004C4CA0"/>
    <w:rsid w:val="004D2257"/>
    <w:rsid w:val="004D4C21"/>
    <w:rsid w:val="004D71F7"/>
    <w:rsid w:val="004E0620"/>
    <w:rsid w:val="004E7A8A"/>
    <w:rsid w:val="005005D0"/>
    <w:rsid w:val="005157E0"/>
    <w:rsid w:val="00515E07"/>
    <w:rsid w:val="00524719"/>
    <w:rsid w:val="00533D74"/>
    <w:rsid w:val="00540AC8"/>
    <w:rsid w:val="005435D1"/>
    <w:rsid w:val="00555181"/>
    <w:rsid w:val="00556AE2"/>
    <w:rsid w:val="005658A5"/>
    <w:rsid w:val="00567573"/>
    <w:rsid w:val="0057322A"/>
    <w:rsid w:val="0058288A"/>
    <w:rsid w:val="00584D23"/>
    <w:rsid w:val="00594A47"/>
    <w:rsid w:val="00597B42"/>
    <w:rsid w:val="005A0424"/>
    <w:rsid w:val="005A1D2B"/>
    <w:rsid w:val="005A4CBB"/>
    <w:rsid w:val="005B0ECA"/>
    <w:rsid w:val="005B19D5"/>
    <w:rsid w:val="005B6B0A"/>
    <w:rsid w:val="005C242C"/>
    <w:rsid w:val="005D2890"/>
    <w:rsid w:val="005E7129"/>
    <w:rsid w:val="006060EA"/>
    <w:rsid w:val="00607019"/>
    <w:rsid w:val="00622977"/>
    <w:rsid w:val="00624015"/>
    <w:rsid w:val="00650E6B"/>
    <w:rsid w:val="006552E3"/>
    <w:rsid w:val="006875E7"/>
    <w:rsid w:val="00694A3F"/>
    <w:rsid w:val="006A0A80"/>
    <w:rsid w:val="006A1199"/>
    <w:rsid w:val="006A496E"/>
    <w:rsid w:val="006A697F"/>
    <w:rsid w:val="006B5A0D"/>
    <w:rsid w:val="006B70F7"/>
    <w:rsid w:val="006C0CF2"/>
    <w:rsid w:val="006C4E2C"/>
    <w:rsid w:val="006D32C3"/>
    <w:rsid w:val="006E1BEB"/>
    <w:rsid w:val="006F11D8"/>
    <w:rsid w:val="006F1841"/>
    <w:rsid w:val="006F1F48"/>
    <w:rsid w:val="006F346C"/>
    <w:rsid w:val="006F4180"/>
    <w:rsid w:val="006F4D81"/>
    <w:rsid w:val="006F7DAE"/>
    <w:rsid w:val="007011F7"/>
    <w:rsid w:val="00707AFF"/>
    <w:rsid w:val="00713D18"/>
    <w:rsid w:val="00721321"/>
    <w:rsid w:val="00721661"/>
    <w:rsid w:val="00723F37"/>
    <w:rsid w:val="00730FB0"/>
    <w:rsid w:val="0073114D"/>
    <w:rsid w:val="00740BF2"/>
    <w:rsid w:val="007532BB"/>
    <w:rsid w:val="00753408"/>
    <w:rsid w:val="007539DA"/>
    <w:rsid w:val="007574B3"/>
    <w:rsid w:val="00762E26"/>
    <w:rsid w:val="00766F27"/>
    <w:rsid w:val="00767DA5"/>
    <w:rsid w:val="0077071E"/>
    <w:rsid w:val="00775698"/>
    <w:rsid w:val="00775C61"/>
    <w:rsid w:val="007821CC"/>
    <w:rsid w:val="00782A7B"/>
    <w:rsid w:val="00786078"/>
    <w:rsid w:val="00791795"/>
    <w:rsid w:val="007C1AD5"/>
    <w:rsid w:val="007D21AD"/>
    <w:rsid w:val="007D4D07"/>
    <w:rsid w:val="007E262E"/>
    <w:rsid w:val="0081062B"/>
    <w:rsid w:val="00811ACB"/>
    <w:rsid w:val="008124F7"/>
    <w:rsid w:val="00821672"/>
    <w:rsid w:val="00831D79"/>
    <w:rsid w:val="00832CE0"/>
    <w:rsid w:val="008346CB"/>
    <w:rsid w:val="008374BE"/>
    <w:rsid w:val="0084015B"/>
    <w:rsid w:val="00844EE1"/>
    <w:rsid w:val="00845871"/>
    <w:rsid w:val="00846C5D"/>
    <w:rsid w:val="00847B39"/>
    <w:rsid w:val="00854717"/>
    <w:rsid w:val="00875A28"/>
    <w:rsid w:val="008764D8"/>
    <w:rsid w:val="008833D2"/>
    <w:rsid w:val="0088701E"/>
    <w:rsid w:val="008871F5"/>
    <w:rsid w:val="00894E9F"/>
    <w:rsid w:val="008966D9"/>
    <w:rsid w:val="008A1FEC"/>
    <w:rsid w:val="008B021B"/>
    <w:rsid w:val="008C3796"/>
    <w:rsid w:val="008C55FD"/>
    <w:rsid w:val="008D2E51"/>
    <w:rsid w:val="008D6D9D"/>
    <w:rsid w:val="008E24D7"/>
    <w:rsid w:val="008F7647"/>
    <w:rsid w:val="00900F94"/>
    <w:rsid w:val="00901138"/>
    <w:rsid w:val="009032F0"/>
    <w:rsid w:val="00904383"/>
    <w:rsid w:val="00905ABB"/>
    <w:rsid w:val="00907A24"/>
    <w:rsid w:val="00910D70"/>
    <w:rsid w:val="009126B7"/>
    <w:rsid w:val="00914817"/>
    <w:rsid w:val="0091556F"/>
    <w:rsid w:val="0092081E"/>
    <w:rsid w:val="0092460A"/>
    <w:rsid w:val="009249C1"/>
    <w:rsid w:val="00926CC3"/>
    <w:rsid w:val="00927751"/>
    <w:rsid w:val="00933597"/>
    <w:rsid w:val="00934EBC"/>
    <w:rsid w:val="00943659"/>
    <w:rsid w:val="0094788A"/>
    <w:rsid w:val="00947D21"/>
    <w:rsid w:val="009547F0"/>
    <w:rsid w:val="00962EDB"/>
    <w:rsid w:val="00965164"/>
    <w:rsid w:val="00966A61"/>
    <w:rsid w:val="009713F3"/>
    <w:rsid w:val="009813EE"/>
    <w:rsid w:val="009A14F7"/>
    <w:rsid w:val="009A467F"/>
    <w:rsid w:val="009A7B45"/>
    <w:rsid w:val="009B065C"/>
    <w:rsid w:val="009C0826"/>
    <w:rsid w:val="009C25FE"/>
    <w:rsid w:val="009D23AE"/>
    <w:rsid w:val="009D3B9D"/>
    <w:rsid w:val="009D5ADE"/>
    <w:rsid w:val="009E00C4"/>
    <w:rsid w:val="009E168D"/>
    <w:rsid w:val="009E6F34"/>
    <w:rsid w:val="009F1344"/>
    <w:rsid w:val="009F1A28"/>
    <w:rsid w:val="009F439F"/>
    <w:rsid w:val="00A15751"/>
    <w:rsid w:val="00A157B6"/>
    <w:rsid w:val="00A201E0"/>
    <w:rsid w:val="00A2291E"/>
    <w:rsid w:val="00A2767E"/>
    <w:rsid w:val="00A402D3"/>
    <w:rsid w:val="00A4472C"/>
    <w:rsid w:val="00A455CB"/>
    <w:rsid w:val="00A51AF3"/>
    <w:rsid w:val="00A65F08"/>
    <w:rsid w:val="00A70FBF"/>
    <w:rsid w:val="00A74064"/>
    <w:rsid w:val="00A744C5"/>
    <w:rsid w:val="00A7573A"/>
    <w:rsid w:val="00A815DA"/>
    <w:rsid w:val="00A8304E"/>
    <w:rsid w:val="00A83DD2"/>
    <w:rsid w:val="00A90035"/>
    <w:rsid w:val="00A93DA7"/>
    <w:rsid w:val="00A94B2C"/>
    <w:rsid w:val="00AA0716"/>
    <w:rsid w:val="00AA154B"/>
    <w:rsid w:val="00AA7767"/>
    <w:rsid w:val="00AB5223"/>
    <w:rsid w:val="00AB7E1D"/>
    <w:rsid w:val="00AC0574"/>
    <w:rsid w:val="00AC084E"/>
    <w:rsid w:val="00AC20EF"/>
    <w:rsid w:val="00AC34D4"/>
    <w:rsid w:val="00AD3887"/>
    <w:rsid w:val="00AD4E94"/>
    <w:rsid w:val="00AF59C8"/>
    <w:rsid w:val="00B12803"/>
    <w:rsid w:val="00B1487A"/>
    <w:rsid w:val="00B2088D"/>
    <w:rsid w:val="00B21496"/>
    <w:rsid w:val="00B23645"/>
    <w:rsid w:val="00B23DFE"/>
    <w:rsid w:val="00B268A3"/>
    <w:rsid w:val="00B30F1E"/>
    <w:rsid w:val="00B324BA"/>
    <w:rsid w:val="00B326A4"/>
    <w:rsid w:val="00B503C3"/>
    <w:rsid w:val="00B50A21"/>
    <w:rsid w:val="00B578C2"/>
    <w:rsid w:val="00B61EC8"/>
    <w:rsid w:val="00B62F54"/>
    <w:rsid w:val="00B81EDC"/>
    <w:rsid w:val="00B8491D"/>
    <w:rsid w:val="00B92F31"/>
    <w:rsid w:val="00B954B7"/>
    <w:rsid w:val="00BA6DE7"/>
    <w:rsid w:val="00BC3EF0"/>
    <w:rsid w:val="00BD17F5"/>
    <w:rsid w:val="00BE50AB"/>
    <w:rsid w:val="00BE754F"/>
    <w:rsid w:val="00BE7B60"/>
    <w:rsid w:val="00BF291C"/>
    <w:rsid w:val="00C010AF"/>
    <w:rsid w:val="00C105DC"/>
    <w:rsid w:val="00C12D5C"/>
    <w:rsid w:val="00C173B9"/>
    <w:rsid w:val="00C25D19"/>
    <w:rsid w:val="00C36922"/>
    <w:rsid w:val="00C4531B"/>
    <w:rsid w:val="00C5404F"/>
    <w:rsid w:val="00C60F70"/>
    <w:rsid w:val="00C63074"/>
    <w:rsid w:val="00C632FA"/>
    <w:rsid w:val="00C71343"/>
    <w:rsid w:val="00C71C91"/>
    <w:rsid w:val="00C75676"/>
    <w:rsid w:val="00C77F75"/>
    <w:rsid w:val="00C80EB4"/>
    <w:rsid w:val="00C92BA8"/>
    <w:rsid w:val="00C93101"/>
    <w:rsid w:val="00CA483B"/>
    <w:rsid w:val="00CA5055"/>
    <w:rsid w:val="00CA75BD"/>
    <w:rsid w:val="00CB5544"/>
    <w:rsid w:val="00CC3C31"/>
    <w:rsid w:val="00CC5BC2"/>
    <w:rsid w:val="00CD58D3"/>
    <w:rsid w:val="00CE20DF"/>
    <w:rsid w:val="00CE2E87"/>
    <w:rsid w:val="00CE72CD"/>
    <w:rsid w:val="00D02897"/>
    <w:rsid w:val="00D03FBC"/>
    <w:rsid w:val="00D10F9D"/>
    <w:rsid w:val="00D1138C"/>
    <w:rsid w:val="00D14496"/>
    <w:rsid w:val="00D14C1C"/>
    <w:rsid w:val="00D17718"/>
    <w:rsid w:val="00D22D54"/>
    <w:rsid w:val="00D316B3"/>
    <w:rsid w:val="00D33771"/>
    <w:rsid w:val="00D47211"/>
    <w:rsid w:val="00D50350"/>
    <w:rsid w:val="00D5467D"/>
    <w:rsid w:val="00D5642E"/>
    <w:rsid w:val="00D6374D"/>
    <w:rsid w:val="00D63B03"/>
    <w:rsid w:val="00D70278"/>
    <w:rsid w:val="00D83737"/>
    <w:rsid w:val="00D838AF"/>
    <w:rsid w:val="00DB040D"/>
    <w:rsid w:val="00DB46D5"/>
    <w:rsid w:val="00DB5943"/>
    <w:rsid w:val="00DB6C25"/>
    <w:rsid w:val="00DC3934"/>
    <w:rsid w:val="00DD74B0"/>
    <w:rsid w:val="00DE04A6"/>
    <w:rsid w:val="00DE130D"/>
    <w:rsid w:val="00DF047F"/>
    <w:rsid w:val="00DF12EB"/>
    <w:rsid w:val="00DF4BFF"/>
    <w:rsid w:val="00E01EBE"/>
    <w:rsid w:val="00E12BB1"/>
    <w:rsid w:val="00E15FA0"/>
    <w:rsid w:val="00E328C0"/>
    <w:rsid w:val="00E36899"/>
    <w:rsid w:val="00E507B8"/>
    <w:rsid w:val="00E579AF"/>
    <w:rsid w:val="00E608EB"/>
    <w:rsid w:val="00E64A67"/>
    <w:rsid w:val="00E6738D"/>
    <w:rsid w:val="00E7211C"/>
    <w:rsid w:val="00E72C9F"/>
    <w:rsid w:val="00E741FC"/>
    <w:rsid w:val="00E907A7"/>
    <w:rsid w:val="00E93EB2"/>
    <w:rsid w:val="00E956F3"/>
    <w:rsid w:val="00EA0456"/>
    <w:rsid w:val="00EB4E6F"/>
    <w:rsid w:val="00EB5A14"/>
    <w:rsid w:val="00ED1D14"/>
    <w:rsid w:val="00ED1D83"/>
    <w:rsid w:val="00EE0329"/>
    <w:rsid w:val="00F01E60"/>
    <w:rsid w:val="00F06187"/>
    <w:rsid w:val="00F26975"/>
    <w:rsid w:val="00F444B0"/>
    <w:rsid w:val="00F50F36"/>
    <w:rsid w:val="00F5131F"/>
    <w:rsid w:val="00F5192F"/>
    <w:rsid w:val="00F56C43"/>
    <w:rsid w:val="00F57B11"/>
    <w:rsid w:val="00F6087E"/>
    <w:rsid w:val="00F61F9B"/>
    <w:rsid w:val="00F77028"/>
    <w:rsid w:val="00F8659A"/>
    <w:rsid w:val="00F91294"/>
    <w:rsid w:val="00F949ED"/>
    <w:rsid w:val="00FA37D1"/>
    <w:rsid w:val="00FB4BAC"/>
    <w:rsid w:val="00FB66BC"/>
    <w:rsid w:val="00FB6A63"/>
    <w:rsid w:val="00FB7287"/>
    <w:rsid w:val="00FC3046"/>
    <w:rsid w:val="00FC4D35"/>
    <w:rsid w:val="00FC74CC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94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912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9129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9129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912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912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9129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9129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9129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9129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7">
    <w:name w:val="Body Text"/>
    <w:basedOn w:val="a"/>
    <w:link w:val="a8"/>
    <w:uiPriority w:val="99"/>
    <w:rsid w:val="00AC084E"/>
    <w:rPr>
      <w:rFonts w:eastAsia="Times New Roman"/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1294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link w:val="31"/>
    <w:locked/>
    <w:rsid w:val="00F91294"/>
    <w:rPr>
      <w:spacing w:val="-10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F91294"/>
    <w:pPr>
      <w:shd w:val="clear" w:color="auto" w:fill="FFFFFF"/>
      <w:spacing w:before="600" w:after="420" w:line="240" w:lineRule="atLeast"/>
      <w:ind w:hanging="1600"/>
    </w:pPr>
    <w:rPr>
      <w:rFonts w:cs="Times New Roman"/>
      <w:spacing w:val="-10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912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d">
    <w:name w:val="Strong"/>
    <w:basedOn w:val="a0"/>
    <w:uiPriority w:val="22"/>
    <w:qFormat/>
    <w:locked/>
    <w:rsid w:val="00F9129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912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12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12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12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12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12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12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1294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locked/>
    <w:rsid w:val="00F9129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912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locked/>
    <w:rsid w:val="00F9129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1">
    <w:name w:val="Подзаголовок Знак"/>
    <w:basedOn w:val="a0"/>
    <w:link w:val="af0"/>
    <w:uiPriority w:val="11"/>
    <w:rsid w:val="00F91294"/>
    <w:rPr>
      <w:rFonts w:asciiTheme="majorHAnsi" w:eastAsiaTheme="majorEastAsia" w:hAnsiTheme="majorHAnsi"/>
      <w:sz w:val="24"/>
      <w:szCs w:val="24"/>
    </w:rPr>
  </w:style>
  <w:style w:type="character" w:styleId="af2">
    <w:name w:val="Emphasis"/>
    <w:basedOn w:val="a0"/>
    <w:uiPriority w:val="20"/>
    <w:qFormat/>
    <w:locked/>
    <w:rsid w:val="00F91294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F9129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F9129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91294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F91294"/>
    <w:pPr>
      <w:ind w:left="720" w:right="720"/>
    </w:pPr>
    <w:rPr>
      <w:rFonts w:cs="Times New Roman"/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F91294"/>
    <w:rPr>
      <w:b/>
      <w:i/>
      <w:sz w:val="24"/>
    </w:rPr>
  </w:style>
  <w:style w:type="character" w:styleId="af6">
    <w:name w:val="Subtle Emphasis"/>
    <w:uiPriority w:val="19"/>
    <w:qFormat/>
    <w:rsid w:val="00F91294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F91294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F91294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F91294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F91294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F91294"/>
    <w:pPr>
      <w:outlineLvl w:val="9"/>
    </w:pPr>
    <w:rPr>
      <w:rFonts w:cs="Times New Roman"/>
    </w:rPr>
  </w:style>
  <w:style w:type="paragraph" w:customStyle="1" w:styleId="ConsPlusTitle">
    <w:name w:val="ConsPlusTitle"/>
    <w:rsid w:val="00FA37D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3">
    <w:name w:val="Основной текст (2)_"/>
    <w:basedOn w:val="a0"/>
    <w:link w:val="24"/>
    <w:rsid w:val="00BE50A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E50AB"/>
    <w:pPr>
      <w:widowControl w:val="0"/>
      <w:shd w:val="clear" w:color="auto" w:fill="FFFFFF"/>
      <w:spacing w:before="240" w:after="9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2041C5"/>
  </w:style>
  <w:style w:type="character" w:customStyle="1" w:styleId="afc">
    <w:name w:val="Гипертекстовая ссылка"/>
    <w:uiPriority w:val="99"/>
    <w:rsid w:val="00337715"/>
    <w:rPr>
      <w:color w:val="106BBE"/>
    </w:rPr>
  </w:style>
  <w:style w:type="character" w:styleId="afd">
    <w:name w:val="line number"/>
    <w:basedOn w:val="a0"/>
    <w:uiPriority w:val="99"/>
    <w:semiHidden/>
    <w:unhideWhenUsed/>
    <w:rsid w:val="005B1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94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912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9129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9129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912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912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9129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9129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9129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9129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7">
    <w:name w:val="Body Text"/>
    <w:basedOn w:val="a"/>
    <w:link w:val="a8"/>
    <w:uiPriority w:val="99"/>
    <w:rsid w:val="00AC084E"/>
    <w:rPr>
      <w:rFonts w:eastAsia="Times New Roman"/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1294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link w:val="31"/>
    <w:locked/>
    <w:rsid w:val="00F91294"/>
    <w:rPr>
      <w:spacing w:val="-10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F91294"/>
    <w:pPr>
      <w:shd w:val="clear" w:color="auto" w:fill="FFFFFF"/>
      <w:spacing w:before="600" w:after="420" w:line="240" w:lineRule="atLeast"/>
      <w:ind w:hanging="1600"/>
    </w:pPr>
    <w:rPr>
      <w:rFonts w:cs="Times New Roman"/>
      <w:spacing w:val="-10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912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d">
    <w:name w:val="Strong"/>
    <w:basedOn w:val="a0"/>
    <w:uiPriority w:val="22"/>
    <w:qFormat/>
    <w:locked/>
    <w:rsid w:val="00F9129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912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12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12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12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12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12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12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1294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locked/>
    <w:rsid w:val="00F9129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912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locked/>
    <w:rsid w:val="00F9129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1">
    <w:name w:val="Подзаголовок Знак"/>
    <w:basedOn w:val="a0"/>
    <w:link w:val="af0"/>
    <w:uiPriority w:val="11"/>
    <w:rsid w:val="00F91294"/>
    <w:rPr>
      <w:rFonts w:asciiTheme="majorHAnsi" w:eastAsiaTheme="majorEastAsia" w:hAnsiTheme="majorHAnsi"/>
      <w:sz w:val="24"/>
      <w:szCs w:val="24"/>
    </w:rPr>
  </w:style>
  <w:style w:type="character" w:styleId="af2">
    <w:name w:val="Emphasis"/>
    <w:basedOn w:val="a0"/>
    <w:uiPriority w:val="20"/>
    <w:qFormat/>
    <w:locked/>
    <w:rsid w:val="00F91294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F9129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F9129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91294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F91294"/>
    <w:pPr>
      <w:ind w:left="720" w:right="720"/>
    </w:pPr>
    <w:rPr>
      <w:rFonts w:cs="Times New Roman"/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F91294"/>
    <w:rPr>
      <w:b/>
      <w:i/>
      <w:sz w:val="24"/>
    </w:rPr>
  </w:style>
  <w:style w:type="character" w:styleId="af6">
    <w:name w:val="Subtle Emphasis"/>
    <w:uiPriority w:val="19"/>
    <w:qFormat/>
    <w:rsid w:val="00F91294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F91294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F91294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F91294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F91294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F91294"/>
    <w:pPr>
      <w:outlineLvl w:val="9"/>
    </w:pPr>
    <w:rPr>
      <w:rFonts w:cs="Times New Roman"/>
    </w:rPr>
  </w:style>
  <w:style w:type="paragraph" w:customStyle="1" w:styleId="ConsPlusTitle">
    <w:name w:val="ConsPlusTitle"/>
    <w:rsid w:val="00FA37D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3">
    <w:name w:val="Основной текст (2)_"/>
    <w:basedOn w:val="a0"/>
    <w:link w:val="24"/>
    <w:rsid w:val="00BE50A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E50AB"/>
    <w:pPr>
      <w:widowControl w:val="0"/>
      <w:shd w:val="clear" w:color="auto" w:fill="FFFFFF"/>
      <w:spacing w:before="240" w:after="9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2041C5"/>
  </w:style>
  <w:style w:type="character" w:customStyle="1" w:styleId="afc">
    <w:name w:val="Гипертекстовая ссылка"/>
    <w:uiPriority w:val="99"/>
    <w:rsid w:val="00337715"/>
    <w:rPr>
      <w:color w:val="106BBE"/>
    </w:rPr>
  </w:style>
  <w:style w:type="character" w:styleId="afd">
    <w:name w:val="line number"/>
    <w:basedOn w:val="a0"/>
    <w:uiPriority w:val="99"/>
    <w:semiHidden/>
    <w:unhideWhenUsed/>
    <w:rsid w:val="005B1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3170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1309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BCF8-290D-4701-8AF9-DD73557F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7</Pages>
  <Words>2102</Words>
  <Characters>16649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Артём Днепровский</cp:lastModifiedBy>
  <cp:revision>17</cp:revision>
  <cp:lastPrinted>2019-04-16T08:02:00Z</cp:lastPrinted>
  <dcterms:created xsi:type="dcterms:W3CDTF">2019-03-27T02:46:00Z</dcterms:created>
  <dcterms:modified xsi:type="dcterms:W3CDTF">2019-04-16T08:26:00Z</dcterms:modified>
</cp:coreProperties>
</file>