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Default="00712A4C" w:rsidP="0009691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F2FD7"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7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15496"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72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F53A76"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35EBF" w:rsidRPr="00A35EBF" w:rsidRDefault="00A35EBF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2E" w:rsidRPr="00244727" w:rsidRDefault="0066612E" w:rsidP="0066612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44727" w:rsidRPr="00CC1398" w:rsidRDefault="0066612E" w:rsidP="00CC1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398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постановления Правительства Забайкальского края </w:t>
      </w:r>
      <w:r w:rsidR="00244727" w:rsidRPr="00CC1398">
        <w:rPr>
          <w:rFonts w:ascii="Times New Roman" w:hAnsi="Times New Roman" w:cs="Times New Roman"/>
          <w:b/>
          <w:sz w:val="28"/>
          <w:szCs w:val="28"/>
        </w:rPr>
        <w:t>«</w:t>
      </w:r>
      <w:r w:rsidR="00CC1398" w:rsidRPr="00CC13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C1398" w:rsidRPr="00CC1398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объема и предоставления субсидий  из бюджета Забайкальского края частным образовательным организациям, осуществляющим образовательную деятельность по профессиональным образовательным программам</w:t>
      </w:r>
      <w:r w:rsidR="00244727" w:rsidRPr="00CC1398">
        <w:rPr>
          <w:rFonts w:ascii="Times New Roman" w:hAnsi="Times New Roman" w:cs="Times New Roman"/>
          <w:b/>
          <w:sz w:val="28"/>
          <w:szCs w:val="28"/>
        </w:rPr>
        <w:t>»</w:t>
      </w:r>
    </w:p>
    <w:p w:rsidR="0066612E" w:rsidRPr="00A35EBF" w:rsidRDefault="0066612E" w:rsidP="002447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12E" w:rsidRPr="00CC1398" w:rsidRDefault="0066612E" w:rsidP="00CC139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</w:t>
      </w:r>
      <w:proofErr w:type="gramStart"/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</w:t>
      </w:r>
      <w:proofErr w:type="gramEnd"/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</w:t>
      </w:r>
      <w:proofErr w:type="gramEnd"/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постановления Правительства Забайкальского края </w:t>
      </w:r>
      <w:r w:rsidR="00CC1398" w:rsidRPr="00CC1398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CC1398" w:rsidRPr="00CC1398">
        <w:rPr>
          <w:rFonts w:ascii="Times New Roman" w:hAnsi="Times New Roman" w:cs="Times New Roman"/>
          <w:bCs/>
          <w:sz w:val="28"/>
          <w:szCs w:val="28"/>
        </w:rPr>
        <w:t>Порядок определения объема и предоставления субсидий  из бюджета Забайкальского края частным образовательным организациям, осуществляющим образовательную деятельность по профессиональным образовательным программам</w:t>
      </w:r>
      <w:r w:rsidR="00CC1398" w:rsidRPr="00CC1398">
        <w:rPr>
          <w:rFonts w:ascii="Times New Roman" w:hAnsi="Times New Roman" w:cs="Times New Roman"/>
          <w:sz w:val="28"/>
          <w:szCs w:val="28"/>
        </w:rPr>
        <w:t>»</w:t>
      </w:r>
      <w:r w:rsidR="00244727" w:rsidRPr="00CC1398">
        <w:rPr>
          <w:bCs/>
          <w:sz w:val="28"/>
          <w:szCs w:val="28"/>
        </w:rPr>
        <w:t xml:space="preserve"> </w:t>
      </w:r>
      <w:r w:rsidRPr="00CC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C13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постановления).</w:t>
      </w:r>
      <w:proofErr w:type="gramEnd"/>
    </w:p>
    <w:p w:rsidR="004E78E8" w:rsidRPr="00A35EBF" w:rsidRDefault="0066612E" w:rsidP="0066612E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является </w:t>
      </w:r>
      <w:r w:rsidR="0000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образования, науки и молодежной политики Забайкальского края (далее – </w:t>
      </w:r>
      <w:r w:rsidRPr="00A35EBF">
        <w:rPr>
          <w:rFonts w:ascii="Times New Roman" w:hAnsi="Times New Roman" w:cs="Times New Roman"/>
          <w:sz w:val="28"/>
          <w:szCs w:val="28"/>
        </w:rPr>
        <w:t>Минобразования Забайкальского края</w:t>
      </w:r>
      <w:r w:rsidR="00006408">
        <w:rPr>
          <w:rFonts w:ascii="Times New Roman" w:hAnsi="Times New Roman" w:cs="Times New Roman"/>
          <w:sz w:val="28"/>
          <w:szCs w:val="28"/>
        </w:rPr>
        <w:t>)</w:t>
      </w:r>
      <w:r w:rsidRPr="00A35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EA6" w:rsidRPr="00A00716" w:rsidRDefault="00A46EA6" w:rsidP="00A00716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соответствии </w:t>
      </w:r>
      <w:r w:rsidR="005E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06 сентября 2016 года № 887 «Об общих требованиях к нормативным правовым актам, регулирующим предоставление субсидий юридическим лицам (за исключением субсидий г</w:t>
      </w:r>
      <w:r w:rsidRPr="00A00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 (муниципальным) учреждениям), индивидуальным предпринимателям, а также физическим лицам</w:t>
      </w:r>
      <w:r w:rsidR="00CC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произв</w:t>
      </w:r>
      <w:r w:rsidR="0000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одителям товаров, работ, услуг», </w:t>
      </w:r>
      <w:r w:rsidR="00006408" w:rsidRPr="0000640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2018 года № 1389 «О внесении изменений в некоторые акты</w:t>
      </w:r>
      <w:proofErr w:type="gramEnd"/>
      <w:r w:rsidR="00006408" w:rsidRPr="000064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Федерации»</w:t>
      </w:r>
      <w:r w:rsidR="00602D92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Российской Федерации </w:t>
      </w:r>
      <w:r w:rsidR="00602D92" w:rsidRPr="00006408">
        <w:rPr>
          <w:rFonts w:ascii="Times New Roman" w:hAnsi="Times New Roman" w:cs="Times New Roman"/>
          <w:sz w:val="28"/>
          <w:szCs w:val="28"/>
        </w:rPr>
        <w:t xml:space="preserve">от 20 ноября 2018 года </w:t>
      </w:r>
      <w:r w:rsidR="00602D92">
        <w:rPr>
          <w:rFonts w:ascii="Times New Roman" w:hAnsi="Times New Roman" w:cs="Times New Roman"/>
          <w:sz w:val="28"/>
          <w:szCs w:val="28"/>
        </w:rPr>
        <w:t>№ 1389)</w:t>
      </w:r>
      <w:r w:rsidR="00006408">
        <w:rPr>
          <w:rFonts w:ascii="Times New Roman" w:hAnsi="Times New Roman" w:cs="Times New Roman"/>
          <w:sz w:val="28"/>
          <w:szCs w:val="28"/>
        </w:rPr>
        <w:t>.</w:t>
      </w:r>
    </w:p>
    <w:p w:rsidR="004C7CFD" w:rsidRPr="00DB59C9" w:rsidRDefault="004C7CFD" w:rsidP="00CC1398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 постановления распространяется на</w:t>
      </w:r>
      <w:r w:rsidR="00CC1398" w:rsidRPr="00DB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CA6">
        <w:rPr>
          <w:rFonts w:ascii="Times New Roman" w:hAnsi="Times New Roman" w:cs="Times New Roman"/>
          <w:sz w:val="28"/>
          <w:szCs w:val="28"/>
        </w:rPr>
        <w:t>час</w:t>
      </w:r>
      <w:r w:rsidR="001524C7">
        <w:rPr>
          <w:rFonts w:ascii="Times New Roman" w:hAnsi="Times New Roman" w:cs="Times New Roman"/>
          <w:sz w:val="28"/>
          <w:szCs w:val="28"/>
        </w:rPr>
        <w:t>тные образовательные организации</w:t>
      </w:r>
      <w:r w:rsidR="005E7CA6">
        <w:rPr>
          <w:rFonts w:ascii="Times New Roman" w:hAnsi="Times New Roman" w:cs="Times New Roman"/>
          <w:sz w:val="28"/>
          <w:szCs w:val="28"/>
        </w:rPr>
        <w:t>, осуществляющие</w:t>
      </w:r>
      <w:r w:rsidR="00CC1398" w:rsidRPr="00DB59C9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образовательную деятельность по имеющим государственную аккредитацию образовательным программам среднего профессионального образования, зарегистрированные в установленном </w:t>
      </w:r>
      <w:r w:rsidR="00CC1398" w:rsidRPr="00DB59C9">
        <w:rPr>
          <w:rFonts w:ascii="Times New Roman" w:hAnsi="Times New Roman" w:cs="Times New Roman"/>
          <w:sz w:val="28"/>
          <w:szCs w:val="28"/>
        </w:rPr>
        <w:lastRenderedPageBreak/>
        <w:t>порядке в качестве юридических лиц, имеющие государственную аккредитацию и лицензию на осуществление указанного вида деятельности</w:t>
      </w:r>
      <w:r w:rsidR="00D25681" w:rsidRPr="00DB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B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="00D8481B" w:rsidRPr="00DB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51F03" w:rsidRPr="00DB59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субъекты предпринимательской деятельности</w:t>
      </w:r>
      <w:r w:rsidR="00D8481B" w:rsidRPr="00DB59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1F03" w:rsidRPr="00DB5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C1398" w:rsidRPr="00DB59C9" w:rsidRDefault="00A00716" w:rsidP="00DB59C9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9C9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B59C9"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DB59C9">
        <w:rPr>
          <w:rFonts w:ascii="Times New Roman" w:hAnsi="Times New Roman" w:cs="Times New Roman"/>
          <w:sz w:val="28"/>
          <w:szCs w:val="28"/>
        </w:rPr>
        <w:t xml:space="preserve">предлагается внести изменения </w:t>
      </w:r>
      <w:r w:rsidR="00CC1398" w:rsidRPr="00DB59C9">
        <w:rPr>
          <w:rFonts w:ascii="Times New Roman" w:hAnsi="Times New Roman" w:cs="Times New Roman"/>
          <w:sz w:val="28"/>
          <w:szCs w:val="28"/>
        </w:rPr>
        <w:t xml:space="preserve">в </w:t>
      </w:r>
      <w:r w:rsidR="00CC1398" w:rsidRPr="00DB59C9">
        <w:rPr>
          <w:rFonts w:ascii="Times New Roman" w:hAnsi="Times New Roman" w:cs="Times New Roman"/>
          <w:bCs/>
          <w:sz w:val="28"/>
          <w:szCs w:val="28"/>
        </w:rPr>
        <w:t>Порядок определения объема и предоставления субсидий из бюджета Забайкальского края частным образовательным организациям, осуществляющим образовательную деятельность по профессиональным образовательным программам</w:t>
      </w:r>
      <w:r w:rsidR="00DB59C9" w:rsidRPr="00DB59C9">
        <w:rPr>
          <w:rFonts w:ascii="Times New Roman" w:hAnsi="Times New Roman"/>
          <w:bCs/>
          <w:sz w:val="28"/>
          <w:szCs w:val="28"/>
        </w:rPr>
        <w:t>, утвержденный постановлением Правительства Забайкальского края</w:t>
      </w:r>
      <w:r w:rsidR="00DB59C9">
        <w:rPr>
          <w:rFonts w:ascii="Times New Roman" w:hAnsi="Times New Roman"/>
          <w:bCs/>
          <w:sz w:val="28"/>
          <w:szCs w:val="28"/>
        </w:rPr>
        <w:t xml:space="preserve"> от 05 сентября 2018 года № 368 (далее </w:t>
      </w:r>
      <w:r w:rsidR="00247D7F">
        <w:rPr>
          <w:rFonts w:ascii="Times New Roman" w:hAnsi="Times New Roman"/>
          <w:bCs/>
          <w:sz w:val="28"/>
          <w:szCs w:val="28"/>
        </w:rPr>
        <w:t>–</w:t>
      </w:r>
      <w:r w:rsidR="00DB59C9">
        <w:rPr>
          <w:rFonts w:ascii="Times New Roman" w:hAnsi="Times New Roman"/>
          <w:bCs/>
          <w:sz w:val="28"/>
          <w:szCs w:val="28"/>
        </w:rPr>
        <w:t xml:space="preserve"> Порядок).</w:t>
      </w:r>
    </w:p>
    <w:p w:rsidR="001D11BB" w:rsidRDefault="001D11BB" w:rsidP="001D11BB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в целях</w:t>
      </w:r>
      <w:r w:rsidRPr="00D22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приведения Порядка в соответствие с действующим законодательством</w:t>
      </w:r>
      <w:r w:rsidR="0088402E">
        <w:rPr>
          <w:rFonts w:ascii="Times New Roman" w:hAnsi="Times New Roman" w:cs="Times New Roman"/>
          <w:sz w:val="28"/>
          <w:szCs w:val="28"/>
        </w:rPr>
        <w:t xml:space="preserve"> и уточнения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2E">
        <w:rPr>
          <w:rFonts w:ascii="Times New Roman" w:hAnsi="Times New Roman" w:cs="Times New Roman"/>
          <w:sz w:val="28"/>
          <w:szCs w:val="28"/>
        </w:rPr>
        <w:t xml:space="preserve">ряда </w:t>
      </w:r>
      <w:r w:rsidR="00246093">
        <w:rPr>
          <w:rFonts w:ascii="Times New Roman" w:hAnsi="Times New Roman" w:cs="Times New Roman"/>
          <w:sz w:val="28"/>
          <w:szCs w:val="28"/>
        </w:rPr>
        <w:t xml:space="preserve">его </w:t>
      </w:r>
      <w:r w:rsidR="0088402E">
        <w:rPr>
          <w:rFonts w:ascii="Times New Roman" w:hAnsi="Times New Roman" w:cs="Times New Roman"/>
          <w:sz w:val="28"/>
          <w:szCs w:val="28"/>
        </w:rPr>
        <w:t>положений.</w:t>
      </w:r>
    </w:p>
    <w:p w:rsidR="00DB59C9" w:rsidRPr="003B546B" w:rsidRDefault="00CC1398" w:rsidP="00AF0863">
      <w:pPr>
        <w:pStyle w:val="20"/>
        <w:shd w:val="clear" w:color="auto" w:fill="auto"/>
        <w:spacing w:before="0" w:after="0" w:line="317" w:lineRule="exact"/>
        <w:ind w:firstLine="709"/>
      </w:pPr>
      <w:r w:rsidRPr="003B546B">
        <w:t xml:space="preserve">Проектом </w:t>
      </w:r>
      <w:r w:rsidR="00DB59C9" w:rsidRPr="003B546B">
        <w:t xml:space="preserve">постановления </w:t>
      </w:r>
      <w:r w:rsidRPr="003B546B">
        <w:t>предлагается</w:t>
      </w:r>
      <w:r w:rsidR="00DB59C9" w:rsidRPr="003B546B">
        <w:t>:</w:t>
      </w:r>
    </w:p>
    <w:p w:rsidR="002724AA" w:rsidRPr="003B546B" w:rsidRDefault="00CC1398" w:rsidP="001524C7">
      <w:pPr>
        <w:pStyle w:val="20"/>
        <w:numPr>
          <w:ilvl w:val="0"/>
          <w:numId w:val="36"/>
        </w:numPr>
        <w:shd w:val="clear" w:color="auto" w:fill="auto"/>
        <w:spacing w:before="0" w:after="0" w:line="317" w:lineRule="exact"/>
        <w:ind w:left="0" w:firstLine="426"/>
      </w:pPr>
      <w:r w:rsidRPr="003B546B">
        <w:t xml:space="preserve"> </w:t>
      </w:r>
      <w:r w:rsidR="002724AA" w:rsidRPr="003B546B">
        <w:t>Из пункта 4 Порядка исключается</w:t>
      </w:r>
      <w:r w:rsidR="0042220D">
        <w:t>,</w:t>
      </w:r>
      <w:r w:rsidR="002724AA" w:rsidRPr="003B546B">
        <w:t xml:space="preserve"> </w:t>
      </w:r>
      <w:r w:rsidR="001524C7" w:rsidRPr="003B546B">
        <w:t>срок</w:t>
      </w:r>
      <w:r w:rsidR="00471286" w:rsidRPr="003B546B">
        <w:t xml:space="preserve"> с которого организации перечисляется субсидия</w:t>
      </w:r>
      <w:r w:rsidR="001524C7" w:rsidRPr="003B546B">
        <w:t>. В действующей редакции Порядка этот срок указан следующим образом:</w:t>
      </w:r>
      <w:r w:rsidR="00471286" w:rsidRPr="003B546B">
        <w:t xml:space="preserve"> </w:t>
      </w:r>
      <w:r w:rsidR="001524C7" w:rsidRPr="003B546B">
        <w:t>«</w:t>
      </w:r>
      <w:r w:rsidR="002724AA" w:rsidRPr="003B546B">
        <w:rPr>
          <w:rFonts w:ascii="Times New Roman CYR" w:hAnsi="Times New Roman CYR" w:cs="Times New Roman CYR"/>
          <w:bCs/>
        </w:rPr>
        <w:t>с 1 января текущего финансового года в случае предоставления субсидии с начала финансового года либо с начала учебного года в случае предоставления субсидии с начала учебного года</w:t>
      </w:r>
      <w:r w:rsidR="001524C7" w:rsidRPr="003B546B">
        <w:rPr>
          <w:rFonts w:ascii="Times New Roman CYR" w:hAnsi="Times New Roman CYR" w:cs="Times New Roman CYR"/>
          <w:bCs/>
        </w:rPr>
        <w:t>»</w:t>
      </w:r>
      <w:r w:rsidR="00471286" w:rsidRPr="003B546B">
        <w:t xml:space="preserve">. </w:t>
      </w:r>
      <w:r w:rsidR="00A70C9B" w:rsidRPr="003B546B">
        <w:t>Аналогичные изменения</w:t>
      </w:r>
      <w:r w:rsidR="001524C7" w:rsidRPr="003B546B">
        <w:t xml:space="preserve"> необходимо внести в пункт 9 П</w:t>
      </w:r>
      <w:r w:rsidR="00A70C9B" w:rsidRPr="003B546B">
        <w:t xml:space="preserve">орядка иначе </w:t>
      </w:r>
      <w:r w:rsidR="001524C7" w:rsidRPr="003B546B">
        <w:t>имеет место несоответствие</w:t>
      </w:r>
      <w:r w:rsidR="00A70C9B" w:rsidRPr="003B546B">
        <w:t xml:space="preserve"> </w:t>
      </w:r>
      <w:r w:rsidR="001524C7" w:rsidRPr="003B546B">
        <w:t>предложенного изменения пункту 9 Порядка.</w:t>
      </w:r>
    </w:p>
    <w:p w:rsidR="00D10715" w:rsidRDefault="0088402E" w:rsidP="00D10715">
      <w:pPr>
        <w:pStyle w:val="20"/>
        <w:numPr>
          <w:ilvl w:val="0"/>
          <w:numId w:val="36"/>
        </w:numPr>
        <w:shd w:val="clear" w:color="auto" w:fill="auto"/>
        <w:spacing w:before="0" w:after="0" w:line="317" w:lineRule="exact"/>
        <w:ind w:left="0" w:firstLine="426"/>
      </w:pPr>
      <w:r w:rsidRPr="003B546B">
        <w:t>Д</w:t>
      </w:r>
      <w:r w:rsidR="00D22223" w:rsidRPr="003B546B">
        <w:t>ополнить Порядок п</w:t>
      </w:r>
      <w:r w:rsidR="00D22223">
        <w:t>унктом 5</w:t>
      </w:r>
      <w:r w:rsidR="00D22223" w:rsidRPr="00FE247A">
        <w:rPr>
          <w:vertAlign w:val="superscript"/>
        </w:rPr>
        <w:t>1</w:t>
      </w:r>
      <w:r w:rsidR="0042220D">
        <w:t xml:space="preserve">, </w:t>
      </w:r>
      <w:r>
        <w:t>определяющим срок,</w:t>
      </w:r>
      <w:r w:rsidR="00D22223">
        <w:t xml:space="preserve"> </w:t>
      </w:r>
      <w:r w:rsidR="00CC1398">
        <w:t>с которого предоставляется субсидия</w:t>
      </w:r>
      <w:r w:rsidR="001524C7">
        <w:t>, следующего содержания</w:t>
      </w:r>
      <w:r w:rsidR="00FA3E38">
        <w:t>:</w:t>
      </w:r>
      <w:r w:rsidR="00CC1398">
        <w:t xml:space="preserve"> </w:t>
      </w:r>
      <w:r w:rsidR="001524C7">
        <w:t>«</w:t>
      </w:r>
      <w:proofErr w:type="gramStart"/>
      <w:r>
        <w:t>с</w:t>
      </w:r>
      <w:r w:rsidR="00D10715">
        <w:rPr>
          <w:rFonts w:ascii="Times New Roman CYR" w:hAnsi="Times New Roman CYR" w:cs="Times New Roman CYR"/>
          <w:bCs/>
        </w:rPr>
        <w:t>убсидии</w:t>
      </w:r>
      <w:proofErr w:type="gramEnd"/>
      <w:r w:rsidR="00D10715">
        <w:rPr>
          <w:rFonts w:ascii="Times New Roman CYR" w:hAnsi="Times New Roman CYR" w:cs="Times New Roman CYR"/>
          <w:bCs/>
        </w:rPr>
        <w:t xml:space="preserve"> предоставляются с месяца, в котором получатель субсидии обратился с документами, предусмотренными пунктом 11 Порядка, в случае принятия соответствующим исполнительным органом государственной власти решения о предоставлении </w:t>
      </w:r>
      <w:r>
        <w:rPr>
          <w:rFonts w:ascii="Times New Roman CYR" w:hAnsi="Times New Roman CYR" w:cs="Times New Roman CYR"/>
          <w:bCs/>
        </w:rPr>
        <w:t>субсидии</w:t>
      </w:r>
      <w:r w:rsidR="00FA3E38">
        <w:rPr>
          <w:rFonts w:ascii="Times New Roman CYR" w:hAnsi="Times New Roman CYR" w:cs="Times New Roman CYR"/>
          <w:bCs/>
        </w:rPr>
        <w:t>».</w:t>
      </w:r>
    </w:p>
    <w:p w:rsidR="00D10715" w:rsidRDefault="0088402E" w:rsidP="00D10715">
      <w:pPr>
        <w:pStyle w:val="20"/>
        <w:numPr>
          <w:ilvl w:val="0"/>
          <w:numId w:val="36"/>
        </w:numPr>
        <w:shd w:val="clear" w:color="auto" w:fill="auto"/>
        <w:spacing w:before="0" w:after="0" w:line="317" w:lineRule="exact"/>
        <w:ind w:left="0" w:firstLine="426"/>
      </w:pPr>
      <w:proofErr w:type="gramStart"/>
      <w:r>
        <w:t xml:space="preserve">Дополнить </w:t>
      </w:r>
      <w:r w:rsidR="00FE247A">
        <w:t>п</w:t>
      </w:r>
      <w:r w:rsidR="00CC1398">
        <w:t xml:space="preserve">еречень документов, </w:t>
      </w:r>
      <w:r>
        <w:t>которые субъекты предпринимательской деятельности предоставляет</w:t>
      </w:r>
      <w:r w:rsidR="00CC1398">
        <w:t xml:space="preserve"> для заключения согла</w:t>
      </w:r>
      <w:r w:rsidR="00FA3E38">
        <w:t xml:space="preserve">шения о предоставлении субсидии, </w:t>
      </w:r>
      <w:r w:rsidR="00976165">
        <w:t>содержащийся в пункте 11 Порядка</w:t>
      </w:r>
      <w:r w:rsidR="00FA3E38">
        <w:t>,</w:t>
      </w:r>
      <w:r w:rsidR="00976165">
        <w:t xml:space="preserve"> </w:t>
      </w:r>
      <w:r w:rsidR="00FE247A" w:rsidRPr="00D10715">
        <w:rPr>
          <w:rFonts w:ascii="Times New Roman CYR" w:hAnsi="Times New Roman CYR" w:cs="Times New Roman CYR"/>
          <w:bCs/>
        </w:rPr>
        <w:t>сведения</w:t>
      </w:r>
      <w:r>
        <w:rPr>
          <w:rFonts w:ascii="Times New Roman CYR" w:hAnsi="Times New Roman CYR" w:cs="Times New Roman CYR"/>
          <w:bCs/>
        </w:rPr>
        <w:t>ми</w:t>
      </w:r>
      <w:r w:rsidR="00FE247A" w:rsidRPr="00D10715">
        <w:rPr>
          <w:rFonts w:ascii="Times New Roman CYR" w:hAnsi="Times New Roman CYR" w:cs="Times New Roman CYR"/>
          <w:bCs/>
        </w:rPr>
        <w:t xml:space="preserve"> о количестве обучающихся в организации по форме, утвержденной соответствующим исполнительным органом государственной власти</w:t>
      </w:r>
      <w:r w:rsidR="00D10715">
        <w:t>.</w:t>
      </w:r>
      <w:proofErr w:type="gramEnd"/>
    </w:p>
    <w:p w:rsidR="00D10715" w:rsidRDefault="00D10715" w:rsidP="00D10715">
      <w:pPr>
        <w:pStyle w:val="20"/>
        <w:shd w:val="clear" w:color="auto" w:fill="auto"/>
        <w:spacing w:before="0" w:after="0" w:line="317" w:lineRule="exact"/>
        <w:ind w:firstLine="709"/>
      </w:pPr>
      <w:r>
        <w:t xml:space="preserve">Данное </w:t>
      </w:r>
      <w:r w:rsidR="0088402E">
        <w:t>изменение</w:t>
      </w:r>
      <w:r>
        <w:t xml:space="preserve"> считаем избыточным</w:t>
      </w:r>
      <w:r w:rsidR="0088402E">
        <w:t xml:space="preserve"> </w:t>
      </w:r>
      <w:proofErr w:type="gramStart"/>
      <w:r w:rsidR="0088402E">
        <w:t>требованием</w:t>
      </w:r>
      <w:proofErr w:type="gramEnd"/>
      <w:r w:rsidRPr="00976165">
        <w:t xml:space="preserve"> </w:t>
      </w:r>
      <w:r>
        <w:t xml:space="preserve">поскольку </w:t>
      </w:r>
      <w:r w:rsidRPr="00976165">
        <w:t>сведения можно получить и</w:t>
      </w:r>
      <w:r w:rsidR="00AF0863">
        <w:t>з подпункта 5 пункта 11 Порядка.</w:t>
      </w:r>
      <w:r w:rsidR="00FE247A">
        <w:t xml:space="preserve"> </w:t>
      </w:r>
    </w:p>
    <w:p w:rsidR="00896C3B" w:rsidRDefault="0088402E" w:rsidP="00D10715">
      <w:pPr>
        <w:pStyle w:val="20"/>
        <w:shd w:val="clear" w:color="auto" w:fill="auto"/>
        <w:spacing w:before="0" w:after="0" w:line="317" w:lineRule="exact"/>
        <w:ind w:firstLine="709"/>
      </w:pPr>
      <w:r>
        <w:t>Кроме того,</w:t>
      </w:r>
      <w:r w:rsidR="00896C3B">
        <w:t xml:space="preserve"> </w:t>
      </w:r>
      <w:r w:rsidR="008508D5">
        <w:t>форма,</w:t>
      </w:r>
      <w:r w:rsidR="00896C3B">
        <w:t xml:space="preserve"> </w:t>
      </w:r>
      <w:r>
        <w:t xml:space="preserve">на которую </w:t>
      </w:r>
      <w:proofErr w:type="gramStart"/>
      <w:r>
        <w:t xml:space="preserve">ссылается </w:t>
      </w:r>
      <w:r w:rsidR="00FA3E38">
        <w:t>указанное дополнение</w:t>
      </w:r>
      <w:r>
        <w:t xml:space="preserve"> не прилагается</w:t>
      </w:r>
      <w:proofErr w:type="gramEnd"/>
      <w:r w:rsidR="00FA3E38">
        <w:t xml:space="preserve"> к проекту постановления</w:t>
      </w:r>
      <w:r>
        <w:t xml:space="preserve">. </w:t>
      </w:r>
    </w:p>
    <w:p w:rsidR="003E13C0" w:rsidRDefault="008508D5" w:rsidP="003E13C0">
      <w:pPr>
        <w:pStyle w:val="20"/>
        <w:numPr>
          <w:ilvl w:val="0"/>
          <w:numId w:val="36"/>
        </w:numPr>
        <w:shd w:val="clear" w:color="auto" w:fill="auto"/>
        <w:spacing w:before="0" w:after="0" w:line="317" w:lineRule="exact"/>
        <w:ind w:left="0" w:firstLine="426"/>
      </w:pPr>
      <w:r>
        <w:t>Из оснований</w:t>
      </w:r>
      <w:r w:rsidR="003E13C0">
        <w:t xml:space="preserve"> для отказа в заключени</w:t>
      </w:r>
      <w:proofErr w:type="gramStart"/>
      <w:r w:rsidR="003E13C0">
        <w:t>и</w:t>
      </w:r>
      <w:proofErr w:type="gramEnd"/>
      <w:r w:rsidR="003E13C0">
        <w:t xml:space="preserve"> соглашения</w:t>
      </w:r>
      <w:r w:rsidR="00FA3E38">
        <w:t>,</w:t>
      </w:r>
      <w:r w:rsidR="003E13C0">
        <w:t xml:space="preserve"> указанных в пункте 14 Порядка</w:t>
      </w:r>
      <w:r w:rsidR="00FA3E38">
        <w:t>,</w:t>
      </w:r>
      <w:r w:rsidR="003E13C0">
        <w:t xml:space="preserve"> предлагается исключить </w:t>
      </w:r>
      <w:r>
        <w:t xml:space="preserve">такое основание как </w:t>
      </w:r>
      <w:r w:rsidR="003E13C0">
        <w:t>отсутствие лимитов бюджетных обязательств на день подачи заявки на заключение соглашения.</w:t>
      </w:r>
    </w:p>
    <w:p w:rsidR="00AF0863" w:rsidRDefault="008508D5" w:rsidP="003E13C0">
      <w:pPr>
        <w:pStyle w:val="20"/>
        <w:numPr>
          <w:ilvl w:val="0"/>
          <w:numId w:val="36"/>
        </w:numPr>
        <w:shd w:val="clear" w:color="auto" w:fill="auto"/>
        <w:spacing w:before="0" w:after="0" w:line="317" w:lineRule="exact"/>
        <w:ind w:left="0" w:firstLine="426"/>
      </w:pPr>
      <w:proofErr w:type="gramStart"/>
      <w:r>
        <w:t>В пункте</w:t>
      </w:r>
      <w:r w:rsidR="003E13C0">
        <w:t xml:space="preserve"> 15 Порядка </w:t>
      </w:r>
      <w:r>
        <w:t>уточняется</w:t>
      </w:r>
      <w:r w:rsidR="00FA3E38">
        <w:t>,</w:t>
      </w:r>
      <w:r>
        <w:t xml:space="preserve"> что о</w:t>
      </w:r>
      <w:r w:rsidR="00AF0863" w:rsidRPr="00D24D68">
        <w:rPr>
          <w:rFonts w:ascii="Times New Roman CYR" w:hAnsi="Times New Roman CYR" w:cs="Times New Roman CYR"/>
          <w:bCs/>
        </w:rPr>
        <w:t>рганизация, заключившая соглашение, и соответствующая на дату представления документов для получения субсидии требованиям, указанным в пункте 6 Порядка, до 5-го числа каждого месяца, следующего за отчетным (за декабрь предыдущего года не позднее 15 января текущего года), представляет в соответствующий исполнительный орган государственной власти заявление о предоставлении субсидии, а так же в случае изменения количества</w:t>
      </w:r>
      <w:proofErr w:type="gramEnd"/>
      <w:r w:rsidR="00AF0863" w:rsidRPr="00D24D68">
        <w:rPr>
          <w:rFonts w:ascii="Times New Roman CYR" w:hAnsi="Times New Roman CYR" w:cs="Times New Roman CYR"/>
          <w:bCs/>
        </w:rPr>
        <w:t xml:space="preserve"> </w:t>
      </w:r>
      <w:proofErr w:type="gramStart"/>
      <w:r w:rsidR="00AF0863" w:rsidRPr="003E107D">
        <w:rPr>
          <w:rFonts w:ascii="Times New Roman CYR" w:hAnsi="Times New Roman CYR" w:cs="Times New Roman CYR"/>
          <w:bCs/>
        </w:rPr>
        <w:t>обучающихся</w:t>
      </w:r>
      <w:proofErr w:type="gramEnd"/>
      <w:r w:rsidR="00F31B2A" w:rsidRPr="003E107D">
        <w:rPr>
          <w:rFonts w:ascii="Times New Roman CYR" w:hAnsi="Times New Roman CYR" w:cs="Times New Roman CYR"/>
          <w:bCs/>
        </w:rPr>
        <w:t>,</w:t>
      </w:r>
      <w:r w:rsidR="00AF0863" w:rsidRPr="003E107D">
        <w:rPr>
          <w:rFonts w:ascii="Times New Roman CYR" w:hAnsi="Times New Roman CYR" w:cs="Times New Roman CYR"/>
          <w:bCs/>
        </w:rPr>
        <w:t xml:space="preserve"> </w:t>
      </w:r>
      <w:r w:rsidR="0003495B" w:rsidRPr="003E107D">
        <w:rPr>
          <w:rFonts w:ascii="Times New Roman CYR" w:hAnsi="Times New Roman CYR" w:cs="Times New Roman CYR"/>
          <w:bCs/>
        </w:rPr>
        <w:lastRenderedPageBreak/>
        <w:t xml:space="preserve">предусмотренные </w:t>
      </w:r>
      <w:r w:rsidR="00F31B2A" w:rsidRPr="003E107D">
        <w:rPr>
          <w:rFonts w:ascii="Times New Roman CYR" w:hAnsi="Times New Roman CYR" w:cs="Times New Roman CYR"/>
          <w:bCs/>
        </w:rPr>
        <w:t xml:space="preserve">положениями Порядка </w:t>
      </w:r>
      <w:r w:rsidR="0003495B" w:rsidRPr="003E107D">
        <w:rPr>
          <w:rFonts w:ascii="Times New Roman CYR" w:hAnsi="Times New Roman CYR" w:cs="Times New Roman CYR"/>
          <w:bCs/>
        </w:rPr>
        <w:t>документы</w:t>
      </w:r>
      <w:r w:rsidR="00C31825">
        <w:rPr>
          <w:rFonts w:ascii="Times New Roman CYR" w:hAnsi="Times New Roman CYR" w:cs="Times New Roman CYR"/>
          <w:bCs/>
        </w:rPr>
        <w:t>.</w:t>
      </w:r>
      <w:r w:rsidR="00C31825">
        <w:t xml:space="preserve"> Т</w:t>
      </w:r>
      <w:r w:rsidR="003E13C0">
        <w:t xml:space="preserve">ем самым </w:t>
      </w:r>
      <w:r w:rsidR="00C31825">
        <w:t>предлагается</w:t>
      </w:r>
      <w:r w:rsidR="00CC1398">
        <w:t xml:space="preserve"> </w:t>
      </w:r>
      <w:r w:rsidR="00C31825">
        <w:t>уточнить срок</w:t>
      </w:r>
      <w:r w:rsidR="00CC1398">
        <w:t xml:space="preserve"> </w:t>
      </w:r>
      <w:proofErr w:type="gramStart"/>
      <w:r w:rsidR="00CC1398">
        <w:t>предоставления</w:t>
      </w:r>
      <w:proofErr w:type="gramEnd"/>
      <w:r w:rsidR="00CC1398">
        <w:t xml:space="preserve"> организацией </w:t>
      </w:r>
      <w:r w:rsidR="00C31825">
        <w:t xml:space="preserve">указанных </w:t>
      </w:r>
      <w:r w:rsidR="00CC1398">
        <w:t xml:space="preserve">документов, </w:t>
      </w:r>
      <w:r w:rsidR="00C31825">
        <w:t>скорректировав его на предоставление до 5-го числа каждого месяца следующего за отчетным, а за декабрь предыдущего года не позднее 15 января текущего года.</w:t>
      </w:r>
    </w:p>
    <w:p w:rsidR="00D84976" w:rsidRPr="00D24D68" w:rsidRDefault="00F31B2A" w:rsidP="00D84976">
      <w:pPr>
        <w:pStyle w:val="ab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0863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AF0863" w:rsidRPr="00D84976">
        <w:rPr>
          <w:rFonts w:ascii="Times New Roman" w:hAnsi="Times New Roman" w:cs="Times New Roman"/>
          <w:sz w:val="28"/>
        </w:rPr>
        <w:t>д</w:t>
      </w:r>
      <w:r w:rsidR="00D84976">
        <w:rPr>
          <w:rFonts w:ascii="Times New Roman" w:hAnsi="Times New Roman" w:cs="Times New Roman"/>
          <w:sz w:val="28"/>
        </w:rPr>
        <w:t>окументов</w:t>
      </w:r>
      <w:r w:rsidR="00DB35D4">
        <w:rPr>
          <w:rFonts w:ascii="Times New Roman" w:hAnsi="Times New Roman" w:cs="Times New Roman"/>
          <w:sz w:val="28"/>
        </w:rPr>
        <w:t>, предоставляемых</w:t>
      </w:r>
      <w:r w:rsidR="00D84976">
        <w:rPr>
          <w:rFonts w:ascii="Times New Roman" w:hAnsi="Times New Roman" w:cs="Times New Roman"/>
          <w:sz w:val="28"/>
        </w:rPr>
        <w:t xml:space="preserve"> для получения субсидий</w:t>
      </w:r>
      <w:r w:rsidR="00DB35D4">
        <w:rPr>
          <w:rFonts w:ascii="Times New Roman" w:hAnsi="Times New Roman" w:cs="Times New Roman"/>
          <w:sz w:val="28"/>
        </w:rPr>
        <w:t>,</w:t>
      </w:r>
      <w:r w:rsidR="00D84976">
        <w:rPr>
          <w:rFonts w:ascii="Times New Roman" w:hAnsi="Times New Roman" w:cs="Times New Roman"/>
          <w:sz w:val="28"/>
        </w:rPr>
        <w:t xml:space="preserve"> </w:t>
      </w:r>
      <w:r w:rsidR="00AF0863">
        <w:rPr>
          <w:rFonts w:ascii="Times New Roman" w:hAnsi="Times New Roman" w:cs="Times New Roman"/>
          <w:sz w:val="28"/>
          <w:szCs w:val="28"/>
        </w:rPr>
        <w:t>содержащийся в пункт</w:t>
      </w:r>
      <w:r w:rsidR="00DB35D4">
        <w:rPr>
          <w:rFonts w:ascii="Times New Roman" w:hAnsi="Times New Roman" w:cs="Times New Roman"/>
          <w:sz w:val="28"/>
          <w:szCs w:val="28"/>
        </w:rPr>
        <w:t>е</w:t>
      </w:r>
      <w:r w:rsidR="00AF0863">
        <w:rPr>
          <w:rFonts w:ascii="Times New Roman" w:hAnsi="Times New Roman" w:cs="Times New Roman"/>
          <w:sz w:val="28"/>
          <w:szCs w:val="28"/>
        </w:rPr>
        <w:t xml:space="preserve"> 15 Порядка</w:t>
      </w:r>
      <w:r w:rsidR="00FA3E38">
        <w:rPr>
          <w:rFonts w:ascii="Times New Roman" w:hAnsi="Times New Roman" w:cs="Times New Roman"/>
          <w:sz w:val="28"/>
          <w:szCs w:val="28"/>
        </w:rPr>
        <w:t>,</w:t>
      </w:r>
      <w:r w:rsidR="00AF0863">
        <w:rPr>
          <w:rFonts w:ascii="Times New Roman" w:hAnsi="Times New Roman" w:cs="Times New Roman"/>
          <w:sz w:val="28"/>
          <w:szCs w:val="28"/>
        </w:rPr>
        <w:t xml:space="preserve"> </w:t>
      </w:r>
      <w:r w:rsidR="00D84976">
        <w:rPr>
          <w:rFonts w:ascii="Times New Roman" w:hAnsi="Times New Roman" w:cs="Times New Roman"/>
          <w:sz w:val="28"/>
          <w:szCs w:val="28"/>
        </w:rPr>
        <w:t>дополнить подпунктами</w:t>
      </w:r>
      <w:r w:rsidR="00DB35D4">
        <w:rPr>
          <w:rFonts w:ascii="Times New Roman" w:hAnsi="Times New Roman" w:cs="Times New Roman"/>
          <w:sz w:val="28"/>
          <w:szCs w:val="28"/>
        </w:rPr>
        <w:t>,</w:t>
      </w:r>
      <w:r w:rsidR="00D84976">
        <w:rPr>
          <w:rFonts w:ascii="Times New Roman" w:hAnsi="Times New Roman" w:cs="Times New Roman"/>
          <w:sz w:val="28"/>
          <w:szCs w:val="28"/>
        </w:rPr>
        <w:t xml:space="preserve"> регламентирующими предоставление еще двух документов:</w:t>
      </w:r>
      <w:r w:rsidR="00D84976" w:rsidRPr="00D24D6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B35D4">
        <w:rPr>
          <w:rFonts w:ascii="Times New Roman CYR" w:hAnsi="Times New Roman CYR" w:cs="Times New Roman CYR"/>
          <w:bCs/>
          <w:sz w:val="28"/>
          <w:szCs w:val="28"/>
        </w:rPr>
        <w:t>ежемесячного</w:t>
      </w:r>
      <w:r w:rsidR="00D84976" w:rsidRPr="00D24D68">
        <w:rPr>
          <w:rFonts w:ascii="Times New Roman CYR" w:hAnsi="Times New Roman CYR" w:cs="Times New Roman CYR"/>
          <w:bCs/>
          <w:sz w:val="28"/>
          <w:szCs w:val="28"/>
        </w:rPr>
        <w:t xml:space="preserve"> отчет</w:t>
      </w:r>
      <w:r w:rsidR="00DB35D4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D84976" w:rsidRPr="00D24D68">
        <w:rPr>
          <w:rFonts w:ascii="Times New Roman CYR" w:hAnsi="Times New Roman CYR" w:cs="Times New Roman CYR"/>
          <w:bCs/>
          <w:sz w:val="28"/>
          <w:szCs w:val="28"/>
        </w:rPr>
        <w:t xml:space="preserve"> о численности воспитанников за месяц, предшествующий получению субсидии, по форме, утверждаемой соответствующим исполнительным</w:t>
      </w:r>
      <w:r w:rsidR="00DB35D4">
        <w:rPr>
          <w:rFonts w:ascii="Times New Roman CYR" w:hAnsi="Times New Roman CYR" w:cs="Times New Roman CYR"/>
          <w:bCs/>
          <w:sz w:val="28"/>
          <w:szCs w:val="28"/>
        </w:rPr>
        <w:t xml:space="preserve"> органом государственной власти и бухгалтерской отчетности</w:t>
      </w:r>
      <w:r w:rsidR="00D84976" w:rsidRPr="00D24D68">
        <w:rPr>
          <w:rFonts w:ascii="Times New Roman CYR" w:hAnsi="Times New Roman CYR" w:cs="Times New Roman CYR"/>
          <w:bCs/>
          <w:sz w:val="28"/>
          <w:szCs w:val="28"/>
        </w:rPr>
        <w:t xml:space="preserve"> по форме, утверждаемой соответствующим исполнительным органом государственной власти.</w:t>
      </w:r>
    </w:p>
    <w:p w:rsidR="009E5128" w:rsidRDefault="00FA3E38" w:rsidP="00896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84976">
        <w:rPr>
          <w:rFonts w:ascii="Times New Roman" w:hAnsi="Times New Roman" w:cs="Times New Roman"/>
          <w:sz w:val="28"/>
          <w:szCs w:val="28"/>
        </w:rPr>
        <w:t>ребование</w:t>
      </w:r>
      <w:r w:rsidR="00896C3B">
        <w:rPr>
          <w:rFonts w:ascii="Times New Roman" w:hAnsi="Times New Roman" w:cs="Times New Roman"/>
          <w:sz w:val="28"/>
          <w:szCs w:val="28"/>
        </w:rPr>
        <w:t>,</w:t>
      </w:r>
      <w:r w:rsidR="00D84976">
        <w:rPr>
          <w:rFonts w:ascii="Times New Roman" w:hAnsi="Times New Roman" w:cs="Times New Roman"/>
          <w:sz w:val="28"/>
          <w:szCs w:val="28"/>
        </w:rPr>
        <w:t xml:space="preserve"> </w:t>
      </w:r>
      <w:r w:rsidR="00DB35D4">
        <w:rPr>
          <w:rFonts w:ascii="Times New Roman" w:hAnsi="Times New Roman" w:cs="Times New Roman"/>
          <w:sz w:val="28"/>
          <w:szCs w:val="28"/>
        </w:rPr>
        <w:t xml:space="preserve">о предоставлении отчетности о численности </w:t>
      </w:r>
      <w:r w:rsidR="00AC7697">
        <w:rPr>
          <w:rFonts w:ascii="Times New Roman" w:hAnsi="Times New Roman" w:cs="Times New Roman"/>
          <w:sz w:val="28"/>
          <w:szCs w:val="28"/>
        </w:rPr>
        <w:t>воспитанников</w:t>
      </w:r>
      <w:r w:rsidR="00DB3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369BF">
        <w:rPr>
          <w:rFonts w:ascii="Times New Roman" w:hAnsi="Times New Roman" w:cs="Times New Roman"/>
          <w:sz w:val="28"/>
          <w:szCs w:val="28"/>
        </w:rPr>
        <w:t>обосновано</w:t>
      </w:r>
      <w:r w:rsidR="00246093">
        <w:rPr>
          <w:rFonts w:ascii="Times New Roman" w:hAnsi="Times New Roman" w:cs="Times New Roman"/>
          <w:sz w:val="28"/>
          <w:szCs w:val="28"/>
        </w:rPr>
        <w:t xml:space="preserve"> разработчиком</w:t>
      </w:r>
      <w:r w:rsidRPr="007369BF">
        <w:rPr>
          <w:rFonts w:ascii="Times New Roman" w:hAnsi="Times New Roman" w:cs="Times New Roman"/>
          <w:sz w:val="28"/>
          <w:szCs w:val="28"/>
        </w:rPr>
        <w:t xml:space="preserve"> и </w:t>
      </w:r>
      <w:r w:rsidR="009E5128" w:rsidRPr="007369BF">
        <w:rPr>
          <w:rFonts w:ascii="Times New Roman" w:hAnsi="Times New Roman" w:cs="Times New Roman"/>
          <w:sz w:val="28"/>
          <w:szCs w:val="28"/>
        </w:rPr>
        <w:t>возможно</w:t>
      </w:r>
      <w:r w:rsidR="009E5128">
        <w:rPr>
          <w:rFonts w:ascii="Times New Roman" w:hAnsi="Times New Roman" w:cs="Times New Roman"/>
          <w:sz w:val="28"/>
          <w:szCs w:val="28"/>
        </w:rPr>
        <w:t xml:space="preserve"> </w:t>
      </w:r>
      <w:r w:rsidR="00AC7697" w:rsidRPr="009E5128">
        <w:rPr>
          <w:rFonts w:ascii="Times New Roman" w:hAnsi="Times New Roman" w:cs="Times New Roman"/>
          <w:sz w:val="28"/>
          <w:szCs w:val="28"/>
        </w:rPr>
        <w:t>носит</w:t>
      </w:r>
      <w:r w:rsidR="00AC7697">
        <w:rPr>
          <w:rFonts w:ascii="Times New Roman" w:hAnsi="Times New Roman" w:cs="Times New Roman"/>
          <w:sz w:val="28"/>
          <w:szCs w:val="28"/>
        </w:rPr>
        <w:t xml:space="preserve"> избыточный</w:t>
      </w:r>
      <w:r w:rsidR="00896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</w:t>
      </w:r>
      <w:r w:rsidR="002460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поскольку</w:t>
      </w:r>
      <w:r w:rsidR="00AC7697">
        <w:rPr>
          <w:rFonts w:ascii="Times New Roman" w:hAnsi="Times New Roman" w:cs="Times New Roman"/>
          <w:sz w:val="28"/>
          <w:szCs w:val="28"/>
        </w:rPr>
        <w:t xml:space="preserve"> указанная информация </w:t>
      </w:r>
      <w:r w:rsidR="009E5128">
        <w:rPr>
          <w:rFonts w:ascii="Times New Roman" w:hAnsi="Times New Roman" w:cs="Times New Roman"/>
          <w:sz w:val="28"/>
          <w:szCs w:val="28"/>
        </w:rPr>
        <w:t>может быть получена из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5128">
        <w:rPr>
          <w:rFonts w:ascii="Times New Roman" w:hAnsi="Times New Roman" w:cs="Times New Roman"/>
          <w:sz w:val="28"/>
          <w:szCs w:val="28"/>
        </w:rPr>
        <w:t xml:space="preserve"> предусмотренных подпунктами </w:t>
      </w:r>
      <w:r w:rsidR="00AF0863" w:rsidRPr="00D84976">
        <w:rPr>
          <w:rFonts w:ascii="Times New Roman" w:hAnsi="Times New Roman" w:cs="Times New Roman"/>
          <w:sz w:val="28"/>
          <w:szCs w:val="28"/>
        </w:rPr>
        <w:t>2 и 3 пункта 15 Порядка</w:t>
      </w:r>
      <w:r w:rsidR="00896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863" w:rsidRDefault="00896C3B" w:rsidP="00896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</w:t>
      </w:r>
      <w:r w:rsidR="009E5128">
        <w:rPr>
          <w:rFonts w:ascii="Times New Roman" w:hAnsi="Times New Roman" w:cs="Times New Roman"/>
          <w:sz w:val="28"/>
          <w:szCs w:val="28"/>
        </w:rPr>
        <w:t>, к проекту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E5128">
        <w:rPr>
          <w:rFonts w:ascii="Times New Roman" w:hAnsi="Times New Roman" w:cs="Times New Roman"/>
          <w:sz w:val="28"/>
          <w:szCs w:val="28"/>
        </w:rPr>
        <w:t>не приложена форма предоставления указанной отчетности</w:t>
      </w:r>
      <w:r>
        <w:rPr>
          <w:rFonts w:ascii="Times New Roman" w:hAnsi="Times New Roman" w:cs="Times New Roman"/>
          <w:sz w:val="28"/>
          <w:szCs w:val="28"/>
        </w:rPr>
        <w:t>, что не дает возможности Министерству в полном объеме оценить предложенное регулирование.</w:t>
      </w:r>
    </w:p>
    <w:p w:rsidR="007369BF" w:rsidRPr="00896C3B" w:rsidRDefault="007369BF" w:rsidP="007369BF">
      <w:pPr>
        <w:pStyle w:val="20"/>
        <w:shd w:val="clear" w:color="auto" w:fill="auto"/>
        <w:spacing w:before="0" w:after="0" w:line="317" w:lineRule="exact"/>
        <w:ind w:firstLine="709"/>
      </w:pPr>
      <w:proofErr w:type="gramStart"/>
      <w:r>
        <w:t>По мимо изложенного предложенные изменения не соотносятся с пунктом 9 Поря</w:t>
      </w:r>
      <w:r w:rsidR="00246093">
        <w:t>дка.</w:t>
      </w:r>
      <w:proofErr w:type="gramEnd"/>
    </w:p>
    <w:p w:rsidR="00C4600C" w:rsidRDefault="009037F5" w:rsidP="00C4600C">
      <w:pPr>
        <w:pStyle w:val="20"/>
        <w:numPr>
          <w:ilvl w:val="0"/>
          <w:numId w:val="36"/>
        </w:numPr>
        <w:shd w:val="clear" w:color="auto" w:fill="auto"/>
        <w:spacing w:before="0" w:after="0" w:line="317" w:lineRule="exact"/>
        <w:ind w:left="0" w:firstLine="426"/>
      </w:pPr>
      <w:r>
        <w:t>Основания для отказа в предоставлении субсидий, установленные пунктом</w:t>
      </w:r>
      <w:r w:rsidR="00602D92">
        <w:t xml:space="preserve"> 17 Порядка</w:t>
      </w:r>
      <w:r w:rsidR="008C196B">
        <w:t>,</w:t>
      </w:r>
      <w:r w:rsidR="00602D92">
        <w:t xml:space="preserve"> дополнить </w:t>
      </w:r>
      <w:r w:rsidR="008C196B">
        <w:t xml:space="preserve">таким основанием как </w:t>
      </w:r>
      <w:r w:rsidR="00246093">
        <w:t>недостаточность</w:t>
      </w:r>
      <w:r w:rsidR="00D10715">
        <w:t xml:space="preserve"> лимитов бюджетных обязательств в текуще</w:t>
      </w:r>
      <w:r>
        <w:t>м финансовом году на день поступления документов от организации, указанных в пункте 15 Порядка.</w:t>
      </w:r>
    </w:p>
    <w:p w:rsidR="00947F32" w:rsidRPr="00947F32" w:rsidRDefault="00C4600C" w:rsidP="00C4600C">
      <w:pPr>
        <w:pStyle w:val="20"/>
        <w:shd w:val="clear" w:color="auto" w:fill="auto"/>
        <w:spacing w:before="0" w:after="0" w:line="317" w:lineRule="exact"/>
        <w:ind w:firstLine="709"/>
      </w:pPr>
      <w:r>
        <w:t>При этом</w:t>
      </w:r>
      <w:proofErr w:type="gramStart"/>
      <w:r w:rsidR="008C196B">
        <w:t>,</w:t>
      </w:r>
      <w:proofErr w:type="gramEnd"/>
      <w:r>
        <w:t xml:space="preserve"> </w:t>
      </w:r>
      <w:r>
        <w:rPr>
          <w:rFonts w:ascii="Times New Roman CYR" w:hAnsi="Times New Roman CYR" w:cs="Times New Roman CYR"/>
          <w:bCs/>
        </w:rPr>
        <w:t>в</w:t>
      </w:r>
      <w:r w:rsidR="00947F32" w:rsidRPr="00C4600C">
        <w:rPr>
          <w:rFonts w:ascii="Times New Roman CYR" w:hAnsi="Times New Roman CYR" w:cs="Times New Roman CYR"/>
          <w:bCs/>
        </w:rPr>
        <w:t xml:space="preserve"> случае отказа в предоставлении субсидии по </w:t>
      </w:r>
      <w:r w:rsidRPr="00C4600C">
        <w:rPr>
          <w:rFonts w:ascii="Times New Roman CYR" w:hAnsi="Times New Roman CYR" w:cs="Times New Roman CYR"/>
          <w:bCs/>
        </w:rPr>
        <w:t xml:space="preserve">указанному </w:t>
      </w:r>
      <w:r>
        <w:rPr>
          <w:rFonts w:ascii="Times New Roman CYR" w:hAnsi="Times New Roman CYR" w:cs="Times New Roman CYR"/>
          <w:bCs/>
        </w:rPr>
        <w:t>выше основанию</w:t>
      </w:r>
      <w:r w:rsidR="00947F32" w:rsidRPr="00C4600C">
        <w:rPr>
          <w:rFonts w:ascii="Times New Roman CYR" w:hAnsi="Times New Roman CYR" w:cs="Times New Roman CYR"/>
          <w:bCs/>
        </w:rPr>
        <w:t>, организация в срок до 15 янв</w:t>
      </w:r>
      <w:r w:rsidR="008C196B">
        <w:rPr>
          <w:rFonts w:ascii="Times New Roman CYR" w:hAnsi="Times New Roman CYR" w:cs="Times New Roman CYR"/>
          <w:bCs/>
        </w:rPr>
        <w:t>аря следующего финансового года</w:t>
      </w:r>
      <w:r w:rsidR="00947F32" w:rsidRPr="00C4600C">
        <w:rPr>
          <w:rFonts w:ascii="Times New Roman CYR" w:hAnsi="Times New Roman CYR" w:cs="Times New Roman CYR"/>
          <w:bCs/>
        </w:rPr>
        <w:t xml:space="preserve"> подает в соответствующий исполнительный орган государственной власти документы, предусмотренные пунктом 15 Порядка.</w:t>
      </w:r>
    </w:p>
    <w:p w:rsidR="00A445F9" w:rsidRDefault="00C4600C" w:rsidP="00A445F9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Согласно проекту постановления с</w:t>
      </w:r>
      <w:r w:rsidR="00947F32" w:rsidRPr="00D24D68">
        <w:rPr>
          <w:rFonts w:ascii="Times New Roman CYR" w:hAnsi="Times New Roman CYR" w:cs="Times New Roman CYR"/>
          <w:bCs/>
          <w:sz w:val="28"/>
          <w:szCs w:val="28"/>
        </w:rPr>
        <w:t>оответствующий исполнительный орган государственной власти в течение 5 дней со дня поступления документов, указанных в пункте 15 Порядка, принимает решение о предост</w:t>
      </w:r>
      <w:r>
        <w:rPr>
          <w:rFonts w:ascii="Times New Roman CYR" w:hAnsi="Times New Roman CYR" w:cs="Times New Roman CYR"/>
          <w:bCs/>
          <w:sz w:val="28"/>
          <w:szCs w:val="28"/>
        </w:rPr>
        <w:t>авлении субсид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ии и ее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размере</w:t>
      </w:r>
      <w:r w:rsidR="00A445F9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3E107D">
        <w:rPr>
          <w:rFonts w:ascii="Times New Roman CYR" w:hAnsi="Times New Roman CYR" w:cs="Times New Roman CYR"/>
          <w:bCs/>
          <w:sz w:val="28"/>
          <w:szCs w:val="28"/>
        </w:rPr>
        <w:t xml:space="preserve"> Предлагаемым изменением не </w:t>
      </w:r>
      <w:proofErr w:type="gramStart"/>
      <w:r w:rsidR="003E107D">
        <w:rPr>
          <w:rFonts w:ascii="Times New Roman CYR" w:hAnsi="Times New Roman CYR" w:cs="Times New Roman CYR"/>
          <w:bCs/>
          <w:sz w:val="28"/>
          <w:szCs w:val="28"/>
        </w:rPr>
        <w:t>конкретизируется</w:t>
      </w:r>
      <w:proofErr w:type="gramEnd"/>
      <w:r w:rsidR="003E107D">
        <w:rPr>
          <w:rFonts w:ascii="Times New Roman CYR" w:hAnsi="Times New Roman CYR" w:cs="Times New Roman CYR"/>
          <w:bCs/>
          <w:sz w:val="28"/>
          <w:szCs w:val="28"/>
        </w:rPr>
        <w:t xml:space="preserve"> в каких днях – рабочих или календарных </w:t>
      </w:r>
      <w:r w:rsidR="00246093">
        <w:rPr>
          <w:rFonts w:ascii="Times New Roman CYR" w:hAnsi="Times New Roman CYR" w:cs="Times New Roman CYR"/>
          <w:bCs/>
          <w:sz w:val="28"/>
          <w:szCs w:val="28"/>
        </w:rPr>
        <w:t>исчисляется срок для принятия решения</w:t>
      </w:r>
      <w:r w:rsidR="003E107D">
        <w:rPr>
          <w:rFonts w:ascii="Times New Roman CYR" w:hAnsi="Times New Roman CYR" w:cs="Times New Roman CYR"/>
          <w:bCs/>
          <w:sz w:val="28"/>
          <w:szCs w:val="28"/>
        </w:rPr>
        <w:t xml:space="preserve"> о предоставлении субсидии.</w:t>
      </w:r>
    </w:p>
    <w:p w:rsidR="00947F32" w:rsidRPr="008C196B" w:rsidRDefault="008C196B" w:rsidP="008C196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E107D">
        <w:rPr>
          <w:rFonts w:ascii="Times New Roman" w:hAnsi="Times New Roman" w:cs="Times New Roman"/>
          <w:bCs/>
          <w:sz w:val="28"/>
          <w:szCs w:val="28"/>
        </w:rPr>
        <w:t xml:space="preserve">редлагаемые проектом постановления </w:t>
      </w:r>
      <w:r w:rsidR="00246093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Pr="003E107D">
        <w:rPr>
          <w:rFonts w:ascii="Times New Roman" w:hAnsi="Times New Roman" w:cs="Times New Roman"/>
          <w:sz w:val="28"/>
          <w:szCs w:val="28"/>
        </w:rPr>
        <w:t>соответствуют нормам постановления Правительства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>и от 20 ноября 2018 года № 1389</w:t>
      </w:r>
      <w:r w:rsidRPr="003E107D">
        <w:rPr>
          <w:rFonts w:ascii="Times New Roman" w:hAnsi="Times New Roman" w:cs="Times New Roman"/>
          <w:sz w:val="28"/>
          <w:szCs w:val="28"/>
        </w:rPr>
        <w:t xml:space="preserve"> определяя возможность предоставления указанных субси</w:t>
      </w:r>
      <w:r w:rsidR="00246093">
        <w:rPr>
          <w:rFonts w:ascii="Times New Roman" w:hAnsi="Times New Roman" w:cs="Times New Roman"/>
          <w:sz w:val="28"/>
          <w:szCs w:val="28"/>
        </w:rPr>
        <w:t>дий в очередном финансовом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093">
        <w:rPr>
          <w:rFonts w:ascii="Times New Roman" w:hAnsi="Times New Roman" w:cs="Times New Roman"/>
          <w:bCs/>
          <w:sz w:val="28"/>
          <w:szCs w:val="28"/>
        </w:rPr>
        <w:t xml:space="preserve">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учитывая ежемесячное предоставление субсидий, </w:t>
      </w:r>
      <w:r w:rsidR="00A567C1">
        <w:rPr>
          <w:rFonts w:ascii="Times New Roman" w:hAnsi="Times New Roman" w:cs="Times New Roman"/>
          <w:bCs/>
          <w:sz w:val="28"/>
          <w:szCs w:val="28"/>
        </w:rPr>
        <w:t xml:space="preserve">предлагаемая редакция </w:t>
      </w:r>
      <w:r>
        <w:rPr>
          <w:rFonts w:ascii="Times New Roman" w:hAnsi="Times New Roman" w:cs="Times New Roman"/>
          <w:bCs/>
          <w:sz w:val="28"/>
          <w:szCs w:val="28"/>
        </w:rPr>
        <w:t>несет риск неполучения субсидий организацией, которой отказали в ее получении в текущем году</w:t>
      </w:r>
      <w:r w:rsidR="0042220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A567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20D">
        <w:rPr>
          <w:rFonts w:ascii="Times New Roman" w:hAnsi="Times New Roman" w:cs="Times New Roman"/>
          <w:bCs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bCs/>
          <w:sz w:val="28"/>
          <w:szCs w:val="28"/>
        </w:rPr>
        <w:t>если поступи</w:t>
      </w:r>
      <w:r w:rsidR="0042220D">
        <w:rPr>
          <w:rFonts w:ascii="Times New Roman" w:hAnsi="Times New Roman" w:cs="Times New Roman"/>
          <w:bCs/>
          <w:sz w:val="28"/>
          <w:szCs w:val="28"/>
        </w:rPr>
        <w:t>ло дополнительное финансирование в бюджет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 в текущем году.</w:t>
      </w:r>
      <w:r w:rsidR="00947F32" w:rsidRPr="003E10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DB59C9" w:rsidRDefault="00650A86" w:rsidP="00652888">
      <w:pPr>
        <w:pStyle w:val="20"/>
        <w:numPr>
          <w:ilvl w:val="0"/>
          <w:numId w:val="36"/>
        </w:numPr>
        <w:shd w:val="clear" w:color="auto" w:fill="auto"/>
        <w:spacing w:before="0" w:after="0" w:line="317" w:lineRule="exact"/>
        <w:ind w:left="0" w:firstLine="426"/>
      </w:pPr>
      <w:r>
        <w:t>Уточняются формулы</w:t>
      </w:r>
      <w:r w:rsidR="003E107D">
        <w:t xml:space="preserve"> расчета </w:t>
      </w:r>
      <w:r w:rsidR="00B568A5">
        <w:t xml:space="preserve">субсидии, </w:t>
      </w:r>
      <w:r w:rsidR="008C196B">
        <w:t>водится</w:t>
      </w:r>
      <w:r w:rsidR="00B568A5">
        <w:t xml:space="preserve"> </w:t>
      </w:r>
      <w:r w:rsidR="008C196B">
        <w:t xml:space="preserve">новая </w:t>
      </w:r>
      <w:proofErr w:type="gramStart"/>
      <w:r w:rsidR="008C196B">
        <w:t>формула</w:t>
      </w:r>
      <w:proofErr w:type="gramEnd"/>
      <w:r w:rsidR="00CC1398">
        <w:t xml:space="preserve"> </w:t>
      </w:r>
      <w:r w:rsidR="00B568A5">
        <w:t>для расчета</w:t>
      </w:r>
      <w:r w:rsidR="00CC1398">
        <w:t xml:space="preserve"> размер</w:t>
      </w:r>
      <w:r w:rsidR="00B568A5">
        <w:t>а</w:t>
      </w:r>
      <w:r w:rsidR="00CC1398">
        <w:t xml:space="preserve"> ежемесячной субсидии исходя из численности лиц, по</w:t>
      </w:r>
      <w:r w:rsidR="00247D7F">
        <w:t>лучающих образовательную услугу</w:t>
      </w:r>
      <w:r w:rsidR="00AD2BA5">
        <w:t xml:space="preserve">. </w:t>
      </w:r>
    </w:p>
    <w:p w:rsidR="00820746" w:rsidRDefault="00AD2BA5" w:rsidP="00820746">
      <w:pPr>
        <w:pStyle w:val="20"/>
        <w:shd w:val="clear" w:color="auto" w:fill="auto"/>
        <w:spacing w:before="0" w:after="0" w:line="317" w:lineRule="exact"/>
        <w:ind w:firstLine="709"/>
      </w:pPr>
      <w:r>
        <w:lastRenderedPageBreak/>
        <w:t xml:space="preserve">Пояснительная записка к проекту постановления не содержит обоснования </w:t>
      </w:r>
      <w:r w:rsidR="00B568A5">
        <w:t>включения таких</w:t>
      </w:r>
      <w:r>
        <w:t xml:space="preserve"> </w:t>
      </w:r>
      <w:r w:rsidR="00B568A5">
        <w:t xml:space="preserve">изменений </w:t>
      </w:r>
      <w:r>
        <w:t xml:space="preserve">в </w:t>
      </w:r>
      <w:r w:rsidR="00A567C1">
        <w:t>Порядок,</w:t>
      </w:r>
      <w:r w:rsidR="00B568A5">
        <w:t xml:space="preserve"> </w:t>
      </w:r>
      <w:r w:rsidR="00A567C1">
        <w:t>поэтому</w:t>
      </w:r>
      <w:r w:rsidR="002F019E">
        <w:t xml:space="preserve"> не понят</w:t>
      </w:r>
      <w:r w:rsidR="00B568A5">
        <w:t>но как новый расчет отразится на</w:t>
      </w:r>
      <w:r w:rsidR="002F019E">
        <w:t xml:space="preserve"> субъектах предпринимательской деятельности </w:t>
      </w:r>
      <w:r w:rsidR="00820746">
        <w:t>по сравнению с предыдущим годом.</w:t>
      </w:r>
    </w:p>
    <w:p w:rsidR="00820746" w:rsidRDefault="00820746" w:rsidP="00820746">
      <w:pPr>
        <w:pStyle w:val="ab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21 Порядк</w:t>
      </w:r>
      <w:r w:rsidR="003500D6">
        <w:rPr>
          <w:rFonts w:ascii="Times New Roman" w:hAnsi="Times New Roman" w:cs="Times New Roman"/>
          <w:sz w:val="28"/>
          <w:szCs w:val="28"/>
        </w:rPr>
        <w:t>а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0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4D68">
        <w:rPr>
          <w:rFonts w:ascii="Times New Roman CYR" w:hAnsi="Times New Roman CYR" w:cs="Times New Roman CYR"/>
          <w:bCs/>
          <w:sz w:val="28"/>
          <w:szCs w:val="28"/>
        </w:rPr>
        <w:t>оответствующий исполнительный орган исполнительной власти в срок до 10-го числа каждого месяца (а в случае подачи заявления о предоставлении субсидии за декабрь предыдущего года, а так же в случае отказа в предоставлении субсидии в связи с недостаточностью лимитов бюджетных обязательств в срок до 20 января) на основании заключенных соглашений формирует и представляет заявки</w:t>
      </w:r>
      <w:proofErr w:type="gramEnd"/>
      <w:r w:rsidRPr="00D24D68">
        <w:rPr>
          <w:rFonts w:ascii="Times New Roman CYR" w:hAnsi="Times New Roman CYR" w:cs="Times New Roman CYR"/>
          <w:bCs/>
          <w:sz w:val="28"/>
          <w:szCs w:val="28"/>
        </w:rPr>
        <w:t xml:space="preserve"> на финансирование субсидий в Министерство </w:t>
      </w:r>
      <w:r>
        <w:rPr>
          <w:rFonts w:ascii="Times New Roman CYR" w:hAnsi="Times New Roman CYR" w:cs="Times New Roman CYR"/>
          <w:bCs/>
          <w:sz w:val="28"/>
          <w:szCs w:val="28"/>
        </w:rPr>
        <w:t>финансов Забайкальского края</w:t>
      </w:r>
      <w:r w:rsidR="003500D6">
        <w:rPr>
          <w:rFonts w:ascii="Times New Roman CYR" w:hAnsi="Times New Roman CYR" w:cs="Times New Roman CYR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00D6">
        <w:rPr>
          <w:rFonts w:ascii="Times New Roman" w:hAnsi="Times New Roman" w:cs="Times New Roman"/>
          <w:sz w:val="28"/>
          <w:szCs w:val="28"/>
        </w:rPr>
        <w:t>В действующей редакции Порядка заявки на финансиров</w:t>
      </w:r>
      <w:r w:rsidR="003500D6" w:rsidRPr="003500D6">
        <w:rPr>
          <w:rFonts w:ascii="Times New Roman" w:hAnsi="Times New Roman" w:cs="Times New Roman"/>
          <w:sz w:val="28"/>
          <w:szCs w:val="28"/>
        </w:rPr>
        <w:t xml:space="preserve">ание </w:t>
      </w:r>
      <w:proofErr w:type="gramStart"/>
      <w:r w:rsidR="003500D6" w:rsidRPr="003500D6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="003500D6" w:rsidRPr="003500D6">
        <w:rPr>
          <w:rFonts w:ascii="Times New Roman" w:hAnsi="Times New Roman" w:cs="Times New Roman"/>
          <w:sz w:val="28"/>
          <w:szCs w:val="28"/>
        </w:rPr>
        <w:t xml:space="preserve"> представляются в Министерство финансов Забайкальского края в течении 3 рабочих дней со дня принятия решения о пред</w:t>
      </w:r>
      <w:r w:rsidR="00A567C1">
        <w:rPr>
          <w:rFonts w:ascii="Times New Roman" w:hAnsi="Times New Roman" w:cs="Times New Roman"/>
          <w:sz w:val="28"/>
          <w:szCs w:val="28"/>
        </w:rPr>
        <w:t>оставлении субсидии. Действующую редакцию</w:t>
      </w:r>
      <w:r w:rsidR="003500D6" w:rsidRPr="003500D6">
        <w:rPr>
          <w:rFonts w:ascii="Times New Roman" w:hAnsi="Times New Roman" w:cs="Times New Roman"/>
          <w:sz w:val="28"/>
          <w:szCs w:val="28"/>
        </w:rPr>
        <w:t xml:space="preserve"> пункта 21 Порядка считаем </w:t>
      </w:r>
      <w:proofErr w:type="gramStart"/>
      <w:r w:rsidR="003500D6" w:rsidRPr="003500D6">
        <w:rPr>
          <w:rFonts w:ascii="Times New Roman" w:hAnsi="Times New Roman" w:cs="Times New Roman"/>
          <w:sz w:val="28"/>
          <w:szCs w:val="28"/>
        </w:rPr>
        <w:t>более оптимальной</w:t>
      </w:r>
      <w:proofErr w:type="gramEnd"/>
      <w:r w:rsidR="003500D6" w:rsidRPr="003500D6">
        <w:rPr>
          <w:rFonts w:ascii="Times New Roman" w:hAnsi="Times New Roman" w:cs="Times New Roman"/>
          <w:sz w:val="28"/>
          <w:szCs w:val="28"/>
        </w:rPr>
        <w:t>.</w:t>
      </w:r>
    </w:p>
    <w:p w:rsidR="003500D6" w:rsidRPr="003500D6" w:rsidRDefault="003500D6" w:rsidP="00350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редакции пункта 21 Порядка после слов «соответствующий исполнительный орган» допущена опечатка </w:t>
      </w:r>
      <w:r w:rsidR="0042220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повторяется слово «исполнительной».</w:t>
      </w:r>
    </w:p>
    <w:p w:rsidR="00A70331" w:rsidRDefault="002F019E" w:rsidP="00A70331">
      <w:pPr>
        <w:pStyle w:val="ab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23 Порядка </w:t>
      </w:r>
      <w:r w:rsidR="00A70331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C0FE0">
        <w:rPr>
          <w:rFonts w:ascii="Times New Roman" w:hAnsi="Times New Roman" w:cs="Times New Roman"/>
          <w:sz w:val="28"/>
          <w:szCs w:val="28"/>
        </w:rPr>
        <w:t>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24D68">
        <w:rPr>
          <w:rFonts w:ascii="Times New Roman CYR" w:hAnsi="Times New Roman CYR" w:cs="Times New Roman CYR"/>
          <w:bCs/>
          <w:sz w:val="28"/>
          <w:szCs w:val="28"/>
        </w:rPr>
        <w:t>Соответствующий исполнительный орган исполнительной власти ежемесячно, а так же в случае принятия решения об отказе в предоставлении субсидии по основанию, предусмотренному пунктом 18ˡ настоящего Порядка, в течение 10 рабочих дней со дня поступления субсидии перечисляет субсидии на расчетный счет организации, открытый ей в учреждении Центрального банка Российской Федерации или кредитной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03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F019E" w:rsidRDefault="002F019E" w:rsidP="00A7033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новом изложении пункта 23 Порядка допущена опечатка в отсылке к пункту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пункта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 Порядке нет, возможно, речь идет о пункте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C0FE0">
        <w:rPr>
          <w:rFonts w:ascii="Times New Roman" w:hAnsi="Times New Roman" w:cs="Times New Roman"/>
          <w:sz w:val="28"/>
          <w:szCs w:val="28"/>
        </w:rPr>
        <w:t>. Также</w:t>
      </w:r>
      <w:r w:rsidR="00A70331">
        <w:rPr>
          <w:rFonts w:ascii="Times New Roman" w:hAnsi="Times New Roman" w:cs="Times New Roman"/>
          <w:sz w:val="28"/>
          <w:szCs w:val="28"/>
        </w:rPr>
        <w:t xml:space="preserve"> считаем необходимым отметить, что в пункте 17</w:t>
      </w:r>
      <w:r w:rsidR="00A7033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C0FE0"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gramStart"/>
      <w:r w:rsidR="001C0FE0">
        <w:rPr>
          <w:rFonts w:ascii="Times New Roman" w:hAnsi="Times New Roman" w:cs="Times New Roman"/>
          <w:sz w:val="28"/>
          <w:szCs w:val="28"/>
        </w:rPr>
        <w:t>вносит проект</w:t>
      </w:r>
      <w:r w:rsidR="00A70331">
        <w:rPr>
          <w:rFonts w:ascii="Times New Roman" w:hAnsi="Times New Roman" w:cs="Times New Roman"/>
          <w:sz w:val="28"/>
          <w:szCs w:val="28"/>
        </w:rPr>
        <w:t xml:space="preserve"> постановления не содержится</w:t>
      </w:r>
      <w:proofErr w:type="gramEnd"/>
      <w:r w:rsidR="00A70331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1C0FE0">
        <w:rPr>
          <w:rFonts w:ascii="Times New Roman" w:hAnsi="Times New Roman" w:cs="Times New Roman"/>
          <w:sz w:val="28"/>
          <w:szCs w:val="28"/>
        </w:rPr>
        <w:t>,</w:t>
      </w:r>
      <w:r w:rsidR="00A70331">
        <w:rPr>
          <w:rFonts w:ascii="Times New Roman" w:hAnsi="Times New Roman" w:cs="Times New Roman"/>
          <w:sz w:val="28"/>
          <w:szCs w:val="28"/>
        </w:rPr>
        <w:t xml:space="preserve"> на которые ссылается </w:t>
      </w:r>
      <w:r w:rsidR="001C0FE0">
        <w:rPr>
          <w:rFonts w:ascii="Times New Roman" w:hAnsi="Times New Roman" w:cs="Times New Roman"/>
          <w:sz w:val="28"/>
          <w:szCs w:val="28"/>
        </w:rPr>
        <w:t xml:space="preserve">новая редакция </w:t>
      </w:r>
      <w:r w:rsidR="00A70331">
        <w:rPr>
          <w:rFonts w:ascii="Times New Roman" w:hAnsi="Times New Roman" w:cs="Times New Roman"/>
          <w:sz w:val="28"/>
          <w:szCs w:val="28"/>
        </w:rPr>
        <w:t>пункт</w:t>
      </w:r>
      <w:r w:rsidR="001C0FE0">
        <w:rPr>
          <w:rFonts w:ascii="Times New Roman" w:hAnsi="Times New Roman" w:cs="Times New Roman"/>
          <w:sz w:val="28"/>
          <w:szCs w:val="28"/>
        </w:rPr>
        <w:t>а</w:t>
      </w:r>
      <w:r w:rsidR="00A567C1">
        <w:rPr>
          <w:rFonts w:ascii="Times New Roman" w:hAnsi="Times New Roman" w:cs="Times New Roman"/>
          <w:sz w:val="28"/>
          <w:szCs w:val="28"/>
        </w:rPr>
        <w:t xml:space="preserve"> 23 Порядка.</w:t>
      </w:r>
    </w:p>
    <w:p w:rsidR="001C0FE0" w:rsidRDefault="001C0FE0" w:rsidP="00A7033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редакции пункта 23 Порядка после слов «соответствующий исполнительный орган» допущена опечатка </w:t>
      </w:r>
      <w:r w:rsidR="0042220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повторяется слово «исполнительной».</w:t>
      </w:r>
    </w:p>
    <w:p w:rsidR="003B546B" w:rsidRDefault="00A567C1" w:rsidP="00A7033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уточнить пункт 10 проекта постановления.</w:t>
      </w:r>
    </w:p>
    <w:p w:rsidR="003034A7" w:rsidRPr="003034A7" w:rsidRDefault="00A567C1" w:rsidP="003034A7">
      <w:pPr>
        <w:pStyle w:val="20"/>
        <w:numPr>
          <w:ilvl w:val="0"/>
          <w:numId w:val="36"/>
        </w:numPr>
        <w:shd w:val="clear" w:color="auto" w:fill="auto"/>
        <w:spacing w:before="0" w:after="0" w:line="317" w:lineRule="exact"/>
        <w:ind w:left="0" w:firstLine="426"/>
      </w:pPr>
      <w:r>
        <w:t>Обязательство</w:t>
      </w:r>
      <w:r w:rsidR="0042220D">
        <w:t>,</w:t>
      </w:r>
      <w:r>
        <w:t xml:space="preserve"> указанное</w:t>
      </w:r>
      <w:r w:rsidR="00B568A5">
        <w:t xml:space="preserve"> в п</w:t>
      </w:r>
      <w:r w:rsidR="00A70331">
        <w:t>ункт</w:t>
      </w:r>
      <w:r w:rsidR="00B568A5">
        <w:t>е</w:t>
      </w:r>
      <w:r w:rsidR="00A70331">
        <w:t xml:space="preserve"> 24 Порядка предлагается изложить в </w:t>
      </w:r>
      <w:r w:rsidR="00B568A5">
        <w:t>следующей редакции:</w:t>
      </w:r>
      <w:r w:rsidR="003A4BA0">
        <w:t xml:space="preserve"> </w:t>
      </w:r>
      <w:proofErr w:type="gramStart"/>
      <w:r w:rsidR="003A4BA0">
        <w:t>«</w:t>
      </w:r>
      <w:r w:rsidR="003A4BA0" w:rsidRPr="00D24D68">
        <w:rPr>
          <w:rFonts w:ascii="Times New Roman CYR" w:hAnsi="Times New Roman CYR" w:cs="Times New Roman CYR"/>
          <w:bCs/>
        </w:rPr>
        <w:t>Организация в срок не позднее 100 календарных дней со дня первого перечисления по заключенному соглашению соответствующим органом исполнительной власти субсидии представляет в соответствующий исполнительной орган государственной власти документы, подтверждающие сведения, предусмотренные пунктом 7 настоящего Порядка</w:t>
      </w:r>
      <w:r w:rsidR="003A4BA0">
        <w:t>»</w:t>
      </w:r>
      <w:r w:rsidR="00B568A5">
        <w:t>.</w:t>
      </w:r>
      <w:proofErr w:type="gramEnd"/>
      <w:r w:rsidR="003A4BA0">
        <w:t xml:space="preserve"> </w:t>
      </w:r>
      <w:r w:rsidR="00B568A5">
        <w:t>У</w:t>
      </w:r>
      <w:r w:rsidR="003A4BA0">
        <w:t>точняется</w:t>
      </w:r>
      <w:r w:rsidR="001C0FE0">
        <w:t>,</w:t>
      </w:r>
      <w:r w:rsidR="003A4BA0">
        <w:t xml:space="preserve"> что срок</w:t>
      </w:r>
      <w:r w:rsidR="00B568A5">
        <w:t>,</w:t>
      </w:r>
      <w:r w:rsidR="003A4BA0">
        <w:t xml:space="preserve"> указанный в пункте 24 Порядка</w:t>
      </w:r>
      <w:r w:rsidR="006B706B">
        <w:t>,</w:t>
      </w:r>
      <w:bookmarkStart w:id="0" w:name="_GoBack"/>
      <w:bookmarkEnd w:id="0"/>
      <w:r w:rsidR="003A4BA0">
        <w:t xml:space="preserve"> исчисляется со дня первого </w:t>
      </w:r>
      <w:r w:rsidR="003A4BA0" w:rsidRPr="00D24D68">
        <w:rPr>
          <w:rFonts w:ascii="Times New Roman CYR" w:hAnsi="Times New Roman CYR" w:cs="Times New Roman CYR"/>
          <w:bCs/>
        </w:rPr>
        <w:t xml:space="preserve">перечисления </w:t>
      </w:r>
      <w:r w:rsidR="001C0FE0">
        <w:rPr>
          <w:rFonts w:ascii="Times New Roman CYR" w:hAnsi="Times New Roman CYR" w:cs="Times New Roman CYR"/>
          <w:bCs/>
        </w:rPr>
        <w:t xml:space="preserve">субсидии </w:t>
      </w:r>
      <w:r w:rsidR="003A4BA0" w:rsidRPr="002E5DA7">
        <w:rPr>
          <w:rFonts w:ascii="Times New Roman CYR" w:hAnsi="Times New Roman CYR" w:cs="Times New Roman CYR"/>
          <w:bCs/>
        </w:rPr>
        <w:t>по заключенному соглашению.</w:t>
      </w:r>
      <w:r w:rsidR="00B568A5">
        <w:rPr>
          <w:rFonts w:ascii="Times New Roman CYR" w:hAnsi="Times New Roman CYR" w:cs="Times New Roman CYR"/>
          <w:bCs/>
        </w:rPr>
        <w:t xml:space="preserve"> </w:t>
      </w:r>
      <w:r w:rsidR="001C0FE0">
        <w:rPr>
          <w:rFonts w:ascii="Times New Roman CYR" w:hAnsi="Times New Roman CYR" w:cs="Times New Roman CYR"/>
          <w:bCs/>
        </w:rPr>
        <w:t>Д</w:t>
      </w:r>
      <w:r w:rsidR="00B568A5">
        <w:rPr>
          <w:rFonts w:ascii="Times New Roman CYR" w:hAnsi="Times New Roman CYR" w:cs="Times New Roman CYR"/>
          <w:bCs/>
        </w:rPr>
        <w:t xml:space="preserve">анное изменение </w:t>
      </w:r>
      <w:r w:rsidR="001C0FE0">
        <w:rPr>
          <w:rFonts w:ascii="Times New Roman CYR" w:hAnsi="Times New Roman CYR" w:cs="Times New Roman CYR"/>
          <w:bCs/>
        </w:rPr>
        <w:t>вступает в противоречие с пунктом</w:t>
      </w:r>
      <w:r w:rsidR="00B568A5">
        <w:rPr>
          <w:rFonts w:ascii="Times New Roman CYR" w:hAnsi="Times New Roman CYR" w:cs="Times New Roman CYR"/>
          <w:bCs/>
        </w:rPr>
        <w:t xml:space="preserve"> 7 Порядка.</w:t>
      </w:r>
    </w:p>
    <w:p w:rsidR="003034A7" w:rsidRPr="003034A7" w:rsidRDefault="00A567C1" w:rsidP="00435D05">
      <w:pPr>
        <w:pStyle w:val="20"/>
        <w:shd w:val="clear" w:color="auto" w:fill="auto"/>
        <w:spacing w:before="0" w:after="0" w:line="317" w:lineRule="exact"/>
        <w:ind w:firstLine="709"/>
      </w:pPr>
      <w:r>
        <w:rPr>
          <w:rFonts w:ascii="Times New Roman CYR" w:hAnsi="Times New Roman CYR" w:cs="Times New Roman CYR"/>
          <w:bCs/>
        </w:rPr>
        <w:t>Изменения</w:t>
      </w:r>
      <w:r w:rsidR="00D353B9">
        <w:rPr>
          <w:rFonts w:ascii="Times New Roman CYR" w:hAnsi="Times New Roman CYR" w:cs="Times New Roman CYR"/>
          <w:bCs/>
        </w:rPr>
        <w:t xml:space="preserve"> пункт</w:t>
      </w:r>
      <w:r>
        <w:rPr>
          <w:rFonts w:ascii="Times New Roman CYR" w:hAnsi="Times New Roman CYR" w:cs="Times New Roman CYR"/>
          <w:bCs/>
        </w:rPr>
        <w:t>а</w:t>
      </w:r>
      <w:r w:rsidR="003034A7">
        <w:rPr>
          <w:rFonts w:ascii="Times New Roman CYR" w:hAnsi="Times New Roman CYR" w:cs="Times New Roman CYR"/>
          <w:bCs/>
        </w:rPr>
        <w:t xml:space="preserve"> 24 Порядка необходимо </w:t>
      </w:r>
      <w:r w:rsidR="00D353B9">
        <w:rPr>
          <w:rFonts w:ascii="Times New Roman CYR" w:hAnsi="Times New Roman CYR" w:cs="Times New Roman CYR"/>
          <w:bCs/>
        </w:rPr>
        <w:t xml:space="preserve">переработать, внести </w:t>
      </w:r>
      <w:r w:rsidR="00D353B9">
        <w:rPr>
          <w:rFonts w:ascii="Times New Roman CYR" w:hAnsi="Times New Roman CYR" w:cs="Times New Roman CYR"/>
          <w:bCs/>
        </w:rPr>
        <w:lastRenderedPageBreak/>
        <w:t>изменения в пункт 7 Порядка, иначе возникают противоречивые положения Порядка</w:t>
      </w:r>
      <w:r w:rsidR="003034A7">
        <w:rPr>
          <w:rFonts w:ascii="Times New Roman CYR" w:hAnsi="Times New Roman CYR" w:cs="Times New Roman CYR"/>
          <w:bCs/>
        </w:rPr>
        <w:t>.</w:t>
      </w:r>
    </w:p>
    <w:p w:rsidR="00F55953" w:rsidRPr="00B568A5" w:rsidRDefault="003A4BA0" w:rsidP="00B568A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568A5">
        <w:rPr>
          <w:rFonts w:ascii="Times New Roman" w:hAnsi="Times New Roman" w:cs="Times New Roman"/>
          <w:sz w:val="28"/>
          <w:szCs w:val="28"/>
        </w:rPr>
        <w:t xml:space="preserve">Обращаем внимание на то, что </w:t>
      </w:r>
      <w:r w:rsidR="002F019E" w:rsidRPr="00B568A5">
        <w:rPr>
          <w:rFonts w:ascii="Times New Roman" w:hAnsi="Times New Roman" w:cs="Times New Roman"/>
          <w:sz w:val="28"/>
          <w:szCs w:val="28"/>
        </w:rPr>
        <w:t>в проекте постановления нарушена нум</w:t>
      </w:r>
      <w:r w:rsidRPr="00B568A5">
        <w:rPr>
          <w:rFonts w:ascii="Times New Roman" w:hAnsi="Times New Roman" w:cs="Times New Roman"/>
          <w:sz w:val="28"/>
          <w:szCs w:val="28"/>
        </w:rPr>
        <w:t xml:space="preserve">ерация </w:t>
      </w:r>
      <w:r w:rsidR="00A567C1">
        <w:rPr>
          <w:rFonts w:ascii="Times New Roman" w:hAnsi="Times New Roman" w:cs="Times New Roman"/>
          <w:sz w:val="28"/>
          <w:szCs w:val="28"/>
        </w:rPr>
        <w:t>пунктов</w:t>
      </w:r>
      <w:r w:rsidR="0042220D">
        <w:rPr>
          <w:rFonts w:ascii="Times New Roman" w:hAnsi="Times New Roman" w:cs="Times New Roman"/>
          <w:sz w:val="28"/>
          <w:szCs w:val="28"/>
        </w:rPr>
        <w:t>,</w:t>
      </w:r>
      <w:r w:rsidR="00A567C1">
        <w:rPr>
          <w:rFonts w:ascii="Times New Roman" w:hAnsi="Times New Roman" w:cs="Times New Roman"/>
          <w:sz w:val="28"/>
          <w:szCs w:val="28"/>
        </w:rPr>
        <w:t xml:space="preserve"> </w:t>
      </w:r>
      <w:r w:rsidR="00D353B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034A7">
        <w:rPr>
          <w:rFonts w:ascii="Times New Roman" w:hAnsi="Times New Roman" w:cs="Times New Roman"/>
          <w:sz w:val="28"/>
          <w:szCs w:val="28"/>
        </w:rPr>
        <w:t>после пункта 9</w:t>
      </w:r>
      <w:r w:rsidR="00A567C1">
        <w:rPr>
          <w:rFonts w:ascii="Times New Roman" w:hAnsi="Times New Roman" w:cs="Times New Roman"/>
          <w:sz w:val="28"/>
          <w:szCs w:val="28"/>
        </w:rPr>
        <w:t>.</w:t>
      </w:r>
    </w:p>
    <w:p w:rsidR="00351F03" w:rsidRPr="00DD2FE3" w:rsidRDefault="001C5BA3" w:rsidP="003A4BA0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FE3">
        <w:rPr>
          <w:rFonts w:ascii="Times New Roman" w:hAnsi="Times New Roman" w:cs="Times New Roman"/>
          <w:sz w:val="28"/>
          <w:szCs w:val="28"/>
        </w:rPr>
        <w:t>По проекту</w:t>
      </w:r>
      <w:r w:rsidR="00E47798" w:rsidRPr="00DD2FE3">
        <w:rPr>
          <w:rFonts w:ascii="Times New Roman" w:hAnsi="Times New Roman" w:cs="Times New Roman"/>
          <w:sz w:val="28"/>
          <w:szCs w:val="28"/>
        </w:rPr>
        <w:t xml:space="preserve"> постановления Министерством были проведены публичные консультации с </w:t>
      </w:r>
      <w:r w:rsidR="00F55953">
        <w:rPr>
          <w:rFonts w:ascii="Times New Roman" w:hAnsi="Times New Roman" w:cs="Times New Roman"/>
          <w:sz w:val="28"/>
          <w:szCs w:val="28"/>
        </w:rPr>
        <w:t>21</w:t>
      </w:r>
      <w:r w:rsidR="00FE3B72" w:rsidRPr="00DD2FE3">
        <w:rPr>
          <w:rFonts w:ascii="Times New Roman" w:hAnsi="Times New Roman" w:cs="Times New Roman"/>
          <w:sz w:val="28"/>
          <w:szCs w:val="28"/>
        </w:rPr>
        <w:t xml:space="preserve"> </w:t>
      </w:r>
      <w:r w:rsidR="00351F03" w:rsidRPr="00DD2FE3">
        <w:rPr>
          <w:rFonts w:ascii="Times New Roman" w:hAnsi="Times New Roman" w:cs="Times New Roman"/>
          <w:sz w:val="28"/>
          <w:szCs w:val="28"/>
        </w:rPr>
        <w:t>февраля</w:t>
      </w:r>
      <w:r w:rsidR="00E47798" w:rsidRPr="00DD2FE3">
        <w:rPr>
          <w:rFonts w:ascii="Times New Roman" w:hAnsi="Times New Roman" w:cs="Times New Roman"/>
          <w:sz w:val="28"/>
          <w:szCs w:val="28"/>
        </w:rPr>
        <w:t xml:space="preserve"> по </w:t>
      </w:r>
      <w:r w:rsidR="00F55953">
        <w:rPr>
          <w:rFonts w:ascii="Times New Roman" w:hAnsi="Times New Roman" w:cs="Times New Roman"/>
          <w:sz w:val="28"/>
          <w:szCs w:val="28"/>
        </w:rPr>
        <w:t>6</w:t>
      </w:r>
      <w:r w:rsidR="00E47798" w:rsidRPr="00DD2FE3">
        <w:rPr>
          <w:rFonts w:ascii="Times New Roman" w:hAnsi="Times New Roman" w:cs="Times New Roman"/>
          <w:sz w:val="28"/>
          <w:szCs w:val="28"/>
        </w:rPr>
        <w:t xml:space="preserve"> </w:t>
      </w:r>
      <w:r w:rsidR="00351F03" w:rsidRPr="00DD2FE3">
        <w:rPr>
          <w:rFonts w:ascii="Times New Roman" w:hAnsi="Times New Roman" w:cs="Times New Roman"/>
          <w:sz w:val="28"/>
          <w:szCs w:val="28"/>
        </w:rPr>
        <w:t>марта</w:t>
      </w:r>
      <w:r w:rsidR="00E47798" w:rsidRPr="00DD2FE3">
        <w:rPr>
          <w:rFonts w:ascii="Times New Roman" w:hAnsi="Times New Roman" w:cs="Times New Roman"/>
          <w:sz w:val="28"/>
          <w:szCs w:val="28"/>
        </w:rPr>
        <w:t xml:space="preserve"> 20</w:t>
      </w:r>
      <w:r w:rsidR="00351F03" w:rsidRPr="00DD2FE3">
        <w:rPr>
          <w:rFonts w:ascii="Times New Roman" w:hAnsi="Times New Roman" w:cs="Times New Roman"/>
          <w:sz w:val="28"/>
          <w:szCs w:val="28"/>
        </w:rPr>
        <w:t>19</w:t>
      </w:r>
      <w:r w:rsidR="007E1C24" w:rsidRPr="00DD2F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4685" w:rsidRPr="00DD2FE3">
        <w:rPr>
          <w:rFonts w:ascii="Times New Roman" w:hAnsi="Times New Roman" w:cs="Times New Roman"/>
          <w:sz w:val="28"/>
          <w:szCs w:val="28"/>
        </w:rPr>
        <w:t>, по результатам</w:t>
      </w:r>
      <w:r w:rsidR="00077C6A">
        <w:rPr>
          <w:rFonts w:ascii="Times New Roman" w:hAnsi="Times New Roman" w:cs="Times New Roman"/>
          <w:sz w:val="28"/>
          <w:szCs w:val="28"/>
        </w:rPr>
        <w:t>,</w:t>
      </w:r>
      <w:r w:rsidR="009A4685" w:rsidRPr="00DD2FE3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F55953">
        <w:rPr>
          <w:rFonts w:ascii="Times New Roman" w:hAnsi="Times New Roman" w:cs="Times New Roman"/>
          <w:sz w:val="28"/>
          <w:szCs w:val="28"/>
        </w:rPr>
        <w:t>от участников публичных консультаций предложений и замечаний не поступало.</w:t>
      </w:r>
      <w:r w:rsidR="00351F03" w:rsidRPr="00DD2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03" w:rsidRDefault="001C5BA3" w:rsidP="001C5BA3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BA3">
        <w:rPr>
          <w:rFonts w:ascii="Times New Roman" w:hAnsi="Times New Roman" w:cs="Times New Roman"/>
          <w:sz w:val="28"/>
          <w:szCs w:val="28"/>
        </w:rPr>
        <w:t>Отчет о результатах публичных консультаций прилагается.</w:t>
      </w:r>
    </w:p>
    <w:p w:rsidR="003034A7" w:rsidRPr="001C5BA3" w:rsidRDefault="003034A7" w:rsidP="001C5BA3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вышеизложенных замечаний проект постановления требует </w:t>
      </w:r>
      <w:r w:rsidR="00435D05">
        <w:rPr>
          <w:rFonts w:ascii="Times New Roman" w:hAnsi="Times New Roman" w:cs="Times New Roman"/>
          <w:sz w:val="28"/>
          <w:szCs w:val="28"/>
        </w:rPr>
        <w:t xml:space="preserve">существенной </w:t>
      </w:r>
      <w:r>
        <w:rPr>
          <w:rFonts w:ascii="Times New Roman" w:hAnsi="Times New Roman" w:cs="Times New Roman"/>
          <w:sz w:val="28"/>
          <w:szCs w:val="28"/>
        </w:rPr>
        <w:t>доработки.</w:t>
      </w:r>
    </w:p>
    <w:p w:rsidR="009438D8" w:rsidRDefault="00900F0B" w:rsidP="0065288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BF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постановления Министерством сделан вывод </w:t>
      </w:r>
      <w:r w:rsidR="008F29E0" w:rsidRPr="00A67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средней степени регулирующего воздействия, о наличии в проекте постановления положений, изменяющих ранее предусмотренные нормативными правовыми актами Забайкальского края обязанности и ограничения</w:t>
      </w:r>
      <w:r w:rsidR="008F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субъектов предпринимательской деятельности Забайкальского края.</w:t>
      </w:r>
    </w:p>
    <w:p w:rsidR="00650A86" w:rsidRDefault="00650A86" w:rsidP="004C7C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80" w:rsidRDefault="00E57B80" w:rsidP="004C7C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80" w:rsidRDefault="00E57B80" w:rsidP="004C7C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FD" w:rsidRPr="00A35EBF" w:rsidRDefault="00712A4C" w:rsidP="004C7C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C7CFD"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4C7CFD" w:rsidRPr="00A35EBF" w:rsidRDefault="004C7CFD" w:rsidP="004C7C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3A4BA0" w:rsidRPr="00650A86" w:rsidRDefault="004C7CFD" w:rsidP="00650A86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A35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2A4C">
        <w:rPr>
          <w:rFonts w:ascii="Times New Roman" w:eastAsia="Times New Roman" w:hAnsi="Times New Roman" w:cs="Times New Roman"/>
          <w:sz w:val="28"/>
          <w:szCs w:val="28"/>
          <w:lang w:eastAsia="ru-RU"/>
        </w:rPr>
        <w:t>О. Л. Боровикова</w:t>
      </w:r>
    </w:p>
    <w:p w:rsidR="00650A86" w:rsidRDefault="00650A86" w:rsidP="001F1340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E57B80" w:rsidRDefault="00E57B80" w:rsidP="001F1340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E57B80" w:rsidRDefault="00E57B80" w:rsidP="001F1340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D48E0" w:rsidRPr="00777E0B" w:rsidRDefault="006D48E0" w:rsidP="001F1340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777E0B">
        <w:rPr>
          <w:rFonts w:ascii="Times New Roman" w:hAnsi="Times New Roman" w:cs="Times New Roman"/>
          <w:sz w:val="20"/>
          <w:szCs w:val="28"/>
        </w:rPr>
        <w:t>Днепровский Артем Анатольевич</w:t>
      </w:r>
      <w:r w:rsidR="00777E0B" w:rsidRPr="00777E0B">
        <w:rPr>
          <w:rFonts w:ascii="Times New Roman" w:hAnsi="Times New Roman" w:cs="Times New Roman"/>
          <w:sz w:val="20"/>
          <w:szCs w:val="28"/>
        </w:rPr>
        <w:t xml:space="preserve"> 40-17-8</w:t>
      </w:r>
      <w:r w:rsidRPr="00777E0B">
        <w:rPr>
          <w:rFonts w:ascii="Times New Roman" w:hAnsi="Times New Roman" w:cs="Times New Roman"/>
          <w:sz w:val="20"/>
          <w:szCs w:val="28"/>
        </w:rPr>
        <w:t>6</w:t>
      </w:r>
    </w:p>
    <w:sectPr w:rsidR="006D48E0" w:rsidRPr="00777E0B" w:rsidSect="009438D8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93" w:rsidRDefault="00246093" w:rsidP="00C2596D">
      <w:pPr>
        <w:spacing w:after="0" w:line="240" w:lineRule="auto"/>
      </w:pPr>
      <w:r>
        <w:separator/>
      </w:r>
    </w:p>
  </w:endnote>
  <w:endnote w:type="continuationSeparator" w:id="0">
    <w:p w:rsidR="00246093" w:rsidRDefault="00246093" w:rsidP="00C2596D">
      <w:pPr>
        <w:spacing w:after="0" w:line="240" w:lineRule="auto"/>
      </w:pPr>
      <w:r>
        <w:continuationSeparator/>
      </w:r>
    </w:p>
  </w:endnote>
  <w:endnote w:type="continuationNotice" w:id="1">
    <w:p w:rsidR="00246093" w:rsidRDefault="002460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93" w:rsidRDefault="00246093" w:rsidP="00C2596D">
      <w:pPr>
        <w:spacing w:after="0" w:line="240" w:lineRule="auto"/>
      </w:pPr>
      <w:r>
        <w:separator/>
      </w:r>
    </w:p>
  </w:footnote>
  <w:footnote w:type="continuationSeparator" w:id="0">
    <w:p w:rsidR="00246093" w:rsidRDefault="00246093" w:rsidP="00C2596D">
      <w:pPr>
        <w:spacing w:after="0" w:line="240" w:lineRule="auto"/>
      </w:pPr>
      <w:r>
        <w:continuationSeparator/>
      </w:r>
    </w:p>
  </w:footnote>
  <w:footnote w:type="continuationNotice" w:id="1">
    <w:p w:rsidR="00246093" w:rsidRDefault="002460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11911587"/>
      <w:docPartObj>
        <w:docPartGallery w:val="Page Numbers (Top of Page)"/>
        <w:docPartUnique/>
      </w:docPartObj>
    </w:sdtPr>
    <w:sdtEndPr/>
    <w:sdtContent>
      <w:p w:rsidR="00246093" w:rsidRPr="00B37224" w:rsidRDefault="00246093">
        <w:pPr>
          <w:pStyle w:val="a3"/>
          <w:jc w:val="center"/>
          <w:rPr>
            <w:rFonts w:ascii="Times New Roman" w:hAnsi="Times New Roman" w:cs="Times New Roman"/>
          </w:rPr>
        </w:pPr>
        <w:r w:rsidRPr="00B37224">
          <w:rPr>
            <w:rFonts w:ascii="Times New Roman" w:hAnsi="Times New Roman" w:cs="Times New Roman"/>
          </w:rPr>
          <w:fldChar w:fldCharType="begin"/>
        </w:r>
        <w:r w:rsidRPr="00B37224">
          <w:rPr>
            <w:rFonts w:ascii="Times New Roman" w:hAnsi="Times New Roman" w:cs="Times New Roman"/>
          </w:rPr>
          <w:instrText>PAGE   \* MERGEFORMAT</w:instrText>
        </w:r>
        <w:r w:rsidRPr="00B37224">
          <w:rPr>
            <w:rFonts w:ascii="Times New Roman" w:hAnsi="Times New Roman" w:cs="Times New Roman"/>
          </w:rPr>
          <w:fldChar w:fldCharType="separate"/>
        </w:r>
        <w:r w:rsidR="006B706B">
          <w:rPr>
            <w:rFonts w:ascii="Times New Roman" w:hAnsi="Times New Roman" w:cs="Times New Roman"/>
            <w:noProof/>
          </w:rPr>
          <w:t>4</w:t>
        </w:r>
        <w:r w:rsidRPr="00B37224">
          <w:rPr>
            <w:rFonts w:ascii="Times New Roman" w:hAnsi="Times New Roman" w:cs="Times New Roman"/>
          </w:rPr>
          <w:fldChar w:fldCharType="end"/>
        </w:r>
      </w:p>
    </w:sdtContent>
  </w:sdt>
  <w:p w:rsidR="00246093" w:rsidRPr="00B37224" w:rsidRDefault="00246093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30B"/>
    <w:multiLevelType w:val="hybridMultilevel"/>
    <w:tmpl w:val="35707324"/>
    <w:lvl w:ilvl="0" w:tplc="C5FCCFB8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D6013E"/>
    <w:multiLevelType w:val="hybridMultilevel"/>
    <w:tmpl w:val="244E49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9589C"/>
    <w:multiLevelType w:val="hybridMultilevel"/>
    <w:tmpl w:val="45228CC4"/>
    <w:lvl w:ilvl="0" w:tplc="2F58CE9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24922267"/>
    <w:multiLevelType w:val="hybridMultilevel"/>
    <w:tmpl w:val="7FF45B98"/>
    <w:lvl w:ilvl="0" w:tplc="F8265140">
      <w:start w:val="1"/>
      <w:numFmt w:val="decimal"/>
      <w:lvlText w:val="%1)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47816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02213D7"/>
    <w:multiLevelType w:val="hybridMultilevel"/>
    <w:tmpl w:val="A664DC30"/>
    <w:lvl w:ilvl="0" w:tplc="6868C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4C3F3F6F"/>
    <w:multiLevelType w:val="hybridMultilevel"/>
    <w:tmpl w:val="2814CFA8"/>
    <w:lvl w:ilvl="0" w:tplc="F83E0040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0866B1B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A6E7CC7"/>
    <w:multiLevelType w:val="hybridMultilevel"/>
    <w:tmpl w:val="74F0BCA6"/>
    <w:lvl w:ilvl="0" w:tplc="5DD2D78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3876B84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B62BD7"/>
    <w:multiLevelType w:val="hybridMultilevel"/>
    <w:tmpl w:val="D0F4B8CC"/>
    <w:lvl w:ilvl="0" w:tplc="3C86657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37642D1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3E06EA"/>
    <w:multiLevelType w:val="hybridMultilevel"/>
    <w:tmpl w:val="14FA3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1"/>
  </w:num>
  <w:num w:numId="5">
    <w:abstractNumId w:val="6"/>
  </w:num>
  <w:num w:numId="6">
    <w:abstractNumId w:val="27"/>
  </w:num>
  <w:num w:numId="7">
    <w:abstractNumId w:val="7"/>
  </w:num>
  <w:num w:numId="8">
    <w:abstractNumId w:val="21"/>
  </w:num>
  <w:num w:numId="9">
    <w:abstractNumId w:val="8"/>
  </w:num>
  <w:num w:numId="10">
    <w:abstractNumId w:val="29"/>
  </w:num>
  <w:num w:numId="11">
    <w:abstractNumId w:val="2"/>
  </w:num>
  <w:num w:numId="12">
    <w:abstractNumId w:val="9"/>
  </w:num>
  <w:num w:numId="13">
    <w:abstractNumId w:val="14"/>
  </w:num>
  <w:num w:numId="14">
    <w:abstractNumId w:val="5"/>
  </w:num>
  <w:num w:numId="15">
    <w:abstractNumId w:val="24"/>
  </w:num>
  <w:num w:numId="16">
    <w:abstractNumId w:val="18"/>
  </w:num>
  <w:num w:numId="17">
    <w:abstractNumId w:val="3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1"/>
  </w:num>
  <w:num w:numId="29">
    <w:abstractNumId w:val="22"/>
  </w:num>
  <w:num w:numId="30">
    <w:abstractNumId w:val="20"/>
  </w:num>
  <w:num w:numId="31">
    <w:abstractNumId w:val="16"/>
  </w:num>
  <w:num w:numId="32">
    <w:abstractNumId w:val="23"/>
  </w:num>
  <w:num w:numId="33">
    <w:abstractNumId w:val="28"/>
  </w:num>
  <w:num w:numId="34">
    <w:abstractNumId w:val="26"/>
  </w:num>
  <w:num w:numId="35">
    <w:abstractNumId w:val="25"/>
  </w:num>
  <w:num w:numId="36">
    <w:abstractNumId w:val="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3923"/>
    <w:rsid w:val="00006408"/>
    <w:rsid w:val="00015496"/>
    <w:rsid w:val="0002064E"/>
    <w:rsid w:val="00030CC2"/>
    <w:rsid w:val="0003495B"/>
    <w:rsid w:val="00035203"/>
    <w:rsid w:val="00040306"/>
    <w:rsid w:val="000528FC"/>
    <w:rsid w:val="000579D5"/>
    <w:rsid w:val="00070389"/>
    <w:rsid w:val="00070A73"/>
    <w:rsid w:val="0007130F"/>
    <w:rsid w:val="000760AE"/>
    <w:rsid w:val="000765E6"/>
    <w:rsid w:val="00077067"/>
    <w:rsid w:val="00077C6A"/>
    <w:rsid w:val="000916B6"/>
    <w:rsid w:val="000927A1"/>
    <w:rsid w:val="000950B4"/>
    <w:rsid w:val="00095A06"/>
    <w:rsid w:val="00096913"/>
    <w:rsid w:val="000A4390"/>
    <w:rsid w:val="000C321A"/>
    <w:rsid w:val="000D22DF"/>
    <w:rsid w:val="000D2831"/>
    <w:rsid w:val="000D73AB"/>
    <w:rsid w:val="000E0661"/>
    <w:rsid w:val="000E5B93"/>
    <w:rsid w:val="000F55CC"/>
    <w:rsid w:val="00111AAA"/>
    <w:rsid w:val="00112A5E"/>
    <w:rsid w:val="00112FD3"/>
    <w:rsid w:val="0012459C"/>
    <w:rsid w:val="00132C82"/>
    <w:rsid w:val="001524C7"/>
    <w:rsid w:val="001703EB"/>
    <w:rsid w:val="001715E9"/>
    <w:rsid w:val="001727FF"/>
    <w:rsid w:val="001831EB"/>
    <w:rsid w:val="00183E03"/>
    <w:rsid w:val="0019293C"/>
    <w:rsid w:val="001A2A8B"/>
    <w:rsid w:val="001A464A"/>
    <w:rsid w:val="001B132D"/>
    <w:rsid w:val="001B4766"/>
    <w:rsid w:val="001C0FE0"/>
    <w:rsid w:val="001C29BB"/>
    <w:rsid w:val="001C5BA3"/>
    <w:rsid w:val="001D11BB"/>
    <w:rsid w:val="001D316C"/>
    <w:rsid w:val="001E0FF3"/>
    <w:rsid w:val="001E1D79"/>
    <w:rsid w:val="001E5EC9"/>
    <w:rsid w:val="001E60BD"/>
    <w:rsid w:val="001E6A4D"/>
    <w:rsid w:val="001F0889"/>
    <w:rsid w:val="001F1340"/>
    <w:rsid w:val="001F355D"/>
    <w:rsid w:val="001F6AC7"/>
    <w:rsid w:val="00200CC7"/>
    <w:rsid w:val="00202416"/>
    <w:rsid w:val="00207CA0"/>
    <w:rsid w:val="00210621"/>
    <w:rsid w:val="002167D6"/>
    <w:rsid w:val="00224CF8"/>
    <w:rsid w:val="0022652A"/>
    <w:rsid w:val="00232BF2"/>
    <w:rsid w:val="002360AB"/>
    <w:rsid w:val="002414ED"/>
    <w:rsid w:val="00244727"/>
    <w:rsid w:val="002459AF"/>
    <w:rsid w:val="00246093"/>
    <w:rsid w:val="00247D7F"/>
    <w:rsid w:val="002519B5"/>
    <w:rsid w:val="0025257E"/>
    <w:rsid w:val="002535A2"/>
    <w:rsid w:val="00256479"/>
    <w:rsid w:val="002617FC"/>
    <w:rsid w:val="0026234D"/>
    <w:rsid w:val="00265A94"/>
    <w:rsid w:val="00270B92"/>
    <w:rsid w:val="00271BB1"/>
    <w:rsid w:val="002724AA"/>
    <w:rsid w:val="002769DD"/>
    <w:rsid w:val="00287522"/>
    <w:rsid w:val="002A41CE"/>
    <w:rsid w:val="002A49B5"/>
    <w:rsid w:val="002A543C"/>
    <w:rsid w:val="002A5749"/>
    <w:rsid w:val="002A790B"/>
    <w:rsid w:val="002B1F26"/>
    <w:rsid w:val="002B404D"/>
    <w:rsid w:val="002E3839"/>
    <w:rsid w:val="002E5DA7"/>
    <w:rsid w:val="002F019E"/>
    <w:rsid w:val="002F2A72"/>
    <w:rsid w:val="002F5913"/>
    <w:rsid w:val="003034A7"/>
    <w:rsid w:val="0031645D"/>
    <w:rsid w:val="003222D2"/>
    <w:rsid w:val="003230A3"/>
    <w:rsid w:val="00330351"/>
    <w:rsid w:val="00342E6E"/>
    <w:rsid w:val="00347F5A"/>
    <w:rsid w:val="003500D6"/>
    <w:rsid w:val="00351F03"/>
    <w:rsid w:val="00356531"/>
    <w:rsid w:val="003574FC"/>
    <w:rsid w:val="00362F9E"/>
    <w:rsid w:val="0037005D"/>
    <w:rsid w:val="00395C8D"/>
    <w:rsid w:val="00396070"/>
    <w:rsid w:val="003A15CB"/>
    <w:rsid w:val="003A4BA0"/>
    <w:rsid w:val="003B0AB1"/>
    <w:rsid w:val="003B546B"/>
    <w:rsid w:val="003C28FA"/>
    <w:rsid w:val="003C655D"/>
    <w:rsid w:val="003E107D"/>
    <w:rsid w:val="003E13C0"/>
    <w:rsid w:val="003E2379"/>
    <w:rsid w:val="003F765D"/>
    <w:rsid w:val="0042220D"/>
    <w:rsid w:val="00422DA1"/>
    <w:rsid w:val="0043290E"/>
    <w:rsid w:val="0043403D"/>
    <w:rsid w:val="00435D05"/>
    <w:rsid w:val="0043712C"/>
    <w:rsid w:val="004378E6"/>
    <w:rsid w:val="00457D79"/>
    <w:rsid w:val="00464849"/>
    <w:rsid w:val="00471286"/>
    <w:rsid w:val="00475763"/>
    <w:rsid w:val="00476D25"/>
    <w:rsid w:val="00484FDE"/>
    <w:rsid w:val="004859E6"/>
    <w:rsid w:val="00485BDD"/>
    <w:rsid w:val="00490007"/>
    <w:rsid w:val="00492958"/>
    <w:rsid w:val="00495ECE"/>
    <w:rsid w:val="00497EA0"/>
    <w:rsid w:val="004A58A2"/>
    <w:rsid w:val="004B0B64"/>
    <w:rsid w:val="004B3801"/>
    <w:rsid w:val="004C7CFD"/>
    <w:rsid w:val="004D64A0"/>
    <w:rsid w:val="004E3476"/>
    <w:rsid w:val="004E78E8"/>
    <w:rsid w:val="004F2FD7"/>
    <w:rsid w:val="00516A43"/>
    <w:rsid w:val="00525CD6"/>
    <w:rsid w:val="005408B4"/>
    <w:rsid w:val="00542DCA"/>
    <w:rsid w:val="00547D7F"/>
    <w:rsid w:val="00561F35"/>
    <w:rsid w:val="00563DC5"/>
    <w:rsid w:val="00565FAF"/>
    <w:rsid w:val="005664B0"/>
    <w:rsid w:val="00566A56"/>
    <w:rsid w:val="005757EA"/>
    <w:rsid w:val="00576B80"/>
    <w:rsid w:val="005808B9"/>
    <w:rsid w:val="00585080"/>
    <w:rsid w:val="005A02B3"/>
    <w:rsid w:val="005A1F04"/>
    <w:rsid w:val="005A34E7"/>
    <w:rsid w:val="005B09F7"/>
    <w:rsid w:val="005B49C7"/>
    <w:rsid w:val="005B61BC"/>
    <w:rsid w:val="005C0537"/>
    <w:rsid w:val="005D1CFF"/>
    <w:rsid w:val="005D7073"/>
    <w:rsid w:val="005E19BE"/>
    <w:rsid w:val="005E7CA6"/>
    <w:rsid w:val="00602D92"/>
    <w:rsid w:val="00612D42"/>
    <w:rsid w:val="006249EB"/>
    <w:rsid w:val="0063045F"/>
    <w:rsid w:val="0064409B"/>
    <w:rsid w:val="006443D4"/>
    <w:rsid w:val="00650A86"/>
    <w:rsid w:val="00652888"/>
    <w:rsid w:val="006613B9"/>
    <w:rsid w:val="006637A8"/>
    <w:rsid w:val="00663AEC"/>
    <w:rsid w:val="0066612E"/>
    <w:rsid w:val="00667DA4"/>
    <w:rsid w:val="00670F8E"/>
    <w:rsid w:val="006768F1"/>
    <w:rsid w:val="00676AE2"/>
    <w:rsid w:val="00695F1C"/>
    <w:rsid w:val="006A2241"/>
    <w:rsid w:val="006A22A7"/>
    <w:rsid w:val="006A75B5"/>
    <w:rsid w:val="006B43CA"/>
    <w:rsid w:val="006B706B"/>
    <w:rsid w:val="006C3018"/>
    <w:rsid w:val="006D48E0"/>
    <w:rsid w:val="006D6568"/>
    <w:rsid w:val="006F2BD8"/>
    <w:rsid w:val="007028C1"/>
    <w:rsid w:val="007109F4"/>
    <w:rsid w:val="00712A4C"/>
    <w:rsid w:val="00714DA0"/>
    <w:rsid w:val="0072286C"/>
    <w:rsid w:val="00730D27"/>
    <w:rsid w:val="00733A50"/>
    <w:rsid w:val="00734582"/>
    <w:rsid w:val="007369BF"/>
    <w:rsid w:val="00740186"/>
    <w:rsid w:val="00742181"/>
    <w:rsid w:val="00744264"/>
    <w:rsid w:val="007572CB"/>
    <w:rsid w:val="00762B28"/>
    <w:rsid w:val="0077027A"/>
    <w:rsid w:val="007707E6"/>
    <w:rsid w:val="00773BED"/>
    <w:rsid w:val="00774D5A"/>
    <w:rsid w:val="00777E0B"/>
    <w:rsid w:val="00782288"/>
    <w:rsid w:val="007A23B3"/>
    <w:rsid w:val="007A2BB1"/>
    <w:rsid w:val="007B2227"/>
    <w:rsid w:val="007D3CE0"/>
    <w:rsid w:val="007D7CBC"/>
    <w:rsid w:val="007E1C24"/>
    <w:rsid w:val="007E3C58"/>
    <w:rsid w:val="007E74F9"/>
    <w:rsid w:val="007F08FB"/>
    <w:rsid w:val="008016FE"/>
    <w:rsid w:val="00804EC9"/>
    <w:rsid w:val="008054B1"/>
    <w:rsid w:val="00820746"/>
    <w:rsid w:val="00821D77"/>
    <w:rsid w:val="00823422"/>
    <w:rsid w:val="00837A53"/>
    <w:rsid w:val="008508D5"/>
    <w:rsid w:val="0085415B"/>
    <w:rsid w:val="00861ADE"/>
    <w:rsid w:val="00864F04"/>
    <w:rsid w:val="00874A64"/>
    <w:rsid w:val="00880AA8"/>
    <w:rsid w:val="0088402E"/>
    <w:rsid w:val="008900FB"/>
    <w:rsid w:val="0089110B"/>
    <w:rsid w:val="008942B9"/>
    <w:rsid w:val="00896C3B"/>
    <w:rsid w:val="008A0EE9"/>
    <w:rsid w:val="008A53FE"/>
    <w:rsid w:val="008C1229"/>
    <w:rsid w:val="008C196B"/>
    <w:rsid w:val="008C1CA0"/>
    <w:rsid w:val="008C1E80"/>
    <w:rsid w:val="008D0A4A"/>
    <w:rsid w:val="008D0DB8"/>
    <w:rsid w:val="008F29E0"/>
    <w:rsid w:val="008F3582"/>
    <w:rsid w:val="00900F0B"/>
    <w:rsid w:val="00901119"/>
    <w:rsid w:val="0090214C"/>
    <w:rsid w:val="009037F5"/>
    <w:rsid w:val="009069F3"/>
    <w:rsid w:val="00916D50"/>
    <w:rsid w:val="009438D8"/>
    <w:rsid w:val="00945B02"/>
    <w:rsid w:val="00945CE5"/>
    <w:rsid w:val="00946AB7"/>
    <w:rsid w:val="00947F32"/>
    <w:rsid w:val="00956478"/>
    <w:rsid w:val="00960383"/>
    <w:rsid w:val="00963E0F"/>
    <w:rsid w:val="009641C5"/>
    <w:rsid w:val="00965AE5"/>
    <w:rsid w:val="00966895"/>
    <w:rsid w:val="0097117C"/>
    <w:rsid w:val="00973C48"/>
    <w:rsid w:val="00975131"/>
    <w:rsid w:val="00976165"/>
    <w:rsid w:val="009835E7"/>
    <w:rsid w:val="009A3C9F"/>
    <w:rsid w:val="009A4685"/>
    <w:rsid w:val="009A5D95"/>
    <w:rsid w:val="009C681C"/>
    <w:rsid w:val="009D093D"/>
    <w:rsid w:val="009E5128"/>
    <w:rsid w:val="009F5675"/>
    <w:rsid w:val="009F6116"/>
    <w:rsid w:val="009F6FC4"/>
    <w:rsid w:val="00A00716"/>
    <w:rsid w:val="00A01B05"/>
    <w:rsid w:val="00A1363C"/>
    <w:rsid w:val="00A1568D"/>
    <w:rsid w:val="00A24CC4"/>
    <w:rsid w:val="00A35EBF"/>
    <w:rsid w:val="00A445F9"/>
    <w:rsid w:val="00A46EA6"/>
    <w:rsid w:val="00A53A96"/>
    <w:rsid w:val="00A567C1"/>
    <w:rsid w:val="00A66DB9"/>
    <w:rsid w:val="00A70331"/>
    <w:rsid w:val="00A70C9B"/>
    <w:rsid w:val="00A73889"/>
    <w:rsid w:val="00A759F5"/>
    <w:rsid w:val="00A85AEE"/>
    <w:rsid w:val="00A93B22"/>
    <w:rsid w:val="00AA04E5"/>
    <w:rsid w:val="00AA6253"/>
    <w:rsid w:val="00AA626F"/>
    <w:rsid w:val="00AB2C2C"/>
    <w:rsid w:val="00AB5EFB"/>
    <w:rsid w:val="00AC0A1C"/>
    <w:rsid w:val="00AC1704"/>
    <w:rsid w:val="00AC7697"/>
    <w:rsid w:val="00AD0087"/>
    <w:rsid w:val="00AD2BA5"/>
    <w:rsid w:val="00AD544C"/>
    <w:rsid w:val="00AE6D3B"/>
    <w:rsid w:val="00AF001D"/>
    <w:rsid w:val="00AF0863"/>
    <w:rsid w:val="00B13D13"/>
    <w:rsid w:val="00B33288"/>
    <w:rsid w:val="00B3500A"/>
    <w:rsid w:val="00B354B9"/>
    <w:rsid w:val="00B37224"/>
    <w:rsid w:val="00B46FC8"/>
    <w:rsid w:val="00B531CA"/>
    <w:rsid w:val="00B55648"/>
    <w:rsid w:val="00B568A5"/>
    <w:rsid w:val="00B61E3E"/>
    <w:rsid w:val="00B7255A"/>
    <w:rsid w:val="00B84DF7"/>
    <w:rsid w:val="00B90950"/>
    <w:rsid w:val="00B94ACF"/>
    <w:rsid w:val="00BA65B1"/>
    <w:rsid w:val="00BB19FA"/>
    <w:rsid w:val="00BB267B"/>
    <w:rsid w:val="00BB3ABC"/>
    <w:rsid w:val="00BB4853"/>
    <w:rsid w:val="00BC10FE"/>
    <w:rsid w:val="00BE0F33"/>
    <w:rsid w:val="00BE49FC"/>
    <w:rsid w:val="00BF7BCD"/>
    <w:rsid w:val="00C03562"/>
    <w:rsid w:val="00C04CAC"/>
    <w:rsid w:val="00C0798F"/>
    <w:rsid w:val="00C249A8"/>
    <w:rsid w:val="00C258E0"/>
    <w:rsid w:val="00C2596D"/>
    <w:rsid w:val="00C30ADF"/>
    <w:rsid w:val="00C31825"/>
    <w:rsid w:val="00C3624C"/>
    <w:rsid w:val="00C44725"/>
    <w:rsid w:val="00C4600C"/>
    <w:rsid w:val="00C512C9"/>
    <w:rsid w:val="00C577F5"/>
    <w:rsid w:val="00C60E5F"/>
    <w:rsid w:val="00C63FDC"/>
    <w:rsid w:val="00C64DB2"/>
    <w:rsid w:val="00C65B13"/>
    <w:rsid w:val="00C67B53"/>
    <w:rsid w:val="00C81D98"/>
    <w:rsid w:val="00C94175"/>
    <w:rsid w:val="00C951E0"/>
    <w:rsid w:val="00CB4A5F"/>
    <w:rsid w:val="00CB5A7D"/>
    <w:rsid w:val="00CC1398"/>
    <w:rsid w:val="00CC215B"/>
    <w:rsid w:val="00CD73D6"/>
    <w:rsid w:val="00CD7AD6"/>
    <w:rsid w:val="00CE1443"/>
    <w:rsid w:val="00CE5C3D"/>
    <w:rsid w:val="00CE6391"/>
    <w:rsid w:val="00CF7BD7"/>
    <w:rsid w:val="00D02BE6"/>
    <w:rsid w:val="00D10715"/>
    <w:rsid w:val="00D15854"/>
    <w:rsid w:val="00D22223"/>
    <w:rsid w:val="00D25681"/>
    <w:rsid w:val="00D267CF"/>
    <w:rsid w:val="00D353B9"/>
    <w:rsid w:val="00D3694B"/>
    <w:rsid w:val="00D401FF"/>
    <w:rsid w:val="00D42FD4"/>
    <w:rsid w:val="00D43B93"/>
    <w:rsid w:val="00D5334F"/>
    <w:rsid w:val="00D5492C"/>
    <w:rsid w:val="00D70482"/>
    <w:rsid w:val="00D74694"/>
    <w:rsid w:val="00D83856"/>
    <w:rsid w:val="00D8481B"/>
    <w:rsid w:val="00D84976"/>
    <w:rsid w:val="00D92D27"/>
    <w:rsid w:val="00DA04B1"/>
    <w:rsid w:val="00DA0567"/>
    <w:rsid w:val="00DA3DE6"/>
    <w:rsid w:val="00DB0E46"/>
    <w:rsid w:val="00DB35D4"/>
    <w:rsid w:val="00DB53D0"/>
    <w:rsid w:val="00DB59C9"/>
    <w:rsid w:val="00DD2FE3"/>
    <w:rsid w:val="00DE16FE"/>
    <w:rsid w:val="00DE20F4"/>
    <w:rsid w:val="00DF4031"/>
    <w:rsid w:val="00E0318B"/>
    <w:rsid w:val="00E0378F"/>
    <w:rsid w:val="00E06CE8"/>
    <w:rsid w:val="00E1614A"/>
    <w:rsid w:val="00E26EBA"/>
    <w:rsid w:val="00E42171"/>
    <w:rsid w:val="00E42B15"/>
    <w:rsid w:val="00E47798"/>
    <w:rsid w:val="00E524AC"/>
    <w:rsid w:val="00E56BE5"/>
    <w:rsid w:val="00E57A4D"/>
    <w:rsid w:val="00E57B80"/>
    <w:rsid w:val="00E61315"/>
    <w:rsid w:val="00E61E0E"/>
    <w:rsid w:val="00E65715"/>
    <w:rsid w:val="00E72624"/>
    <w:rsid w:val="00E82C7A"/>
    <w:rsid w:val="00E90B42"/>
    <w:rsid w:val="00E92A0A"/>
    <w:rsid w:val="00E94428"/>
    <w:rsid w:val="00EA1FBA"/>
    <w:rsid w:val="00EA36B5"/>
    <w:rsid w:val="00EA774F"/>
    <w:rsid w:val="00EC4080"/>
    <w:rsid w:val="00EC6646"/>
    <w:rsid w:val="00EE55ED"/>
    <w:rsid w:val="00F0238D"/>
    <w:rsid w:val="00F036B8"/>
    <w:rsid w:val="00F0445E"/>
    <w:rsid w:val="00F05196"/>
    <w:rsid w:val="00F158A3"/>
    <w:rsid w:val="00F16F9F"/>
    <w:rsid w:val="00F2305A"/>
    <w:rsid w:val="00F31B2A"/>
    <w:rsid w:val="00F407A8"/>
    <w:rsid w:val="00F461A4"/>
    <w:rsid w:val="00F5350B"/>
    <w:rsid w:val="00F53A76"/>
    <w:rsid w:val="00F55953"/>
    <w:rsid w:val="00F574DC"/>
    <w:rsid w:val="00F71DD6"/>
    <w:rsid w:val="00F767A9"/>
    <w:rsid w:val="00F82FED"/>
    <w:rsid w:val="00FA29AD"/>
    <w:rsid w:val="00FA3E38"/>
    <w:rsid w:val="00FB1854"/>
    <w:rsid w:val="00FB32E8"/>
    <w:rsid w:val="00FC0392"/>
    <w:rsid w:val="00FC160B"/>
    <w:rsid w:val="00FC7DEF"/>
    <w:rsid w:val="00FE247A"/>
    <w:rsid w:val="00FE3B72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character" w:styleId="ad">
    <w:name w:val="Hyperlink"/>
    <w:basedOn w:val="a0"/>
    <w:uiPriority w:val="99"/>
    <w:semiHidden/>
    <w:unhideWhenUsed/>
    <w:rsid w:val="00EA1FB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44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C13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398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character" w:styleId="ad">
    <w:name w:val="Hyperlink"/>
    <w:basedOn w:val="a0"/>
    <w:uiPriority w:val="99"/>
    <w:semiHidden/>
    <w:unhideWhenUsed/>
    <w:rsid w:val="00EA1FB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44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C13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398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6D18-6F85-4B8F-A719-0AD02633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8979</TotalTime>
  <Pages>5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Артём Днепровский</cp:lastModifiedBy>
  <cp:revision>262</cp:revision>
  <cp:lastPrinted>2019-03-22T05:34:00Z</cp:lastPrinted>
  <dcterms:created xsi:type="dcterms:W3CDTF">2017-03-31T02:29:00Z</dcterms:created>
  <dcterms:modified xsi:type="dcterms:W3CDTF">2019-03-28T06:06:00Z</dcterms:modified>
</cp:coreProperties>
</file>