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39609F" w:rsidRDefault="0031081E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1549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A7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39609F" w:rsidRDefault="009568E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2666" w:rsidRDefault="007D2666" w:rsidP="006E6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61FC" w:rsidRDefault="007D2666" w:rsidP="006E6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</w:t>
      </w:r>
      <w:r w:rsid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регулирующего воздействия 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</w:t>
      </w:r>
      <w:r w:rsidR="0068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61FC" w:rsidRP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утвержденный </w:t>
      </w:r>
    </w:p>
    <w:p w:rsidR="006E61FC" w:rsidRDefault="006E61FC" w:rsidP="006E6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Забайкальского края</w:t>
      </w:r>
    </w:p>
    <w:p w:rsidR="00C67C74" w:rsidRDefault="006E61FC" w:rsidP="006E6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16 июня 2017 года № 247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61FC" w:rsidRPr="0039609F" w:rsidRDefault="006E61FC" w:rsidP="006E6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A76" w:rsidRPr="0039609F" w:rsidRDefault="00F53A76" w:rsidP="00250329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</w:t>
      </w:r>
      <w:r w:rsid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1FC" w:rsidRP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</w:t>
      </w:r>
      <w:proofErr w:type="gramEnd"/>
      <w:r w:rsidR="006E61FC" w:rsidRP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1FC" w:rsidRP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 обеспечения льготного проезда на пригородном железнодорожном транспорте общего пользования в Забайкальском крае, утвержденный постановлением Правительства Забайкальского края от 16 июня 2017 года № 247</w:t>
      </w:r>
      <w:r w:rsid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61FC" w:rsidRPr="006E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</w:t>
      </w:r>
      <w:proofErr w:type="gramEnd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39609F" w:rsidRDefault="00F53A76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F1340" w:rsidRPr="003960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39609F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39609F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39609F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250329" w:rsidRDefault="0025032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с </w:t>
      </w:r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7D2666" w:rsidRPr="0039609F" w:rsidRDefault="007D2666" w:rsidP="00B640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 Законом Забайкальского края от 30 апреля 2015 года № 1165-ЗЗК «О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</w:t>
      </w:r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ая»</w:t>
      </w:r>
      <w:r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72F" w:rsidRPr="0039609F" w:rsidRDefault="00923AB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CE529B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</w:t>
      </w:r>
      <w:r w:rsidR="006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деятельности, </w:t>
      </w:r>
      <w:r w:rsidR="008D3D56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68288C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D3D56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железнодорожным транспортом в пригородном сообщении на территории Забайкальского края </w:t>
      </w:r>
      <w:r w:rsidR="00250329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81E" w:rsidRDefault="00250329" w:rsidP="007D266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</w:t>
      </w:r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предлагается внести изменение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A75C5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</w:r>
      <w:r w:rsidR="00B9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Забайкальского края от 16 июня 2</w:t>
      </w:r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 № 247</w:t>
      </w:r>
      <w:r w:rsid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666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уточняет условие</w:t>
      </w:r>
      <w:r w:rsidR="007D2666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субъектам п</w:t>
      </w:r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деятельности, которые реализуют проездные документы</w:t>
      </w:r>
      <w:proofErr w:type="gramEnd"/>
      <w:r w:rsidR="0031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 категориям граждан. </w:t>
      </w:r>
    </w:p>
    <w:p w:rsidR="00B640DA" w:rsidRDefault="0031081E" w:rsidP="007D266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проектом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документы должны быть предоставлены перевозчику для получения льготы на проезд.</w:t>
      </w:r>
      <w:r w:rsidR="007D2666" w:rsidRPr="007D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AA" w:rsidRDefault="00B640DA" w:rsidP="00B640DA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bookmarkStart w:id="0" w:name="_GoBack"/>
      <w:bookmarkEnd w:id="0"/>
      <w:proofErr w:type="gramEnd"/>
    </w:p>
    <w:p w:rsidR="00A45CFC" w:rsidRDefault="00A45CFC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45CFC" w:rsidRDefault="00A45CFC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548AF" w:rsidRDefault="00D548A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548AF" w:rsidRDefault="00D548A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5072F" w:rsidRPr="0039609F" w:rsidRDefault="00B640DA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5072F"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>м</w:t>
      </w:r>
      <w:proofErr w:type="gramEnd"/>
      <w:r w:rsidR="0035072F"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>инистра</w:t>
      </w:r>
      <w:proofErr w:type="spellEnd"/>
    </w:p>
    <w:p w:rsidR="0035072F" w:rsidRPr="0039609F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экономического развития  </w:t>
      </w:r>
    </w:p>
    <w:p w:rsidR="0035072F" w:rsidRPr="0039609F" w:rsidRDefault="0035072F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 w:rsidR="00B640D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640DA">
        <w:rPr>
          <w:rFonts w:ascii="Times New Roman" w:eastAsia="SimSun" w:hAnsi="Times New Roman" w:cs="Times New Roman"/>
          <w:sz w:val="28"/>
          <w:szCs w:val="28"/>
          <w:lang w:eastAsia="ru-RU"/>
        </w:rPr>
        <w:t>И.П.Лизунова</w:t>
      </w:r>
      <w:proofErr w:type="spellEnd"/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</w:p>
    <w:p w:rsidR="0035072F" w:rsidRPr="0039609F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183"/>
        <w:tblW w:w="0" w:type="auto"/>
        <w:tblLook w:val="04A0" w:firstRow="1" w:lastRow="0" w:firstColumn="1" w:lastColumn="0" w:noHBand="0" w:noVBand="1"/>
      </w:tblPr>
      <w:tblGrid>
        <w:gridCol w:w="3649"/>
      </w:tblGrid>
      <w:tr w:rsidR="0031081E" w:rsidRPr="0039609F" w:rsidTr="0031081E">
        <w:trPr>
          <w:trHeight w:val="13"/>
        </w:trPr>
        <w:tc>
          <w:tcPr>
            <w:tcW w:w="3649" w:type="dxa"/>
            <w:hideMark/>
          </w:tcPr>
          <w:p w:rsidR="0031081E" w:rsidRPr="0039609F" w:rsidRDefault="0031081E" w:rsidP="0031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Норсонова Юлия Эдуардовна</w:t>
            </w:r>
          </w:p>
          <w:p w:rsidR="0031081E" w:rsidRPr="0039609F" w:rsidRDefault="0031081E" w:rsidP="00310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(3022) 40-17-9</w:t>
            </w:r>
            <w:r w:rsidRPr="003960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DA3DE6" w:rsidRPr="0039609F" w:rsidRDefault="00DA3DE6" w:rsidP="00250329">
      <w:pPr>
        <w:pStyle w:val="a7"/>
        <w:widowControl w:val="0"/>
        <w:spacing w:before="0" w:beforeAutospacing="0" w:after="15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39609F" w:rsidSect="00A45CFC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E" w:rsidRDefault="0031081E" w:rsidP="00C2596D">
      <w:pPr>
        <w:spacing w:after="0" w:line="240" w:lineRule="auto"/>
      </w:pPr>
      <w:r>
        <w:separator/>
      </w:r>
    </w:p>
  </w:endnote>
  <w:endnote w:type="continuationSeparator" w:id="0">
    <w:p w:rsidR="0031081E" w:rsidRDefault="0031081E" w:rsidP="00C2596D">
      <w:pPr>
        <w:spacing w:after="0" w:line="240" w:lineRule="auto"/>
      </w:pPr>
      <w:r>
        <w:continuationSeparator/>
      </w:r>
    </w:p>
  </w:endnote>
  <w:endnote w:type="continuationNotice" w:id="1">
    <w:p w:rsidR="0031081E" w:rsidRDefault="00310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E" w:rsidRDefault="0031081E" w:rsidP="00C2596D">
      <w:pPr>
        <w:spacing w:after="0" w:line="240" w:lineRule="auto"/>
      </w:pPr>
      <w:r>
        <w:separator/>
      </w:r>
    </w:p>
  </w:footnote>
  <w:footnote w:type="continuationSeparator" w:id="0">
    <w:p w:rsidR="0031081E" w:rsidRDefault="0031081E" w:rsidP="00C2596D">
      <w:pPr>
        <w:spacing w:after="0" w:line="240" w:lineRule="auto"/>
      </w:pPr>
      <w:r>
        <w:continuationSeparator/>
      </w:r>
    </w:p>
  </w:footnote>
  <w:footnote w:type="continuationNotice" w:id="1">
    <w:p w:rsidR="0031081E" w:rsidRDefault="00310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31081E" w:rsidRDefault="00310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6C">
          <w:rPr>
            <w:noProof/>
          </w:rPr>
          <w:t>2</w:t>
        </w:r>
        <w:r>
          <w:fldChar w:fldCharType="end"/>
        </w:r>
      </w:p>
    </w:sdtContent>
  </w:sdt>
  <w:p w:rsidR="0031081E" w:rsidRDefault="00310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249B5"/>
    <w:multiLevelType w:val="hybridMultilevel"/>
    <w:tmpl w:val="A3A68F0E"/>
    <w:lvl w:ilvl="0" w:tplc="9D5C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43FD8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A75C5"/>
    <w:rsid w:val="000C321A"/>
    <w:rsid w:val="000D04D9"/>
    <w:rsid w:val="000D22DF"/>
    <w:rsid w:val="000D73AB"/>
    <w:rsid w:val="000E0661"/>
    <w:rsid w:val="000E5B93"/>
    <w:rsid w:val="000F55CC"/>
    <w:rsid w:val="00105C81"/>
    <w:rsid w:val="00111AAA"/>
    <w:rsid w:val="0013408D"/>
    <w:rsid w:val="0016333A"/>
    <w:rsid w:val="001703EB"/>
    <w:rsid w:val="001715E9"/>
    <w:rsid w:val="001831EB"/>
    <w:rsid w:val="0019293C"/>
    <w:rsid w:val="001A464A"/>
    <w:rsid w:val="001B132D"/>
    <w:rsid w:val="001B4766"/>
    <w:rsid w:val="001C7432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84052"/>
    <w:rsid w:val="002B404D"/>
    <w:rsid w:val="002D2203"/>
    <w:rsid w:val="002E2126"/>
    <w:rsid w:val="002F2A72"/>
    <w:rsid w:val="002F5913"/>
    <w:rsid w:val="0031081E"/>
    <w:rsid w:val="0031645D"/>
    <w:rsid w:val="003222D2"/>
    <w:rsid w:val="00342E6E"/>
    <w:rsid w:val="0035072F"/>
    <w:rsid w:val="00356531"/>
    <w:rsid w:val="003574FC"/>
    <w:rsid w:val="00371BCA"/>
    <w:rsid w:val="00396070"/>
    <w:rsid w:val="0039609F"/>
    <w:rsid w:val="003A15CB"/>
    <w:rsid w:val="003C031E"/>
    <w:rsid w:val="003C31E9"/>
    <w:rsid w:val="003C586B"/>
    <w:rsid w:val="003C655D"/>
    <w:rsid w:val="003D20A6"/>
    <w:rsid w:val="003D4F4C"/>
    <w:rsid w:val="003F765D"/>
    <w:rsid w:val="00404DDA"/>
    <w:rsid w:val="00416D78"/>
    <w:rsid w:val="00420000"/>
    <w:rsid w:val="00435DBA"/>
    <w:rsid w:val="0043712C"/>
    <w:rsid w:val="00457D79"/>
    <w:rsid w:val="00464849"/>
    <w:rsid w:val="00467007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C20AA"/>
    <w:rsid w:val="004C6CDE"/>
    <w:rsid w:val="00516A43"/>
    <w:rsid w:val="00525CD6"/>
    <w:rsid w:val="005408B4"/>
    <w:rsid w:val="00542DCA"/>
    <w:rsid w:val="00563DC5"/>
    <w:rsid w:val="00572B97"/>
    <w:rsid w:val="005757EA"/>
    <w:rsid w:val="005808B9"/>
    <w:rsid w:val="00585080"/>
    <w:rsid w:val="005B09F7"/>
    <w:rsid w:val="005B49C7"/>
    <w:rsid w:val="005B61BC"/>
    <w:rsid w:val="005C0537"/>
    <w:rsid w:val="005D10E6"/>
    <w:rsid w:val="005D1CFF"/>
    <w:rsid w:val="005E19BE"/>
    <w:rsid w:val="005E5BB0"/>
    <w:rsid w:val="005F6152"/>
    <w:rsid w:val="00612D42"/>
    <w:rsid w:val="006249EB"/>
    <w:rsid w:val="006443D4"/>
    <w:rsid w:val="00657B6C"/>
    <w:rsid w:val="006613B9"/>
    <w:rsid w:val="006637A8"/>
    <w:rsid w:val="00663AEC"/>
    <w:rsid w:val="00667DA4"/>
    <w:rsid w:val="00670F8E"/>
    <w:rsid w:val="00676AE2"/>
    <w:rsid w:val="0068288C"/>
    <w:rsid w:val="006A2241"/>
    <w:rsid w:val="006A75B5"/>
    <w:rsid w:val="006C3018"/>
    <w:rsid w:val="006D6568"/>
    <w:rsid w:val="006E61FC"/>
    <w:rsid w:val="007028C1"/>
    <w:rsid w:val="00706D49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A322F"/>
    <w:rsid w:val="007D2666"/>
    <w:rsid w:val="007D7CBC"/>
    <w:rsid w:val="007E3C58"/>
    <w:rsid w:val="007F08FB"/>
    <w:rsid w:val="008001BD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B5AE7"/>
    <w:rsid w:val="008C1CA0"/>
    <w:rsid w:val="008C1E80"/>
    <w:rsid w:val="008D3D56"/>
    <w:rsid w:val="008E7A8C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D742A"/>
    <w:rsid w:val="009E54F7"/>
    <w:rsid w:val="009F5675"/>
    <w:rsid w:val="009F6116"/>
    <w:rsid w:val="009F6FC4"/>
    <w:rsid w:val="00A01B05"/>
    <w:rsid w:val="00A10A07"/>
    <w:rsid w:val="00A1363C"/>
    <w:rsid w:val="00A45CFC"/>
    <w:rsid w:val="00A66DB9"/>
    <w:rsid w:val="00A93B22"/>
    <w:rsid w:val="00AA04E5"/>
    <w:rsid w:val="00AA6253"/>
    <w:rsid w:val="00AA626F"/>
    <w:rsid w:val="00AC2271"/>
    <w:rsid w:val="00AD0087"/>
    <w:rsid w:val="00AE6D3B"/>
    <w:rsid w:val="00AF001D"/>
    <w:rsid w:val="00B13D13"/>
    <w:rsid w:val="00B33288"/>
    <w:rsid w:val="00B46FC8"/>
    <w:rsid w:val="00B55648"/>
    <w:rsid w:val="00B61E3E"/>
    <w:rsid w:val="00B640DA"/>
    <w:rsid w:val="00B7255A"/>
    <w:rsid w:val="00B84DF7"/>
    <w:rsid w:val="00B90950"/>
    <w:rsid w:val="00B94ACF"/>
    <w:rsid w:val="00B959D8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23D7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973B8"/>
    <w:rsid w:val="00CB4A5F"/>
    <w:rsid w:val="00CE10DC"/>
    <w:rsid w:val="00CE529B"/>
    <w:rsid w:val="00CF7BD7"/>
    <w:rsid w:val="00D0664C"/>
    <w:rsid w:val="00D15854"/>
    <w:rsid w:val="00D267CF"/>
    <w:rsid w:val="00D33760"/>
    <w:rsid w:val="00D3694B"/>
    <w:rsid w:val="00D401FF"/>
    <w:rsid w:val="00D548AF"/>
    <w:rsid w:val="00D5492C"/>
    <w:rsid w:val="00D70482"/>
    <w:rsid w:val="00D76EF9"/>
    <w:rsid w:val="00D83856"/>
    <w:rsid w:val="00D84D4E"/>
    <w:rsid w:val="00D92D27"/>
    <w:rsid w:val="00DA04B1"/>
    <w:rsid w:val="00DA0567"/>
    <w:rsid w:val="00DA3DE6"/>
    <w:rsid w:val="00DD781E"/>
    <w:rsid w:val="00E0318B"/>
    <w:rsid w:val="00E0378F"/>
    <w:rsid w:val="00E06CE8"/>
    <w:rsid w:val="00E42171"/>
    <w:rsid w:val="00E42B15"/>
    <w:rsid w:val="00E46D23"/>
    <w:rsid w:val="00E554B3"/>
    <w:rsid w:val="00E56BE5"/>
    <w:rsid w:val="00E61315"/>
    <w:rsid w:val="00E61E0E"/>
    <w:rsid w:val="00E65715"/>
    <w:rsid w:val="00E72624"/>
    <w:rsid w:val="00E82C7A"/>
    <w:rsid w:val="00E90B42"/>
    <w:rsid w:val="00E92A0A"/>
    <w:rsid w:val="00EA5886"/>
    <w:rsid w:val="00EB3950"/>
    <w:rsid w:val="00EC4080"/>
    <w:rsid w:val="00ED5B0C"/>
    <w:rsid w:val="00EE55ED"/>
    <w:rsid w:val="00F0238D"/>
    <w:rsid w:val="00F036B8"/>
    <w:rsid w:val="00F0445E"/>
    <w:rsid w:val="00F05196"/>
    <w:rsid w:val="00F14CEE"/>
    <w:rsid w:val="00F158A3"/>
    <w:rsid w:val="00F16F9F"/>
    <w:rsid w:val="00F53A76"/>
    <w:rsid w:val="00F56938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C22-ED34-408B-B536-34FDD756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4</cp:revision>
  <cp:lastPrinted>2019-06-04T05:33:00Z</cp:lastPrinted>
  <dcterms:created xsi:type="dcterms:W3CDTF">2019-06-03T09:45:00Z</dcterms:created>
  <dcterms:modified xsi:type="dcterms:W3CDTF">2019-06-04T05:34:00Z</dcterms:modified>
</cp:coreProperties>
</file>