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EF5763" w:rsidRDefault="00C66344">
      <w:pPr>
        <w:pStyle w:val="a3"/>
        <w:spacing w:after="0" w:line="100" w:lineRule="atLeast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</w:t>
      </w:r>
      <w:r w:rsidR="005B1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мая</w:t>
      </w:r>
      <w:r w:rsidR="000E57F5" w:rsidRPr="00EF57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 w:rsidR="00E246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="008D20E3" w:rsidRPr="00EF57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140F9E" w:rsidRPr="002E6D11" w:rsidRDefault="008D20E3" w:rsidP="002E6D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E573C" w:rsidRDefault="008D20E3" w:rsidP="0083168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</w:t>
      </w:r>
      <w:r w:rsidR="001F1311" w:rsidRPr="001F131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проект </w:t>
      </w:r>
      <w:r w:rsidR="005B12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постановления Правительства Забайкальского края «Об утверждении Порядка и условий размещения объектов системы видеонаблюдения и контроля»</w:t>
      </w:r>
    </w:p>
    <w:p w:rsidR="005B1257" w:rsidRPr="00140F9E" w:rsidRDefault="005B1257" w:rsidP="008316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831681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r w:rsidR="009D3D62" w:rsidRPr="009D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D3D62" w:rsidRPr="009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3D62" w:rsidRPr="009D3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Губернатора Забайкальского края от 27 декабря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регулирующего воздействия проекта</w:t>
      </w:r>
      <w:r w:rsidR="001F1311" w:rsidRPr="001F1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9337C9" w:rsidRPr="00933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Правительства </w:t>
      </w:r>
      <w:r w:rsidR="00BE52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9337C9" w:rsidRPr="00933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абайкальского края </w:t>
      </w:r>
      <w:r w:rsidR="00933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6425" w:rsidRP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«Об утверждении Порядка и условий размещения объектов системы видеонаблюдения и контроля» </w:t>
      </w:r>
      <w:r w:rsid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(далее – проект постановления</w:t>
      </w:r>
      <w:r w:rsidR="00933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End"/>
    </w:p>
    <w:p w:rsidR="00550FB3" w:rsidRPr="00323B72" w:rsidRDefault="008D20E3" w:rsidP="00831681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D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работчиком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F1311" w:rsidRPr="001F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гражданской обороне и пожарной безопасности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Забайкальского края.</w:t>
      </w:r>
    </w:p>
    <w:p w:rsidR="00891674" w:rsidRPr="00E055B5" w:rsidRDefault="008D20E3" w:rsidP="00831681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F2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проекта постановления</w:t>
      </w:r>
      <w:r w:rsid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затрагивает </w:t>
      </w:r>
      <w:r w:rsidR="009C504D" w:rsidRPr="00431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имущество которых </w:t>
      </w:r>
      <w:r w:rsidR="00F2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будет задействовано в ходе установки и эксплуатации элементов системы видеонаблюдения и контроля</w:t>
      </w:r>
      <w:r w:rsidR="00D06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431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431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431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</w:t>
      </w:r>
      <w:r w:rsidR="00B3234D" w:rsidRPr="00E055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кты предпринимательской деятельности</w:t>
      </w:r>
      <w:r w:rsidR="00994884" w:rsidRPr="00E055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E055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Default="007039E5" w:rsidP="00831681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</w:t>
      </w:r>
      <w:r w:rsidR="00F2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 постановления</w:t>
      </w:r>
      <w:r w:rsidR="008D20E3" w:rsidRPr="00A1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903CD4" w:rsidRPr="001F1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D810B6" w:rsidRPr="001F1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74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законом от 27 июля 2006 года №152-ФЗ «О персональных данных», Законом Забайкальского края от 21 февраля 2018 года №1569-ЗЗК «Об отдельных вопросах профилактики правонарушений в Забайкальском крае» в целях обеспечения системы профилактики правонарушений в Забайкальском крае.</w:t>
      </w:r>
    </w:p>
    <w:p w:rsidR="003D3FFD" w:rsidRDefault="003D3FFD" w:rsidP="00831681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постановления предлагается </w:t>
      </w:r>
      <w:r w:rsidR="00A019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утвердить Порядок и условия размещения объектов сис</w:t>
      </w:r>
      <w:r w:rsidR="008346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темы видеонаблюдения и контроля (далее - Порядок).</w:t>
      </w:r>
    </w:p>
    <w:p w:rsidR="009342D3" w:rsidRDefault="00FF657F" w:rsidP="00831681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устанавливает</w:t>
      </w:r>
      <w:r w:rsidR="00F05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059F0" w:rsidRPr="00F05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обязательные требования к организации видеонаблюдения и контроля в местах массового пребывания и отдыха граждан и иных общественных местах (вокзалах, аэропортах, остановках общественного транспорта, парках, территориях, прилегающих к детским садам, школам, административным зданиям, учреждениям культуры, физической культуры и спорта и других общественных местах), на объект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 жизнеобеспечения, определяет</w:t>
      </w:r>
      <w:r w:rsidR="008346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342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цели и задачи системы видеонаблюдения и </w:t>
      </w:r>
      <w:r w:rsidR="009342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контроля, </w:t>
      </w:r>
      <w:r w:rsidR="00F05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9342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орядок и условия размещения объектов</w:t>
      </w:r>
      <w:proofErr w:type="gramEnd"/>
      <w:r w:rsidR="009342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системы видеонаблюдения и контроля. </w:t>
      </w:r>
    </w:p>
    <w:p w:rsidR="00FF657F" w:rsidRDefault="00A46654" w:rsidP="00FF657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</w:t>
      </w:r>
      <w:r w:rsidR="009E13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унктом 2.4 </w:t>
      </w:r>
      <w:r w:rsidR="00F05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05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установка элементов системы видеонаблюдения и контроля осуществляется по согласованию с хозяйствующим субъектом, имущество которого задействуется в ходе установки и</w:t>
      </w:r>
      <w:r w:rsid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эксплуатации элементов системы, а в пункте 3.8 Порядка регламентируется, что решение о размещении системы видеонаблюдения и контроля принимается </w:t>
      </w:r>
      <w:r w:rsidR="00FF657F" w:rsidRP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уполномоченным органом Забайкальског</w:t>
      </w:r>
      <w:r w:rsid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края по согласованию </w:t>
      </w:r>
      <w:r w:rsidR="00FF657F" w:rsidRP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заинтересованными органами Забайкальского </w:t>
      </w:r>
      <w:r w:rsid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края.</w:t>
      </w:r>
      <w:proofErr w:type="gramEnd"/>
    </w:p>
    <w:p w:rsidR="00A74D9A" w:rsidRDefault="008D4E71" w:rsidP="00C66344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Считаем необходимым отметить, что решение о размещении системы видеонаблюдения и контроля </w:t>
      </w:r>
      <w:r w:rsid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должно приниматься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F657F" w:rsidRP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уполномоченным органом Забайкальского края по согласованию не только с заинтересованными органами Забайкальского края, но и по согласованию с субъектами предпринимательской деятельности</w:t>
      </w:r>
      <w:r w:rsid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поэтому предлагаем </w:t>
      </w:r>
      <w:r w:rsidR="00FF657F" w:rsidRP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нести в пункт 3.8 соответствующее дополнение</w:t>
      </w:r>
      <w:r w:rsidR="00FF657F" w:rsidRPr="00FF65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346E1" w:rsidRDefault="00B010B8" w:rsidP="008346E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</w:t>
      </w:r>
      <w:r w:rsidR="00A74D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воздействия проекта постановления</w:t>
      </w:r>
      <w:r w:rsidRPr="00B8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низкой степени регулирующего возде</w:t>
      </w:r>
      <w:r w:rsidR="00A74D9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положений проекта постановления</w:t>
      </w:r>
      <w:r w:rsidRPr="00B84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проекте постановления</w:t>
      </w:r>
      <w:r w:rsidRPr="00B8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субъектов предпринимательской деятельности </w:t>
      </w:r>
      <w:r w:rsidR="00FF6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их введению.</w:t>
      </w:r>
      <w:bookmarkStart w:id="0" w:name="_GoBack"/>
      <w:bookmarkEnd w:id="0"/>
    </w:p>
    <w:p w:rsidR="008346E1" w:rsidRDefault="008346E1" w:rsidP="008346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E1" w:rsidRDefault="008346E1" w:rsidP="008346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E1" w:rsidRDefault="008346E1" w:rsidP="008346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5" w:rsidRDefault="008346E1" w:rsidP="008346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Default="003A24FA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346E1">
        <w:rPr>
          <w:rFonts w:ascii="Times New Roman" w:eastAsia="Times New Roman" w:hAnsi="Times New Roman" w:cs="Times New Roman"/>
          <w:sz w:val="28"/>
          <w:szCs w:val="28"/>
        </w:rPr>
        <w:t>О.Л.Боровикова</w:t>
      </w:r>
      <w:proofErr w:type="spellEnd"/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6E1" w:rsidRP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46E1">
        <w:rPr>
          <w:rFonts w:ascii="Times New Roman" w:eastAsia="Times New Roman" w:hAnsi="Times New Roman" w:cs="Times New Roman"/>
          <w:sz w:val="20"/>
          <w:szCs w:val="20"/>
        </w:rPr>
        <w:t>Норсонова Юлия Эдуардовна</w:t>
      </w:r>
    </w:p>
    <w:p w:rsidR="008346E1" w:rsidRPr="008346E1" w:rsidRDefault="008346E1" w:rsidP="00831681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46E1">
        <w:rPr>
          <w:rFonts w:ascii="Times New Roman" w:eastAsia="Times New Roman" w:hAnsi="Times New Roman" w:cs="Times New Roman"/>
          <w:sz w:val="20"/>
          <w:szCs w:val="20"/>
        </w:rPr>
        <w:t>8 (3022) 40-17-96</w:t>
      </w:r>
    </w:p>
    <w:sectPr w:rsidR="008346E1" w:rsidRPr="008346E1" w:rsidSect="006E43D0">
      <w:headerReference w:type="default" r:id="rId9"/>
      <w:pgSz w:w="11906" w:h="16838"/>
      <w:pgMar w:top="1135" w:right="566" w:bottom="851" w:left="1843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7F" w:rsidRDefault="00FF657F">
      <w:pPr>
        <w:spacing w:after="0" w:line="240" w:lineRule="auto"/>
      </w:pPr>
      <w:r>
        <w:separator/>
      </w:r>
    </w:p>
  </w:endnote>
  <w:endnote w:type="continuationSeparator" w:id="0">
    <w:p w:rsidR="00FF657F" w:rsidRDefault="00FF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7F" w:rsidRDefault="00FF657F">
      <w:pPr>
        <w:spacing w:after="0" w:line="240" w:lineRule="auto"/>
      </w:pPr>
      <w:r>
        <w:separator/>
      </w:r>
    </w:p>
  </w:footnote>
  <w:footnote w:type="continuationSeparator" w:id="0">
    <w:p w:rsidR="00FF657F" w:rsidRDefault="00FF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7F" w:rsidRDefault="00FF657F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22672">
      <w:rPr>
        <w:noProof/>
      </w:rPr>
      <w:t>2</w:t>
    </w:r>
    <w:r>
      <w:fldChar w:fldCharType="end"/>
    </w:r>
  </w:p>
  <w:p w:rsidR="00FF657F" w:rsidRDefault="00FF65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F3F"/>
    <w:multiLevelType w:val="hybridMultilevel"/>
    <w:tmpl w:val="9D9ABBC4"/>
    <w:lvl w:ilvl="0" w:tplc="14EC1DC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F0D470E"/>
    <w:multiLevelType w:val="hybridMultilevel"/>
    <w:tmpl w:val="E4FC2ADA"/>
    <w:lvl w:ilvl="0" w:tplc="19681C4C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66E2F"/>
    <w:rsid w:val="00083770"/>
    <w:rsid w:val="000A1984"/>
    <w:rsid w:val="000C0477"/>
    <w:rsid w:val="000D0BD9"/>
    <w:rsid w:val="000D5D21"/>
    <w:rsid w:val="000E3EC7"/>
    <w:rsid w:val="000E57F5"/>
    <w:rsid w:val="000F02C8"/>
    <w:rsid w:val="000F23FF"/>
    <w:rsid w:val="00120F00"/>
    <w:rsid w:val="0013687C"/>
    <w:rsid w:val="00140F9E"/>
    <w:rsid w:val="0014217A"/>
    <w:rsid w:val="00176ACF"/>
    <w:rsid w:val="00194877"/>
    <w:rsid w:val="001960F9"/>
    <w:rsid w:val="001B35A1"/>
    <w:rsid w:val="001B5A29"/>
    <w:rsid w:val="001C095B"/>
    <w:rsid w:val="001D00DA"/>
    <w:rsid w:val="001F1311"/>
    <w:rsid w:val="001F4D2D"/>
    <w:rsid w:val="0021326E"/>
    <w:rsid w:val="00232D36"/>
    <w:rsid w:val="00266034"/>
    <w:rsid w:val="0027645B"/>
    <w:rsid w:val="00287D82"/>
    <w:rsid w:val="002E6D11"/>
    <w:rsid w:val="002F28A6"/>
    <w:rsid w:val="003041DB"/>
    <w:rsid w:val="003164AA"/>
    <w:rsid w:val="00323B72"/>
    <w:rsid w:val="003260DB"/>
    <w:rsid w:val="00326251"/>
    <w:rsid w:val="00330248"/>
    <w:rsid w:val="0033199A"/>
    <w:rsid w:val="00387BB2"/>
    <w:rsid w:val="003A24FA"/>
    <w:rsid w:val="003B3736"/>
    <w:rsid w:val="003B3C5D"/>
    <w:rsid w:val="003B4D0D"/>
    <w:rsid w:val="003B7A6E"/>
    <w:rsid w:val="003C371E"/>
    <w:rsid w:val="003D0F1B"/>
    <w:rsid w:val="003D3FFD"/>
    <w:rsid w:val="003E5A49"/>
    <w:rsid w:val="004158A4"/>
    <w:rsid w:val="004163AB"/>
    <w:rsid w:val="0041684D"/>
    <w:rsid w:val="00422904"/>
    <w:rsid w:val="00431B25"/>
    <w:rsid w:val="004854D3"/>
    <w:rsid w:val="004C5974"/>
    <w:rsid w:val="004F6892"/>
    <w:rsid w:val="005010EC"/>
    <w:rsid w:val="005332CF"/>
    <w:rsid w:val="0053574B"/>
    <w:rsid w:val="00550FB3"/>
    <w:rsid w:val="005833C6"/>
    <w:rsid w:val="00593B98"/>
    <w:rsid w:val="00597781"/>
    <w:rsid w:val="005A501E"/>
    <w:rsid w:val="005B1257"/>
    <w:rsid w:val="005C4086"/>
    <w:rsid w:val="005C5240"/>
    <w:rsid w:val="005E1F9D"/>
    <w:rsid w:val="005F62B5"/>
    <w:rsid w:val="00601331"/>
    <w:rsid w:val="00622672"/>
    <w:rsid w:val="00635385"/>
    <w:rsid w:val="0066020E"/>
    <w:rsid w:val="006623F9"/>
    <w:rsid w:val="006763C4"/>
    <w:rsid w:val="0068683F"/>
    <w:rsid w:val="00690FC6"/>
    <w:rsid w:val="006978EC"/>
    <w:rsid w:val="006E3F2E"/>
    <w:rsid w:val="006E43D0"/>
    <w:rsid w:val="007039E5"/>
    <w:rsid w:val="0070578F"/>
    <w:rsid w:val="007448E8"/>
    <w:rsid w:val="00761591"/>
    <w:rsid w:val="00761630"/>
    <w:rsid w:val="00764A3B"/>
    <w:rsid w:val="007655E6"/>
    <w:rsid w:val="00782FFF"/>
    <w:rsid w:val="007A666C"/>
    <w:rsid w:val="007C0BD3"/>
    <w:rsid w:val="00826901"/>
    <w:rsid w:val="00831681"/>
    <w:rsid w:val="008346E1"/>
    <w:rsid w:val="00845F43"/>
    <w:rsid w:val="008606A9"/>
    <w:rsid w:val="00860AFE"/>
    <w:rsid w:val="008615FE"/>
    <w:rsid w:val="00880C89"/>
    <w:rsid w:val="00887814"/>
    <w:rsid w:val="00891674"/>
    <w:rsid w:val="008B25EF"/>
    <w:rsid w:val="008D20E3"/>
    <w:rsid w:val="008D4E71"/>
    <w:rsid w:val="008E573C"/>
    <w:rsid w:val="00903CD4"/>
    <w:rsid w:val="009337C9"/>
    <w:rsid w:val="009342D3"/>
    <w:rsid w:val="0093607D"/>
    <w:rsid w:val="00961D8A"/>
    <w:rsid w:val="0097197F"/>
    <w:rsid w:val="00994884"/>
    <w:rsid w:val="009A005A"/>
    <w:rsid w:val="009C0385"/>
    <w:rsid w:val="009C504D"/>
    <w:rsid w:val="009D3D62"/>
    <w:rsid w:val="009D532E"/>
    <w:rsid w:val="009E1327"/>
    <w:rsid w:val="009E60C5"/>
    <w:rsid w:val="009F7C2D"/>
    <w:rsid w:val="00A0194F"/>
    <w:rsid w:val="00A026B5"/>
    <w:rsid w:val="00A102CA"/>
    <w:rsid w:val="00A357E5"/>
    <w:rsid w:val="00A36746"/>
    <w:rsid w:val="00A46395"/>
    <w:rsid w:val="00A46654"/>
    <w:rsid w:val="00A55142"/>
    <w:rsid w:val="00A564F3"/>
    <w:rsid w:val="00A74D9A"/>
    <w:rsid w:val="00A87410"/>
    <w:rsid w:val="00B010B8"/>
    <w:rsid w:val="00B01F68"/>
    <w:rsid w:val="00B06C0D"/>
    <w:rsid w:val="00B3234D"/>
    <w:rsid w:val="00B371A8"/>
    <w:rsid w:val="00B44246"/>
    <w:rsid w:val="00B53FE6"/>
    <w:rsid w:val="00B564CD"/>
    <w:rsid w:val="00B573DB"/>
    <w:rsid w:val="00B74CD1"/>
    <w:rsid w:val="00B844A9"/>
    <w:rsid w:val="00B84734"/>
    <w:rsid w:val="00B9279C"/>
    <w:rsid w:val="00B97F44"/>
    <w:rsid w:val="00BA510B"/>
    <w:rsid w:val="00BA63B3"/>
    <w:rsid w:val="00BB0A9D"/>
    <w:rsid w:val="00BC3796"/>
    <w:rsid w:val="00BE1046"/>
    <w:rsid w:val="00BE527A"/>
    <w:rsid w:val="00BF235B"/>
    <w:rsid w:val="00BF2F6C"/>
    <w:rsid w:val="00BF3B7A"/>
    <w:rsid w:val="00C06AC1"/>
    <w:rsid w:val="00C640C1"/>
    <w:rsid w:val="00C66344"/>
    <w:rsid w:val="00C70EF3"/>
    <w:rsid w:val="00CA2BE9"/>
    <w:rsid w:val="00CB1F95"/>
    <w:rsid w:val="00D06425"/>
    <w:rsid w:val="00D6778C"/>
    <w:rsid w:val="00D67CB7"/>
    <w:rsid w:val="00D810B6"/>
    <w:rsid w:val="00D834E5"/>
    <w:rsid w:val="00D8627B"/>
    <w:rsid w:val="00DA37D2"/>
    <w:rsid w:val="00DB4C5E"/>
    <w:rsid w:val="00DE607B"/>
    <w:rsid w:val="00DF0E85"/>
    <w:rsid w:val="00DF7481"/>
    <w:rsid w:val="00E055B5"/>
    <w:rsid w:val="00E2466D"/>
    <w:rsid w:val="00E4237A"/>
    <w:rsid w:val="00E45387"/>
    <w:rsid w:val="00E85CE0"/>
    <w:rsid w:val="00E974A5"/>
    <w:rsid w:val="00EC2540"/>
    <w:rsid w:val="00EC5726"/>
    <w:rsid w:val="00EE7688"/>
    <w:rsid w:val="00EF5763"/>
    <w:rsid w:val="00EF6520"/>
    <w:rsid w:val="00F059F0"/>
    <w:rsid w:val="00F12EA0"/>
    <w:rsid w:val="00F165A7"/>
    <w:rsid w:val="00F214DF"/>
    <w:rsid w:val="00F21FCD"/>
    <w:rsid w:val="00F22C70"/>
    <w:rsid w:val="00F33995"/>
    <w:rsid w:val="00F82A0F"/>
    <w:rsid w:val="00F82D5C"/>
    <w:rsid w:val="00F93AFE"/>
    <w:rsid w:val="00FE27B6"/>
    <w:rsid w:val="00FE2DC7"/>
    <w:rsid w:val="00FF657F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E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92A2-ADAE-4E44-A63E-9A0BEF57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</cp:revision>
  <cp:lastPrinted>2019-05-21T05:41:00Z</cp:lastPrinted>
  <dcterms:created xsi:type="dcterms:W3CDTF">2019-05-21T01:46:00Z</dcterms:created>
  <dcterms:modified xsi:type="dcterms:W3CDTF">2019-05-21T05:41:00Z</dcterms:modified>
</cp:coreProperties>
</file>