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77009E" w:rsidRDefault="006A75B5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77009E" w:rsidRDefault="006A75B5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752D1" w:rsidRDefault="00FD1132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 w:rsidR="00015496" w:rsidRP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009E" w:rsidRP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A76" w:rsidRP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53A76" w:rsidRPr="0077009E" w:rsidRDefault="00F53A76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77009E" w:rsidRDefault="00C03562" w:rsidP="007700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 «</w:t>
      </w:r>
      <w:r w:rsidR="00A1303B" w:rsidRPr="00770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</w:t>
      </w:r>
      <w:r w:rsidR="008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изменений</w:t>
      </w:r>
      <w:r w:rsidR="00C72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D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C72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</w:t>
      </w:r>
      <w:r w:rsidR="00A1303B" w:rsidRPr="00770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C67C74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A76" w:rsidRPr="00DE72F1" w:rsidRDefault="00F53A76" w:rsidP="0077009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Правительства Забайкальского края  </w:t>
      </w:r>
      <w:r w:rsidR="001B6CDB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</w:t>
      </w:r>
      <w:r w:rsidR="001F0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</w:t>
      </w:r>
      <w:r w:rsidR="008D3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1F0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8D3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предоставления</w:t>
      </w:r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</w:t>
      </w:r>
      <w:proofErr w:type="gramEnd"/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оказывающим</w:t>
      </w:r>
      <w:proofErr w:type="gramEnd"/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теплоснабжения, водоснабжения и водоотведения</w:t>
      </w:r>
      <w:r w:rsidR="001B6CDB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постановления).</w:t>
      </w:r>
    </w:p>
    <w:p w:rsidR="00F53A76" w:rsidRPr="0077009E" w:rsidRDefault="00F53A76" w:rsidP="007700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77009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77009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3C031E" w:rsidRPr="00875C27" w:rsidRDefault="003C031E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490007" w:rsidRPr="0077009E" w:rsidRDefault="00F53A76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 индивидуальных предпринимателей, оказывающих услуги теплоснабжения, водоснабжения и водоотведения</w:t>
      </w:r>
      <w:r w:rsidR="005E19BE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0D04D9" w:rsidRDefault="000D04D9" w:rsidP="0077009E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09E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41E9A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в Порядок</w:t>
      </w:r>
      <w:r w:rsidR="00E22C05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предоставления 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утвержденный постановлением Правительства Забайкальского края от 25 октября 2018 года № 457</w:t>
      </w:r>
      <w:r w:rsidR="00D41E9A">
        <w:rPr>
          <w:rFonts w:ascii="Times New Roman" w:hAnsi="Times New Roman" w:cs="Times New Roman"/>
          <w:bCs/>
          <w:sz w:val="28"/>
          <w:szCs w:val="28"/>
        </w:rPr>
        <w:t>, (далее – Порядок).</w:t>
      </w:r>
    </w:p>
    <w:p w:rsidR="00D50FE0" w:rsidRDefault="00B56E43" w:rsidP="00B3294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</w:t>
      </w:r>
      <w:r w:rsidR="00B3294D">
        <w:rPr>
          <w:rFonts w:ascii="Times New Roman" w:hAnsi="Times New Roman" w:cs="Times New Roman"/>
          <w:bCs/>
          <w:sz w:val="28"/>
          <w:szCs w:val="28"/>
        </w:rPr>
        <w:t xml:space="preserve">ктом постановления предлагается </w:t>
      </w:r>
      <w:r w:rsidR="00D50FE0">
        <w:rPr>
          <w:rFonts w:ascii="Times New Roman" w:hAnsi="Times New Roman" w:cs="Times New Roman"/>
          <w:bCs/>
          <w:sz w:val="28"/>
          <w:szCs w:val="28"/>
        </w:rPr>
        <w:t>снять ограничение по кругу лиц, имеющих право на получение субсидии. Так, проектом</w:t>
      </w:r>
      <w:r w:rsidR="007752D1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D50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2D1">
        <w:rPr>
          <w:rFonts w:ascii="Times New Roman" w:hAnsi="Times New Roman" w:cs="Times New Roman"/>
          <w:bCs/>
          <w:sz w:val="28"/>
          <w:szCs w:val="28"/>
        </w:rPr>
        <w:t>исключается положение о том, что</w:t>
      </w:r>
      <w:r w:rsidR="00D50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0C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7752D1">
        <w:rPr>
          <w:rFonts w:ascii="Times New Roman" w:hAnsi="Times New Roman" w:cs="Times New Roman"/>
          <w:bCs/>
          <w:sz w:val="28"/>
          <w:szCs w:val="28"/>
        </w:rPr>
        <w:t>и</w:t>
      </w:r>
      <w:r w:rsidR="00D50FE0" w:rsidRPr="00D50FE0">
        <w:rPr>
          <w:rFonts w:ascii="Times New Roman" w:hAnsi="Times New Roman" w:cs="Times New Roman"/>
          <w:bCs/>
          <w:sz w:val="28"/>
          <w:szCs w:val="28"/>
        </w:rPr>
        <w:t>, единственным учредителем которы</w:t>
      </w:r>
      <w:r w:rsidR="00D50FE0">
        <w:rPr>
          <w:rFonts w:ascii="Times New Roman" w:hAnsi="Times New Roman" w:cs="Times New Roman"/>
          <w:bCs/>
          <w:sz w:val="28"/>
          <w:szCs w:val="28"/>
        </w:rPr>
        <w:t>х является Российская Федерация</w:t>
      </w:r>
      <w:r w:rsidR="007752D1">
        <w:rPr>
          <w:rFonts w:ascii="Times New Roman" w:hAnsi="Times New Roman" w:cs="Times New Roman"/>
          <w:bCs/>
          <w:sz w:val="28"/>
          <w:szCs w:val="28"/>
        </w:rPr>
        <w:t>, не могут быть получателями субсидий</w:t>
      </w:r>
      <w:r w:rsidR="00D50FE0">
        <w:rPr>
          <w:rFonts w:ascii="Times New Roman" w:hAnsi="Times New Roman" w:cs="Times New Roman"/>
          <w:bCs/>
          <w:sz w:val="28"/>
          <w:szCs w:val="28"/>
        </w:rPr>
        <w:t>.</w:t>
      </w:r>
      <w:r w:rsidR="007752D1">
        <w:rPr>
          <w:rFonts w:ascii="Times New Roman" w:hAnsi="Times New Roman" w:cs="Times New Roman"/>
          <w:bCs/>
          <w:sz w:val="28"/>
          <w:szCs w:val="28"/>
        </w:rPr>
        <w:t xml:space="preserve"> Кроме того, ю</w:t>
      </w:r>
      <w:r w:rsidR="00D50FE0" w:rsidRPr="00D50FE0">
        <w:rPr>
          <w:rFonts w:ascii="Times New Roman" w:hAnsi="Times New Roman" w:cs="Times New Roman"/>
          <w:bCs/>
          <w:sz w:val="28"/>
          <w:szCs w:val="28"/>
        </w:rPr>
        <w:t xml:space="preserve">ридические лица (за исключением государственных (муниципальных) учреждений) и индивидуальные предприниматели, </w:t>
      </w:r>
      <w:proofErr w:type="gramStart"/>
      <w:r w:rsidR="00D50FE0" w:rsidRPr="00D50FE0">
        <w:rPr>
          <w:rFonts w:ascii="Times New Roman" w:hAnsi="Times New Roman" w:cs="Times New Roman"/>
          <w:bCs/>
          <w:sz w:val="28"/>
          <w:szCs w:val="28"/>
        </w:rPr>
        <w:t>оказывающие услуги теплоснабжения, осуществляемые в режиме комбинированной выработки э</w:t>
      </w:r>
      <w:r w:rsidR="007752D1">
        <w:rPr>
          <w:rFonts w:ascii="Times New Roman" w:hAnsi="Times New Roman" w:cs="Times New Roman"/>
          <w:bCs/>
          <w:sz w:val="28"/>
          <w:szCs w:val="28"/>
        </w:rPr>
        <w:t>лектрической и тепловой энергии</w:t>
      </w:r>
      <w:r w:rsidR="00D50FE0">
        <w:rPr>
          <w:rFonts w:ascii="Times New Roman" w:hAnsi="Times New Roman" w:cs="Times New Roman"/>
          <w:bCs/>
          <w:sz w:val="28"/>
          <w:szCs w:val="28"/>
        </w:rPr>
        <w:t xml:space="preserve"> могут</w:t>
      </w:r>
      <w:proofErr w:type="gramEnd"/>
      <w:r w:rsidR="00D50FE0">
        <w:rPr>
          <w:rFonts w:ascii="Times New Roman" w:hAnsi="Times New Roman" w:cs="Times New Roman"/>
          <w:bCs/>
          <w:sz w:val="28"/>
          <w:szCs w:val="28"/>
        </w:rPr>
        <w:t xml:space="preserve"> претендовать на получение субсидии, поскольку</w:t>
      </w:r>
      <w:r w:rsidR="007752D1">
        <w:rPr>
          <w:rFonts w:ascii="Times New Roman" w:hAnsi="Times New Roman" w:cs="Times New Roman"/>
          <w:bCs/>
          <w:sz w:val="28"/>
          <w:szCs w:val="28"/>
        </w:rPr>
        <w:t xml:space="preserve"> проектом постановления</w:t>
      </w:r>
      <w:r w:rsidR="00D50FE0">
        <w:rPr>
          <w:rFonts w:ascii="Times New Roman" w:hAnsi="Times New Roman" w:cs="Times New Roman"/>
          <w:bCs/>
          <w:sz w:val="28"/>
          <w:szCs w:val="28"/>
        </w:rPr>
        <w:t xml:space="preserve"> сн</w:t>
      </w:r>
      <w:r w:rsidR="007752D1">
        <w:rPr>
          <w:rFonts w:ascii="Times New Roman" w:hAnsi="Times New Roman" w:cs="Times New Roman"/>
          <w:bCs/>
          <w:sz w:val="28"/>
          <w:szCs w:val="28"/>
        </w:rPr>
        <w:t>имается</w:t>
      </w:r>
      <w:r w:rsidR="00D50FE0">
        <w:rPr>
          <w:rFonts w:ascii="Times New Roman" w:hAnsi="Times New Roman" w:cs="Times New Roman"/>
          <w:bCs/>
          <w:sz w:val="28"/>
          <w:szCs w:val="28"/>
        </w:rPr>
        <w:t xml:space="preserve"> ограничение по режиму выработки </w:t>
      </w:r>
      <w:r w:rsidR="00627F0C">
        <w:rPr>
          <w:rFonts w:ascii="Times New Roman" w:hAnsi="Times New Roman" w:cs="Times New Roman"/>
          <w:bCs/>
          <w:sz w:val="28"/>
          <w:szCs w:val="28"/>
        </w:rPr>
        <w:t xml:space="preserve">электрической и тепловой </w:t>
      </w:r>
      <w:r w:rsidR="00D50FE0">
        <w:rPr>
          <w:rFonts w:ascii="Times New Roman" w:hAnsi="Times New Roman" w:cs="Times New Roman"/>
          <w:bCs/>
          <w:sz w:val="28"/>
          <w:szCs w:val="28"/>
        </w:rPr>
        <w:t>энергии.</w:t>
      </w:r>
    </w:p>
    <w:p w:rsidR="00B3294D" w:rsidRDefault="008C618D" w:rsidP="00B3294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3294D">
        <w:rPr>
          <w:rFonts w:ascii="Times New Roman" w:hAnsi="Times New Roman" w:cs="Times New Roman"/>
          <w:bCs/>
          <w:sz w:val="28"/>
          <w:szCs w:val="28"/>
        </w:rPr>
        <w:t xml:space="preserve">роектом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уточняется</w:t>
      </w:r>
      <w:r w:rsidR="004C40E6">
        <w:rPr>
          <w:rFonts w:ascii="Times New Roman" w:hAnsi="Times New Roman" w:cs="Times New Roman"/>
          <w:bCs/>
          <w:sz w:val="28"/>
          <w:szCs w:val="28"/>
        </w:rPr>
        <w:t>, что субсидия предоставляется на возмещение плановой величины недополученных доходов. Фактические недополученные доходы субъектов предпринимательской деятель</w:t>
      </w:r>
      <w:r w:rsidR="00751480">
        <w:rPr>
          <w:rFonts w:ascii="Times New Roman" w:hAnsi="Times New Roman" w:cs="Times New Roman"/>
          <w:bCs/>
          <w:sz w:val="28"/>
          <w:szCs w:val="28"/>
        </w:rPr>
        <w:t>ности учитываются Региональной с</w:t>
      </w:r>
      <w:r w:rsidR="004C40E6">
        <w:rPr>
          <w:rFonts w:ascii="Times New Roman" w:hAnsi="Times New Roman" w:cs="Times New Roman"/>
          <w:bCs/>
          <w:sz w:val="28"/>
          <w:szCs w:val="28"/>
        </w:rPr>
        <w:t>лужбой по тарифам и ценообразованию</w:t>
      </w:r>
      <w:r w:rsidR="00751480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C40E6">
        <w:rPr>
          <w:rFonts w:ascii="Times New Roman" w:hAnsi="Times New Roman" w:cs="Times New Roman"/>
          <w:bCs/>
          <w:sz w:val="28"/>
          <w:szCs w:val="28"/>
        </w:rPr>
        <w:t xml:space="preserve"> в рамках установления тарифов в соответствии с действующим законодательством.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7F0C" w:rsidRDefault="00627F0C" w:rsidP="00B3294D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проектом постановления устанавливается возможность направления неиспользованного в отчетном году остатка субсидий на предоставление </w:t>
      </w:r>
      <w:r w:rsidR="004A70CA">
        <w:rPr>
          <w:rFonts w:ascii="Times New Roman" w:hAnsi="Times New Roman" w:cs="Times New Roman"/>
          <w:bCs/>
          <w:sz w:val="28"/>
          <w:szCs w:val="28"/>
        </w:rPr>
        <w:t xml:space="preserve">субсидий на возмещение недополученных доходов в текущем финансовом году, при наличии потребности в финансовых средствах и по согласованию с Министерством финансов Забайкальского края.  </w:t>
      </w:r>
    </w:p>
    <w:p w:rsidR="00A317C2" w:rsidRPr="00B3294D" w:rsidRDefault="00780DB9" w:rsidP="007752D1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дополнить Порядок  </w:t>
      </w:r>
      <w:r w:rsidR="0087116D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751480">
        <w:rPr>
          <w:rFonts w:ascii="Times New Roman" w:hAnsi="Times New Roman" w:cs="Times New Roman"/>
          <w:bCs/>
          <w:sz w:val="28"/>
          <w:szCs w:val="28"/>
        </w:rPr>
        <w:t>о направлениях</w:t>
      </w:r>
      <w:r w:rsidR="0087116D" w:rsidRPr="0087116D">
        <w:rPr>
          <w:rFonts w:ascii="Times New Roman" w:hAnsi="Times New Roman" w:cs="Times New Roman"/>
          <w:bCs/>
          <w:sz w:val="28"/>
          <w:szCs w:val="28"/>
        </w:rPr>
        <w:t xml:space="preserve"> расходов, источником финансового обеспечения которы</w:t>
      </w:r>
      <w:r w:rsidR="00627F0C">
        <w:rPr>
          <w:rFonts w:ascii="Times New Roman" w:hAnsi="Times New Roman" w:cs="Times New Roman"/>
          <w:bCs/>
          <w:sz w:val="28"/>
          <w:szCs w:val="28"/>
        </w:rPr>
        <w:t>х являются субсидии</w:t>
      </w:r>
      <w:r w:rsidR="007752D1">
        <w:rPr>
          <w:rFonts w:ascii="Times New Roman" w:hAnsi="Times New Roman" w:cs="Times New Roman"/>
          <w:bCs/>
          <w:sz w:val="28"/>
          <w:szCs w:val="28"/>
        </w:rPr>
        <w:t>,</w:t>
      </w:r>
      <w:r w:rsidR="00627F0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7116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7116D" w:rsidRPr="0087116D">
        <w:rPr>
          <w:rFonts w:ascii="Times New Roman" w:hAnsi="Times New Roman" w:cs="Times New Roman"/>
          <w:bCs/>
          <w:sz w:val="28"/>
          <w:szCs w:val="28"/>
        </w:rPr>
        <w:t xml:space="preserve"> запрете приобретения </w:t>
      </w:r>
      <w:r w:rsidR="00627F0C">
        <w:rPr>
          <w:rFonts w:ascii="Times New Roman" w:hAnsi="Times New Roman" w:cs="Times New Roman"/>
          <w:bCs/>
          <w:sz w:val="28"/>
          <w:szCs w:val="28"/>
        </w:rPr>
        <w:t>иностранной валюты получателями субсидий за счет полученных средств субсидий.</w:t>
      </w:r>
      <w:r w:rsidR="0077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52D1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="00627F0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A13136">
        <w:rPr>
          <w:rFonts w:ascii="Times New Roman" w:hAnsi="Times New Roman" w:cs="Times New Roman"/>
          <w:bCs/>
          <w:sz w:val="28"/>
          <w:szCs w:val="28"/>
        </w:rPr>
        <w:t xml:space="preserve"> предлагаются</w:t>
      </w:r>
      <w:r w:rsidR="00A31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36">
        <w:rPr>
          <w:rFonts w:ascii="Times New Roman" w:hAnsi="Times New Roman" w:cs="Times New Roman"/>
          <w:bCs/>
          <w:sz w:val="28"/>
          <w:szCs w:val="28"/>
        </w:rPr>
        <w:t xml:space="preserve">к внесению </w:t>
      </w:r>
      <w:r w:rsidR="00A317C2">
        <w:rPr>
          <w:rFonts w:ascii="Times New Roman" w:hAnsi="Times New Roman" w:cs="Times New Roman"/>
          <w:bCs/>
          <w:sz w:val="28"/>
          <w:szCs w:val="28"/>
        </w:rPr>
        <w:t>проектом постановления</w:t>
      </w:r>
      <w:r w:rsidR="00A1313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627F0C">
        <w:rPr>
          <w:rFonts w:ascii="Times New Roman" w:hAnsi="Times New Roman" w:cs="Times New Roman"/>
          <w:bCs/>
          <w:sz w:val="28"/>
          <w:szCs w:val="28"/>
        </w:rPr>
        <w:t xml:space="preserve"> основании требований пункта 7 п</w:t>
      </w:r>
      <w:r w:rsidR="00A13136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6 сентября 2016 года №887</w:t>
      </w:r>
      <w:r w:rsidR="001F000C" w:rsidRPr="001F000C">
        <w:t xml:space="preserve"> </w:t>
      </w:r>
      <w:r w:rsidR="001F000C">
        <w:rPr>
          <w:rFonts w:ascii="Times New Roman" w:hAnsi="Times New Roman" w:cs="Times New Roman"/>
          <w:bCs/>
          <w:sz w:val="28"/>
          <w:szCs w:val="28"/>
        </w:rPr>
        <w:t>«</w:t>
      </w:r>
      <w:r w:rsidR="001F000C" w:rsidRPr="001F000C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F000C">
        <w:rPr>
          <w:rFonts w:ascii="Times New Roman" w:hAnsi="Times New Roman" w:cs="Times New Roman"/>
          <w:bCs/>
          <w:sz w:val="28"/>
          <w:szCs w:val="28"/>
        </w:rPr>
        <w:t>»</w:t>
      </w:r>
      <w:r w:rsidR="00A131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B61BC" w:rsidRPr="0077009E" w:rsidRDefault="005B61BC" w:rsidP="007700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77009E" w:rsidRDefault="00BB3ABC" w:rsidP="0077009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7752D1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министраэкономического</w:t>
      </w:r>
      <w:proofErr w:type="spellEnd"/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</w:p>
    <w:p w:rsidR="00DA3DE6" w:rsidRPr="0077009E" w:rsidRDefault="00464849" w:rsidP="001F000C">
      <w:pPr>
        <w:shd w:val="clear" w:color="auto" w:fill="FFFFFF"/>
        <w:tabs>
          <w:tab w:val="right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tbl>
      <w:tblPr>
        <w:tblpPr w:leftFromText="180" w:rightFromText="180" w:bottomFromText="200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112"/>
      </w:tblGrid>
      <w:tr w:rsidR="001F000C" w:rsidRPr="0077009E" w:rsidTr="001F000C">
        <w:trPr>
          <w:trHeight w:val="11"/>
        </w:trPr>
        <w:tc>
          <w:tcPr>
            <w:tcW w:w="4112" w:type="dxa"/>
            <w:hideMark/>
          </w:tcPr>
          <w:p w:rsidR="001F000C" w:rsidRPr="0077009E" w:rsidRDefault="001F000C" w:rsidP="001F00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Норсонова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Эдуардовна</w:t>
            </w:r>
          </w:p>
          <w:p w:rsidR="001F000C" w:rsidRPr="0077009E" w:rsidRDefault="001F000C" w:rsidP="001F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DA3DE6" w:rsidRPr="0077009E" w:rsidRDefault="00DA3DE6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77009E" w:rsidSect="001F000C">
      <w:headerReference w:type="default" r:id="rId9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0C" w:rsidRDefault="001F000C" w:rsidP="00C2596D">
      <w:pPr>
        <w:spacing w:after="0" w:line="240" w:lineRule="auto"/>
      </w:pPr>
      <w:r>
        <w:separator/>
      </w:r>
    </w:p>
  </w:endnote>
  <w:endnote w:type="continuationSeparator" w:id="0">
    <w:p w:rsidR="001F000C" w:rsidRDefault="001F000C" w:rsidP="00C2596D">
      <w:pPr>
        <w:spacing w:after="0" w:line="240" w:lineRule="auto"/>
      </w:pPr>
      <w:r>
        <w:continuationSeparator/>
      </w:r>
    </w:p>
  </w:endnote>
  <w:endnote w:type="continuationNotice" w:id="1">
    <w:p w:rsidR="001F000C" w:rsidRDefault="001F0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0C" w:rsidRDefault="001F000C" w:rsidP="00C2596D">
      <w:pPr>
        <w:spacing w:after="0" w:line="240" w:lineRule="auto"/>
      </w:pPr>
      <w:r>
        <w:separator/>
      </w:r>
    </w:p>
  </w:footnote>
  <w:footnote w:type="continuationSeparator" w:id="0">
    <w:p w:rsidR="001F000C" w:rsidRDefault="001F000C" w:rsidP="00C2596D">
      <w:pPr>
        <w:spacing w:after="0" w:line="240" w:lineRule="auto"/>
      </w:pPr>
      <w:r>
        <w:continuationSeparator/>
      </w:r>
    </w:p>
  </w:footnote>
  <w:footnote w:type="continuationNotice" w:id="1">
    <w:p w:rsidR="001F000C" w:rsidRDefault="001F0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1F000C" w:rsidRDefault="001F0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67">
          <w:rPr>
            <w:noProof/>
          </w:rPr>
          <w:t>2</w:t>
        </w:r>
        <w:r>
          <w:fldChar w:fldCharType="end"/>
        </w:r>
      </w:p>
    </w:sdtContent>
  </w:sdt>
  <w:p w:rsidR="001F000C" w:rsidRDefault="001F00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804E8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D4073"/>
    <w:rsid w:val="001E1D79"/>
    <w:rsid w:val="001E60BD"/>
    <w:rsid w:val="001F000C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60AAF"/>
    <w:rsid w:val="00371BCA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A70CA"/>
    <w:rsid w:val="004B3801"/>
    <w:rsid w:val="004C40E6"/>
    <w:rsid w:val="00516A43"/>
    <w:rsid w:val="00525CD6"/>
    <w:rsid w:val="005408B4"/>
    <w:rsid w:val="00542DCA"/>
    <w:rsid w:val="00563DC5"/>
    <w:rsid w:val="005757EA"/>
    <w:rsid w:val="005808B9"/>
    <w:rsid w:val="00580AAA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27F0C"/>
    <w:rsid w:val="0063257C"/>
    <w:rsid w:val="006443D4"/>
    <w:rsid w:val="006613B9"/>
    <w:rsid w:val="006637A8"/>
    <w:rsid w:val="00663AEC"/>
    <w:rsid w:val="00667DA4"/>
    <w:rsid w:val="00670F8E"/>
    <w:rsid w:val="00676AE2"/>
    <w:rsid w:val="006903EA"/>
    <w:rsid w:val="006A2241"/>
    <w:rsid w:val="006A5367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1480"/>
    <w:rsid w:val="007572CB"/>
    <w:rsid w:val="00762B28"/>
    <w:rsid w:val="0077009E"/>
    <w:rsid w:val="007707E6"/>
    <w:rsid w:val="00773BED"/>
    <w:rsid w:val="007752D1"/>
    <w:rsid w:val="00780DB9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116D"/>
    <w:rsid w:val="00874A64"/>
    <w:rsid w:val="00875C27"/>
    <w:rsid w:val="0089110B"/>
    <w:rsid w:val="0089643A"/>
    <w:rsid w:val="008A0EE9"/>
    <w:rsid w:val="008C1CA0"/>
    <w:rsid w:val="008C1E80"/>
    <w:rsid w:val="008C618D"/>
    <w:rsid w:val="008D38AF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E3EE5"/>
    <w:rsid w:val="009E54F7"/>
    <w:rsid w:val="009F5675"/>
    <w:rsid w:val="009F6116"/>
    <w:rsid w:val="009F6FC4"/>
    <w:rsid w:val="00A01B05"/>
    <w:rsid w:val="00A1303B"/>
    <w:rsid w:val="00A13136"/>
    <w:rsid w:val="00A1363C"/>
    <w:rsid w:val="00A317C2"/>
    <w:rsid w:val="00A66DB9"/>
    <w:rsid w:val="00A776C4"/>
    <w:rsid w:val="00A93B22"/>
    <w:rsid w:val="00AA04E5"/>
    <w:rsid w:val="00AA6253"/>
    <w:rsid w:val="00AA626F"/>
    <w:rsid w:val="00AD0087"/>
    <w:rsid w:val="00AE2C05"/>
    <w:rsid w:val="00AE6D3B"/>
    <w:rsid w:val="00AE7A05"/>
    <w:rsid w:val="00AF001D"/>
    <w:rsid w:val="00B13D13"/>
    <w:rsid w:val="00B3294D"/>
    <w:rsid w:val="00B33288"/>
    <w:rsid w:val="00B46FC8"/>
    <w:rsid w:val="00B55648"/>
    <w:rsid w:val="00B56E43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72E8F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41E9A"/>
    <w:rsid w:val="00D50FE0"/>
    <w:rsid w:val="00D5492C"/>
    <w:rsid w:val="00D70482"/>
    <w:rsid w:val="00D83856"/>
    <w:rsid w:val="00D92D27"/>
    <w:rsid w:val="00DA04B1"/>
    <w:rsid w:val="00DA0567"/>
    <w:rsid w:val="00DA3DE6"/>
    <w:rsid w:val="00DD720B"/>
    <w:rsid w:val="00DE27D5"/>
    <w:rsid w:val="00DE72F1"/>
    <w:rsid w:val="00E0318B"/>
    <w:rsid w:val="00E0378F"/>
    <w:rsid w:val="00E06CE8"/>
    <w:rsid w:val="00E22C0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74DC"/>
    <w:rsid w:val="00F767A9"/>
    <w:rsid w:val="00F82FED"/>
    <w:rsid w:val="00FA29AD"/>
    <w:rsid w:val="00FC0392"/>
    <w:rsid w:val="00FC160B"/>
    <w:rsid w:val="00FC6A95"/>
    <w:rsid w:val="00FD113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D48C-BE06-4510-AE1F-776ECF39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2</cp:revision>
  <cp:lastPrinted>2019-06-03T08:19:00Z</cp:lastPrinted>
  <dcterms:created xsi:type="dcterms:W3CDTF">2019-06-03T08:45:00Z</dcterms:created>
  <dcterms:modified xsi:type="dcterms:W3CDTF">2019-06-03T08:45:00Z</dcterms:modified>
</cp:coreProperties>
</file>