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AF5595" w:rsidRDefault="0006614A" w:rsidP="005670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июня</w:t>
      </w:r>
      <w:bookmarkStart w:id="0" w:name="_GoBack"/>
      <w:bookmarkEnd w:id="0"/>
      <w:r w:rsidR="006C347F" w:rsidRPr="00AF5595">
        <w:rPr>
          <w:rFonts w:ascii="Times New Roman" w:hAnsi="Times New Roman" w:cs="Times New Roman"/>
          <w:sz w:val="28"/>
          <w:szCs w:val="28"/>
        </w:rPr>
        <w:t xml:space="preserve"> 201</w:t>
      </w:r>
      <w:r w:rsidR="003224FC" w:rsidRPr="00AF5595">
        <w:rPr>
          <w:rFonts w:ascii="Times New Roman" w:hAnsi="Times New Roman" w:cs="Times New Roman"/>
          <w:sz w:val="28"/>
          <w:szCs w:val="28"/>
        </w:rPr>
        <w:t>9</w:t>
      </w:r>
      <w:r w:rsidR="00D44979" w:rsidRPr="00AF55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614A" w:rsidRDefault="0006614A" w:rsidP="00AF5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47F" w:rsidRPr="00567074" w:rsidRDefault="00D44979" w:rsidP="00AF5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Pr="00567074" w:rsidRDefault="00D44979" w:rsidP="00AF5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B77065" w:rsidRPr="00B77065" w:rsidRDefault="00592921" w:rsidP="00AF559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0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B7706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1790" w:rsidRPr="00B77065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6C347F" w:rsidRPr="00B77065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B928BB" w:rsidRPr="00B77065">
        <w:rPr>
          <w:rFonts w:ascii="Times New Roman" w:hAnsi="Times New Roman" w:cs="Times New Roman"/>
          <w:b/>
          <w:sz w:val="28"/>
          <w:szCs w:val="28"/>
        </w:rPr>
        <w:t>«</w:t>
      </w:r>
      <w:r w:rsidR="00B77065" w:rsidRPr="00B7706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Забайкальского края от 25 марта 2019 года № 79 «Об утверждении </w:t>
      </w:r>
      <w:proofErr w:type="gramStart"/>
      <w:r w:rsidR="00B77065" w:rsidRPr="00B77065">
        <w:rPr>
          <w:rFonts w:ascii="Times New Roman" w:hAnsi="Times New Roman" w:cs="Times New Roman"/>
          <w:b/>
          <w:bCs/>
          <w:sz w:val="28"/>
          <w:szCs w:val="28"/>
        </w:rPr>
        <w:t>Порядка проведения квалификационного отбора производителей регионального значения</w:t>
      </w:r>
      <w:proofErr w:type="gramEnd"/>
      <w:r w:rsidR="00B77065" w:rsidRPr="00B770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61F6" w:rsidRPr="00567074" w:rsidRDefault="005861F6" w:rsidP="005670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94" w:rsidRPr="00B77065" w:rsidRDefault="007F0ABC" w:rsidP="00AF559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b/>
          <w:bCs/>
          <w:sz w:val="28"/>
          <w:szCs w:val="28"/>
        </w:rPr>
      </w:pPr>
      <w:proofErr w:type="gramStart"/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proofErr w:type="gramStart"/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F3792B" w:rsidRPr="00567074">
        <w:rPr>
          <w:rFonts w:ascii="Times New Roman" w:hAnsi="Times New Roman" w:cs="Times New Roman"/>
          <w:sz w:val="28"/>
          <w:szCs w:val="28"/>
        </w:rPr>
        <w:t>проекта постановления Правительства Забайкальского кра</w:t>
      </w:r>
      <w:r w:rsidR="00F3792B" w:rsidRPr="00B77065">
        <w:rPr>
          <w:rFonts w:ascii="Times New Roman" w:hAnsi="Times New Roman" w:cs="Times New Roman"/>
          <w:sz w:val="28"/>
          <w:szCs w:val="28"/>
        </w:rPr>
        <w:t xml:space="preserve">я </w:t>
      </w:r>
      <w:r w:rsidR="00B77065" w:rsidRPr="00B77065">
        <w:rPr>
          <w:rFonts w:ascii="Times New Roman" w:hAnsi="Times New Roman" w:cs="Times New Roman"/>
          <w:sz w:val="28"/>
          <w:szCs w:val="28"/>
        </w:rPr>
        <w:t>«</w:t>
      </w:r>
      <w:r w:rsidR="00B77065" w:rsidRPr="00B7706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Забайкальского края от 25 марта 2019 года № 79 «Об утверждении Порядка проведения квалификационного отбора производителей регионального</w:t>
      </w:r>
      <w:proofErr w:type="gramEnd"/>
      <w:r w:rsidR="00B77065" w:rsidRPr="00B77065">
        <w:rPr>
          <w:rFonts w:ascii="Times New Roman" w:hAnsi="Times New Roman" w:cs="Times New Roman"/>
          <w:bCs/>
          <w:sz w:val="28"/>
          <w:szCs w:val="28"/>
        </w:rPr>
        <w:t xml:space="preserve"> значения» </w:t>
      </w:r>
      <w:r w:rsidR="006A4794" w:rsidRPr="00B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B770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B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F3792B" w:rsidRPr="00B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B770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347F" w:rsidRPr="00567074" w:rsidRDefault="007F0ABC" w:rsidP="00AF55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F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  <w:r w:rsidR="00B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865" w:rsidRDefault="007F0ABC" w:rsidP="00AF55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F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3792B" w:rsidRPr="008F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F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6F5865" w:rsidRPr="008F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8F6BB5">
        <w:rPr>
          <w:rFonts w:ascii="Times New Roman" w:hAnsi="Times New Roman" w:cs="Times New Roman"/>
          <w:sz w:val="28"/>
          <w:szCs w:val="28"/>
        </w:rPr>
        <w:t xml:space="preserve">приведения нормативной </w:t>
      </w:r>
      <w:r w:rsidR="008F6BB5" w:rsidRPr="008F6BB5">
        <w:rPr>
          <w:rFonts w:ascii="Times New Roman" w:hAnsi="Times New Roman" w:cs="Times New Roman"/>
          <w:sz w:val="28"/>
          <w:szCs w:val="28"/>
        </w:rPr>
        <w:t xml:space="preserve">правовой базы Забайкальского края в соответствие с </w:t>
      </w:r>
      <w:r w:rsidR="00AF5595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5B6ADA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8F6BB5" w:rsidRPr="008F6BB5" w:rsidRDefault="008F6BB5" w:rsidP="008F6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Проект постановления подготовлен в соответствии с </w:t>
      </w:r>
      <w:r w:rsidRPr="008F6BB5">
        <w:rPr>
          <w:rFonts w:ascii="Times New Roman" w:hAnsi="Times New Roman" w:cs="Times New Roman"/>
          <w:sz w:val="28"/>
          <w:szCs w:val="28"/>
        </w:rPr>
        <w:t>постановление</w:t>
      </w:r>
      <w:r w:rsidR="00AF5595">
        <w:rPr>
          <w:rFonts w:ascii="Times New Roman" w:hAnsi="Times New Roman" w:cs="Times New Roman"/>
          <w:sz w:val="28"/>
          <w:szCs w:val="28"/>
        </w:rPr>
        <w:t>м</w:t>
      </w:r>
      <w:r w:rsidRPr="008F6BB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23 февраля </w:t>
      </w:r>
      <w:r w:rsidRPr="008F6BB5">
        <w:rPr>
          <w:rFonts w:ascii="Times New Roman" w:hAnsi="Times New Roman" w:cs="Times New Roman"/>
          <w:sz w:val="28"/>
          <w:szCs w:val="28"/>
        </w:rPr>
        <w:t>2019 года №191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</w:t>
      </w:r>
      <w:proofErr w:type="gramEnd"/>
      <w:r w:rsidRPr="008F6B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постановление Правительства </w:t>
      </w:r>
      <w:r w:rsidR="00E5127B">
        <w:rPr>
          <w:rFonts w:ascii="Times New Roman" w:hAnsi="Times New Roman" w:cs="Times New Roman"/>
          <w:bCs/>
          <w:spacing w:val="-8"/>
          <w:sz w:val="28"/>
          <w:szCs w:val="28"/>
        </w:rPr>
        <w:t>РФ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№</w:t>
      </w:r>
      <w:r w:rsidR="00E5127B">
        <w:rPr>
          <w:rFonts w:ascii="Times New Roman" w:hAnsi="Times New Roman" w:cs="Times New Roman"/>
          <w:bCs/>
          <w:spacing w:val="-8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191</w:t>
      </w:r>
      <w:r w:rsidRPr="00567074">
        <w:rPr>
          <w:rFonts w:ascii="Times New Roman" w:hAnsi="Times New Roman" w:cs="Times New Roman"/>
          <w:bCs/>
          <w:spacing w:val="-8"/>
          <w:sz w:val="28"/>
          <w:szCs w:val="28"/>
        </w:rPr>
        <w:t>)</w:t>
      </w:r>
      <w:r w:rsidR="00E5127B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E5127B" w:rsidRPr="00E5127B">
        <w:t xml:space="preserve"> </w:t>
      </w:r>
      <w:r w:rsidR="00E5127B" w:rsidRPr="00E5127B">
        <w:rPr>
          <w:rFonts w:ascii="Times New Roman" w:hAnsi="Times New Roman" w:cs="Times New Roman"/>
          <w:bCs/>
          <w:spacing w:val="-8"/>
          <w:sz w:val="28"/>
          <w:szCs w:val="28"/>
        </w:rPr>
        <w:t>постановлением Правительства Российской Федерации от 14 мая 2019 № 591 «О внесении изменений в некоторые акты Правительства Российской Федерации».</w:t>
      </w:r>
    </w:p>
    <w:p w:rsidR="00F158B4" w:rsidRPr="00567074" w:rsidRDefault="0007658D" w:rsidP="005670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F3792B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B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="007E2362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8BC" w:rsidRPr="0056707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заявившие намерение о реализации корпоративной программы повышения конкурентоспособности </w:t>
      </w:r>
      <w:r w:rsidR="00E22680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347F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680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AE" w:rsidRPr="00567074">
        <w:rPr>
          <w:rFonts w:ascii="Times New Roman" w:hAnsi="Times New Roman" w:cs="Times New Roman"/>
          <w:color w:val="000000"/>
          <w:sz w:val="28"/>
          <w:szCs w:val="28"/>
        </w:rPr>
        <w:t>произ</w:t>
      </w:r>
      <w:r w:rsidR="00862FAE">
        <w:rPr>
          <w:rFonts w:ascii="Times New Roman" w:hAnsi="Times New Roman" w:cs="Times New Roman"/>
          <w:color w:val="000000"/>
          <w:sz w:val="28"/>
          <w:szCs w:val="28"/>
        </w:rPr>
        <w:t xml:space="preserve">водители регионального значения, </w:t>
      </w:r>
      <w:r w:rsidR="00E22680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r w:rsidR="00F3792B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E22680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</w:t>
      </w:r>
    </w:p>
    <w:p w:rsidR="007048BC" w:rsidRPr="008F6BB5" w:rsidRDefault="00A16780" w:rsidP="008F6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7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B0919" w:rsidRPr="005670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048BC" w:rsidRPr="0056707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F6BB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048BC" w:rsidRPr="00567074">
        <w:rPr>
          <w:rFonts w:ascii="Times New Roman" w:hAnsi="Times New Roman" w:cs="Times New Roman"/>
          <w:sz w:val="28"/>
          <w:szCs w:val="28"/>
        </w:rPr>
        <w:t xml:space="preserve"> </w:t>
      </w:r>
      <w:r w:rsidR="007048BC" w:rsidRPr="0056707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квалификационного отбора производителей регионального </w:t>
      </w:r>
      <w:r w:rsidR="007048BC" w:rsidRPr="005670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значения </w:t>
      </w:r>
      <w:r w:rsidR="008F6BB5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="008F6BB5" w:rsidRPr="00B7706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F6BB5">
        <w:rPr>
          <w:rFonts w:ascii="Times New Roman" w:hAnsi="Times New Roman" w:cs="Times New Roman"/>
          <w:bCs/>
          <w:sz w:val="28"/>
          <w:szCs w:val="28"/>
        </w:rPr>
        <w:t>м</w:t>
      </w:r>
      <w:r w:rsidR="008F6BB5" w:rsidRPr="00B77065">
        <w:rPr>
          <w:rFonts w:ascii="Times New Roman" w:hAnsi="Times New Roman" w:cs="Times New Roman"/>
          <w:bCs/>
          <w:sz w:val="28"/>
          <w:szCs w:val="28"/>
        </w:rPr>
        <w:t xml:space="preserve"> Правительства Забайкальского края от 25 марта 2019 года № 79</w:t>
      </w:r>
      <w:r w:rsidR="008F6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8BC" w:rsidRPr="00AB7E65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AB7E65" w:rsidRPr="00AB7E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B6ADA" w:rsidRDefault="008F6BB5" w:rsidP="005B6A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частности</w:t>
      </w:r>
      <w:r w:rsidR="00925D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предлагается</w:t>
      </w:r>
      <w:r w:rsidR="005B6ADA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5B6ADA" w:rsidRPr="005B6ADA">
        <w:rPr>
          <w:rFonts w:ascii="Times New Roman" w:hAnsi="Times New Roman" w:cs="Times New Roman"/>
          <w:bCs/>
          <w:sz w:val="28"/>
          <w:szCs w:val="28"/>
        </w:rPr>
        <w:t xml:space="preserve">точнить требования, которым должны соответствовать субъекты предпринимательской деятельности, подающие заявку на участие в квалификационном отборе, </w:t>
      </w:r>
      <w:r w:rsidR="00E5127B">
        <w:rPr>
          <w:rFonts w:ascii="Times New Roman" w:hAnsi="Times New Roman" w:cs="Times New Roman"/>
          <w:bCs/>
          <w:sz w:val="28"/>
          <w:szCs w:val="28"/>
        </w:rPr>
        <w:t>указав</w:t>
      </w:r>
      <w:r w:rsidR="005B6ADA" w:rsidRPr="005B6ADA">
        <w:rPr>
          <w:rFonts w:ascii="Times New Roman" w:hAnsi="Times New Roman" w:cs="Times New Roman"/>
          <w:bCs/>
          <w:sz w:val="28"/>
          <w:szCs w:val="28"/>
        </w:rPr>
        <w:t>, что субъект</w:t>
      </w:r>
      <w:r w:rsidR="00E5127B">
        <w:rPr>
          <w:rFonts w:ascii="Times New Roman" w:hAnsi="Times New Roman" w:cs="Times New Roman"/>
          <w:bCs/>
          <w:sz w:val="28"/>
          <w:szCs w:val="28"/>
        </w:rPr>
        <w:t>ом</w:t>
      </w:r>
      <w:r w:rsidR="005B6ADA" w:rsidRPr="005B6ADA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 должно быть </w:t>
      </w:r>
      <w:r w:rsidR="005B6ADA" w:rsidRPr="005B6ADA">
        <w:rPr>
          <w:rFonts w:ascii="Times New Roman" w:hAnsi="Times New Roman" w:cs="Times New Roman"/>
          <w:sz w:val="28"/>
          <w:szCs w:val="28"/>
        </w:rPr>
        <w:t>получено заключение</w:t>
      </w:r>
      <w:r w:rsidR="00E5127B">
        <w:rPr>
          <w:rFonts w:ascii="Times New Roman" w:hAnsi="Times New Roman" w:cs="Times New Roman"/>
          <w:sz w:val="28"/>
          <w:szCs w:val="28"/>
        </w:rPr>
        <w:t>,</w:t>
      </w:r>
      <w:r w:rsidR="00E5127B" w:rsidRPr="00E5127B">
        <w:t xml:space="preserve"> </w:t>
      </w:r>
      <w:r w:rsidR="00E5127B" w:rsidRPr="00E5127B">
        <w:rPr>
          <w:rFonts w:ascii="Times New Roman" w:hAnsi="Times New Roman" w:cs="Times New Roman"/>
          <w:sz w:val="28"/>
          <w:szCs w:val="28"/>
        </w:rPr>
        <w:t>либо представлено письменное обязательство</w:t>
      </w:r>
      <w:r w:rsidR="005B6ADA" w:rsidRPr="005B6ADA">
        <w:rPr>
          <w:rFonts w:ascii="Times New Roman" w:hAnsi="Times New Roman" w:cs="Times New Roman"/>
          <w:sz w:val="28"/>
          <w:szCs w:val="28"/>
        </w:rPr>
        <w:t xml:space="preserve"> </w:t>
      </w:r>
      <w:r w:rsidR="00E5127B">
        <w:rPr>
          <w:rFonts w:ascii="Times New Roman" w:hAnsi="Times New Roman" w:cs="Times New Roman"/>
          <w:sz w:val="28"/>
          <w:szCs w:val="28"/>
        </w:rPr>
        <w:t xml:space="preserve">по получению заключения </w:t>
      </w:r>
      <w:r w:rsidR="005B6ADA" w:rsidRPr="005B6ADA">
        <w:rPr>
          <w:rFonts w:ascii="Times New Roman" w:hAnsi="Times New Roman" w:cs="Times New Roman"/>
          <w:sz w:val="28"/>
          <w:szCs w:val="28"/>
        </w:rPr>
        <w:t>о подтверждении производства продукции (письменное обязательство по представлению заключения о подтверждении производства продукции) за исключением фармацевтической продукции.</w:t>
      </w:r>
      <w:proofErr w:type="gramEnd"/>
      <w:r w:rsidR="005B6ADA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925D17">
        <w:rPr>
          <w:rFonts w:ascii="Times New Roman" w:hAnsi="Times New Roman" w:cs="Times New Roman"/>
          <w:sz w:val="28"/>
          <w:szCs w:val="28"/>
        </w:rPr>
        <w:t xml:space="preserve">пунктом 2 проекта постановления </w:t>
      </w:r>
      <w:r w:rsidR="005B6ADA">
        <w:rPr>
          <w:rFonts w:ascii="Times New Roman" w:hAnsi="Times New Roman" w:cs="Times New Roman"/>
          <w:sz w:val="28"/>
          <w:szCs w:val="28"/>
        </w:rPr>
        <w:t xml:space="preserve">устанавливается, что данное </w:t>
      </w:r>
      <w:r w:rsidR="005B6ADA" w:rsidRPr="005B6ADA">
        <w:rPr>
          <w:rFonts w:ascii="Times New Roman" w:hAnsi="Times New Roman" w:cs="Times New Roman"/>
          <w:sz w:val="28"/>
          <w:szCs w:val="28"/>
        </w:rPr>
        <w:t>требование не распространяется на продукцию, в отношении которой выдача заключений о подтверждении производства продукции не отнесена к полномочиям Министерства промышленности и торговли Российской Федерации</w:t>
      </w:r>
      <w:r w:rsidR="00925D17">
        <w:rPr>
          <w:rFonts w:ascii="Times New Roman" w:hAnsi="Times New Roman" w:cs="Times New Roman"/>
          <w:sz w:val="28"/>
          <w:szCs w:val="28"/>
        </w:rPr>
        <w:t>.</w:t>
      </w:r>
    </w:p>
    <w:p w:rsidR="008F6BB5" w:rsidRPr="00925D17" w:rsidRDefault="00925D17" w:rsidP="00925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E51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 постановления Правительства</w:t>
      </w:r>
      <w:r w:rsidR="00E512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РФ № 191 увеличивается срок предоставления </w:t>
      </w:r>
      <w:r w:rsidRPr="00567074">
        <w:rPr>
          <w:rFonts w:ascii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водителями регионального значения документов для участия в квалификационном отборе с 45 календарных дней </w:t>
      </w:r>
      <w:r w:rsidR="00E5127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66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76 календарных дней. </w:t>
      </w:r>
    </w:p>
    <w:p w:rsidR="005F4944" w:rsidRPr="009515F5" w:rsidRDefault="00AB7E65" w:rsidP="00AB7E6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AB7E65">
        <w:rPr>
          <w:rFonts w:ascii="Times New Roman" w:hAnsi="Times New Roman" w:cs="Times New Roman"/>
          <w:sz w:val="28"/>
        </w:rPr>
        <w:t>Предлагаемое проектом постановления регулирование соответствует</w:t>
      </w:r>
      <w:r>
        <w:rPr>
          <w:rFonts w:ascii="Times New Roman" w:hAnsi="Times New Roman" w:cs="Times New Roman"/>
          <w:sz w:val="28"/>
        </w:rPr>
        <w:t xml:space="preserve"> нормам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постановления</w:t>
      </w:r>
      <w:r w:rsidRPr="00AB7E6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Правительства Российской Федерации № 191</w:t>
      </w:r>
      <w:r w:rsidR="00567074" w:rsidRPr="009515F5">
        <w:rPr>
          <w:rFonts w:ascii="Times New Roman" w:hAnsi="Times New Roman" w:cs="Times New Roman"/>
          <w:sz w:val="28"/>
        </w:rPr>
        <w:t>.</w:t>
      </w:r>
    </w:p>
    <w:p w:rsidR="00356B67" w:rsidRPr="00567074" w:rsidRDefault="00356B67" w:rsidP="005670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9B2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48612A" w:rsidRPr="00C339B2">
        <w:rPr>
          <w:rFonts w:ascii="Times New Roman" w:hAnsi="Times New Roman" w:cs="Times New Roman"/>
          <w:sz w:val="28"/>
          <w:szCs w:val="28"/>
        </w:rPr>
        <w:t>постановления</w:t>
      </w:r>
      <w:r w:rsidRPr="00C339B2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48612A" w:rsidRPr="00C339B2">
        <w:rPr>
          <w:rFonts w:ascii="Times New Roman" w:hAnsi="Times New Roman" w:cs="Times New Roman"/>
          <w:sz w:val="28"/>
          <w:szCs w:val="28"/>
        </w:rPr>
        <w:t>постановления</w:t>
      </w:r>
      <w:r w:rsidRPr="00C339B2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C339B2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C339B2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C339B2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 w:rsidRPr="00C339B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C339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339B2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C33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C339B2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C339B2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06614A" w:rsidRPr="0006614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14149" w:rsidRPr="00C339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C339B2">
        <w:rPr>
          <w:rFonts w:ascii="Times New Roman" w:hAnsi="Times New Roman" w:cs="Times New Roman"/>
          <w:sz w:val="28"/>
          <w:szCs w:val="28"/>
        </w:rPr>
        <w:t>,</w:t>
      </w:r>
      <w:r w:rsidR="00697788" w:rsidRPr="00C339B2">
        <w:rPr>
          <w:rFonts w:ascii="Times New Roman" w:hAnsi="Times New Roman" w:cs="Times New Roman"/>
          <w:sz w:val="28"/>
          <w:szCs w:val="28"/>
        </w:rPr>
        <w:t xml:space="preserve"> </w:t>
      </w:r>
      <w:r w:rsidRPr="00C339B2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972BF" w:rsidRPr="00567074" w:rsidRDefault="003972BF" w:rsidP="007048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FD" w:rsidRPr="00567074" w:rsidRDefault="00E640FD" w:rsidP="007048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0E" w:rsidRPr="00567074" w:rsidRDefault="0095110E" w:rsidP="007048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567074" w:rsidRDefault="0006614A" w:rsidP="007048B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7D4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567074" w:rsidRDefault="00F567D4" w:rsidP="007048B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Pr="00567074" w:rsidRDefault="006C44DD" w:rsidP="007048BC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1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A255DD" w:rsidRPr="00567074" w:rsidRDefault="00A255D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55DD" w:rsidRPr="00567074" w:rsidRDefault="00A255D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7FD" w:rsidRPr="00567074" w:rsidRDefault="000B17F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7FD" w:rsidRPr="00567074" w:rsidRDefault="000B17F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7FD" w:rsidRPr="00567074" w:rsidRDefault="000B17F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614A" w:rsidRDefault="007048BC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8F6BB5">
        <w:rPr>
          <w:rFonts w:ascii="Times New Roman" w:hAnsi="Times New Roman" w:cs="Times New Roman"/>
          <w:sz w:val="20"/>
          <w:szCs w:val="28"/>
        </w:rPr>
        <w:t xml:space="preserve">Днепровский Артем Анатольевич </w:t>
      </w:r>
    </w:p>
    <w:p w:rsidR="00D37DFB" w:rsidRPr="008F6BB5" w:rsidRDefault="007048BC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8F6BB5">
        <w:rPr>
          <w:rFonts w:ascii="Times New Roman" w:hAnsi="Times New Roman" w:cs="Times New Roman"/>
          <w:sz w:val="20"/>
          <w:szCs w:val="28"/>
        </w:rPr>
        <w:t xml:space="preserve">8 </w:t>
      </w:r>
      <w:r w:rsidR="000B17FD" w:rsidRPr="008F6BB5">
        <w:rPr>
          <w:rFonts w:ascii="Times New Roman" w:hAnsi="Times New Roman" w:cs="Times New Roman"/>
          <w:sz w:val="20"/>
          <w:szCs w:val="28"/>
        </w:rPr>
        <w:t>(3022)</w:t>
      </w:r>
      <w:r w:rsidR="00D37DFB" w:rsidRPr="008F6BB5">
        <w:rPr>
          <w:rFonts w:ascii="Times New Roman" w:hAnsi="Times New Roman" w:cs="Times New Roman"/>
          <w:sz w:val="20"/>
          <w:szCs w:val="28"/>
        </w:rPr>
        <w:t xml:space="preserve"> 40-17-</w:t>
      </w:r>
      <w:r w:rsidRPr="008F6BB5">
        <w:rPr>
          <w:rFonts w:ascii="Times New Roman" w:hAnsi="Times New Roman" w:cs="Times New Roman"/>
          <w:sz w:val="20"/>
          <w:szCs w:val="28"/>
        </w:rPr>
        <w:t>86</w:t>
      </w:r>
    </w:p>
    <w:sectPr w:rsidR="00D37DFB" w:rsidRPr="008F6BB5" w:rsidSect="00AF55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7B" w:rsidRDefault="00E5127B" w:rsidP="00B657C8">
      <w:pPr>
        <w:spacing w:after="0" w:line="240" w:lineRule="auto"/>
      </w:pPr>
      <w:r>
        <w:separator/>
      </w:r>
    </w:p>
  </w:endnote>
  <w:endnote w:type="continuationSeparator" w:id="0">
    <w:p w:rsidR="00E5127B" w:rsidRDefault="00E5127B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7B" w:rsidRDefault="00E5127B" w:rsidP="00B657C8">
      <w:pPr>
        <w:spacing w:after="0" w:line="240" w:lineRule="auto"/>
      </w:pPr>
      <w:r>
        <w:separator/>
      </w:r>
    </w:p>
  </w:footnote>
  <w:footnote w:type="continuationSeparator" w:id="0">
    <w:p w:rsidR="00E5127B" w:rsidRDefault="00E5127B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5BC"/>
    <w:multiLevelType w:val="hybridMultilevel"/>
    <w:tmpl w:val="7B7CCBAC"/>
    <w:lvl w:ilvl="0" w:tplc="4D7E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954C3"/>
    <w:multiLevelType w:val="hybridMultilevel"/>
    <w:tmpl w:val="F0544E08"/>
    <w:lvl w:ilvl="0" w:tplc="A9BE5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B217D"/>
    <w:multiLevelType w:val="hybridMultilevel"/>
    <w:tmpl w:val="6A4EC6DA"/>
    <w:lvl w:ilvl="0" w:tplc="545E17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ED292A"/>
    <w:multiLevelType w:val="hybridMultilevel"/>
    <w:tmpl w:val="F306DD10"/>
    <w:lvl w:ilvl="0" w:tplc="AF3E6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44CA47A5"/>
    <w:multiLevelType w:val="hybridMultilevel"/>
    <w:tmpl w:val="FC725B38"/>
    <w:lvl w:ilvl="0" w:tplc="14623EF6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D05E1A"/>
    <w:multiLevelType w:val="hybridMultilevel"/>
    <w:tmpl w:val="3000F7EA"/>
    <w:lvl w:ilvl="0" w:tplc="AE80E7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67D2"/>
    <w:rsid w:val="0005708B"/>
    <w:rsid w:val="0006165F"/>
    <w:rsid w:val="000617DC"/>
    <w:rsid w:val="0006614A"/>
    <w:rsid w:val="0007658D"/>
    <w:rsid w:val="000B17FD"/>
    <w:rsid w:val="000C4630"/>
    <w:rsid w:val="000D21FD"/>
    <w:rsid w:val="000F064B"/>
    <w:rsid w:val="00117714"/>
    <w:rsid w:val="00133E3E"/>
    <w:rsid w:val="0014263D"/>
    <w:rsid w:val="0015622D"/>
    <w:rsid w:val="00171AB4"/>
    <w:rsid w:val="00192002"/>
    <w:rsid w:val="001942A1"/>
    <w:rsid w:val="001B0DBA"/>
    <w:rsid w:val="001B10FE"/>
    <w:rsid w:val="00201BB9"/>
    <w:rsid w:val="00214F31"/>
    <w:rsid w:val="00236DFC"/>
    <w:rsid w:val="00247CE1"/>
    <w:rsid w:val="00267265"/>
    <w:rsid w:val="002A2247"/>
    <w:rsid w:val="002C76A7"/>
    <w:rsid w:val="002C77F3"/>
    <w:rsid w:val="00310D2B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774C4"/>
    <w:rsid w:val="00396644"/>
    <w:rsid w:val="003972BF"/>
    <w:rsid w:val="003B0919"/>
    <w:rsid w:val="003B6658"/>
    <w:rsid w:val="003C3332"/>
    <w:rsid w:val="003D3060"/>
    <w:rsid w:val="0043264D"/>
    <w:rsid w:val="00472962"/>
    <w:rsid w:val="004770AB"/>
    <w:rsid w:val="0048612A"/>
    <w:rsid w:val="004B1A05"/>
    <w:rsid w:val="004C7C37"/>
    <w:rsid w:val="00514149"/>
    <w:rsid w:val="00546B96"/>
    <w:rsid w:val="00567074"/>
    <w:rsid w:val="00580A97"/>
    <w:rsid w:val="005861F6"/>
    <w:rsid w:val="00586AFB"/>
    <w:rsid w:val="00592921"/>
    <w:rsid w:val="005950CB"/>
    <w:rsid w:val="005B6ADA"/>
    <w:rsid w:val="005C2A8A"/>
    <w:rsid w:val="005D1818"/>
    <w:rsid w:val="005E667C"/>
    <w:rsid w:val="005F1921"/>
    <w:rsid w:val="005F4944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6F5865"/>
    <w:rsid w:val="007048BC"/>
    <w:rsid w:val="00724D5E"/>
    <w:rsid w:val="00742541"/>
    <w:rsid w:val="007524D5"/>
    <w:rsid w:val="00771176"/>
    <w:rsid w:val="00777DE8"/>
    <w:rsid w:val="007A6B80"/>
    <w:rsid w:val="007B0F11"/>
    <w:rsid w:val="007C258D"/>
    <w:rsid w:val="007D2B06"/>
    <w:rsid w:val="007E2362"/>
    <w:rsid w:val="007F0ABC"/>
    <w:rsid w:val="008065B3"/>
    <w:rsid w:val="00840F55"/>
    <w:rsid w:val="00862FAE"/>
    <w:rsid w:val="00890C64"/>
    <w:rsid w:val="008A65A5"/>
    <w:rsid w:val="008C0C7E"/>
    <w:rsid w:val="008D1D86"/>
    <w:rsid w:val="008D2DFB"/>
    <w:rsid w:val="008D7336"/>
    <w:rsid w:val="008E539C"/>
    <w:rsid w:val="008F6BB5"/>
    <w:rsid w:val="00925D17"/>
    <w:rsid w:val="00931654"/>
    <w:rsid w:val="00931BC4"/>
    <w:rsid w:val="0095110E"/>
    <w:rsid w:val="009515F5"/>
    <w:rsid w:val="00977B37"/>
    <w:rsid w:val="009870EA"/>
    <w:rsid w:val="00996631"/>
    <w:rsid w:val="009C7502"/>
    <w:rsid w:val="009D0A34"/>
    <w:rsid w:val="009D350E"/>
    <w:rsid w:val="009E46DA"/>
    <w:rsid w:val="009E57DE"/>
    <w:rsid w:val="00A16780"/>
    <w:rsid w:val="00A255DD"/>
    <w:rsid w:val="00A6397B"/>
    <w:rsid w:val="00AB7E65"/>
    <w:rsid w:val="00AE2268"/>
    <w:rsid w:val="00AE72F7"/>
    <w:rsid w:val="00AF5595"/>
    <w:rsid w:val="00AF7226"/>
    <w:rsid w:val="00B34E19"/>
    <w:rsid w:val="00B400A4"/>
    <w:rsid w:val="00B5593C"/>
    <w:rsid w:val="00B560FD"/>
    <w:rsid w:val="00B657C8"/>
    <w:rsid w:val="00B77065"/>
    <w:rsid w:val="00B928BB"/>
    <w:rsid w:val="00BA1561"/>
    <w:rsid w:val="00BA2263"/>
    <w:rsid w:val="00BA3A06"/>
    <w:rsid w:val="00BF1999"/>
    <w:rsid w:val="00C03777"/>
    <w:rsid w:val="00C21790"/>
    <w:rsid w:val="00C339B2"/>
    <w:rsid w:val="00C715C4"/>
    <w:rsid w:val="00C729CF"/>
    <w:rsid w:val="00C94AA6"/>
    <w:rsid w:val="00CA335B"/>
    <w:rsid w:val="00CB731F"/>
    <w:rsid w:val="00CD0DE4"/>
    <w:rsid w:val="00CE07DE"/>
    <w:rsid w:val="00CF7E52"/>
    <w:rsid w:val="00D00A16"/>
    <w:rsid w:val="00D37DFB"/>
    <w:rsid w:val="00D44979"/>
    <w:rsid w:val="00D650B7"/>
    <w:rsid w:val="00D66A89"/>
    <w:rsid w:val="00DB412F"/>
    <w:rsid w:val="00DD17E2"/>
    <w:rsid w:val="00E01D71"/>
    <w:rsid w:val="00E22680"/>
    <w:rsid w:val="00E5127B"/>
    <w:rsid w:val="00E63070"/>
    <w:rsid w:val="00E640FD"/>
    <w:rsid w:val="00E660A7"/>
    <w:rsid w:val="00E70E35"/>
    <w:rsid w:val="00E74144"/>
    <w:rsid w:val="00E76264"/>
    <w:rsid w:val="00EA1002"/>
    <w:rsid w:val="00EB21B0"/>
    <w:rsid w:val="00EC7293"/>
    <w:rsid w:val="00EF2C20"/>
    <w:rsid w:val="00F12CE9"/>
    <w:rsid w:val="00F158B4"/>
    <w:rsid w:val="00F20CB5"/>
    <w:rsid w:val="00F3792B"/>
    <w:rsid w:val="00F54F59"/>
    <w:rsid w:val="00F567D4"/>
    <w:rsid w:val="00F749D0"/>
    <w:rsid w:val="00FC7295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uiPriority w:val="99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B9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uiPriority w:val="99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B9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3</cp:revision>
  <cp:lastPrinted>2019-06-03T10:17:00Z</cp:lastPrinted>
  <dcterms:created xsi:type="dcterms:W3CDTF">2019-06-03T10:03:00Z</dcterms:created>
  <dcterms:modified xsi:type="dcterms:W3CDTF">2019-06-03T10:17:00Z</dcterms:modified>
</cp:coreProperties>
</file>