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13" w:rsidRPr="0088679C" w:rsidRDefault="00451415" w:rsidP="00C06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4F13AF" w:rsidRPr="008867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2494" w:rsidRPr="0088679C">
        <w:rPr>
          <w:rFonts w:ascii="Times New Roman" w:hAnsi="Times New Roman" w:cs="Times New Roman"/>
          <w:sz w:val="28"/>
          <w:szCs w:val="28"/>
          <w:lang w:eastAsia="ru-RU"/>
        </w:rPr>
        <w:t>ноября 2018</w:t>
      </w:r>
      <w:r w:rsidR="00551E13" w:rsidRPr="0088679C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51E13" w:rsidRPr="0088679C" w:rsidRDefault="00551E13" w:rsidP="00551E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867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C06F8B" w:rsidRPr="0088679C" w:rsidRDefault="00551E13" w:rsidP="004F13AF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88679C">
        <w:rPr>
          <w:rFonts w:ascii="Times New Roman" w:hAnsi="Times New Roman" w:cs="Times New Roman"/>
          <w:b/>
          <w:bCs/>
        </w:rPr>
        <w:t>об оценке регулирующего воздействия на проект</w:t>
      </w:r>
    </w:p>
    <w:p w:rsidR="00551E13" w:rsidRPr="0088679C" w:rsidRDefault="00551E13" w:rsidP="004F13AF">
      <w:pPr>
        <w:pStyle w:val="a7"/>
        <w:jc w:val="center"/>
        <w:rPr>
          <w:rFonts w:ascii="Times New Roman" w:hAnsi="Times New Roman" w:cs="Times New Roman"/>
          <w:b/>
          <w:bCs/>
        </w:rPr>
      </w:pPr>
      <w:r w:rsidRPr="0088679C">
        <w:rPr>
          <w:rFonts w:ascii="Times New Roman" w:hAnsi="Times New Roman" w:cs="Times New Roman"/>
          <w:b/>
          <w:bCs/>
        </w:rPr>
        <w:t xml:space="preserve"> постановления</w:t>
      </w:r>
      <w:r w:rsidR="004F13AF" w:rsidRPr="0088679C">
        <w:rPr>
          <w:rFonts w:ascii="Times New Roman" w:hAnsi="Times New Roman" w:cs="Times New Roman"/>
          <w:b/>
          <w:bCs/>
        </w:rPr>
        <w:t xml:space="preserve"> Губернатора Забайкальского края</w:t>
      </w:r>
    </w:p>
    <w:p w:rsidR="004F13AF" w:rsidRPr="0088679C" w:rsidRDefault="004F13AF" w:rsidP="004F13A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hd w:val="clear" w:color="auto" w:fill="FFFFFF"/>
          <w:lang w:eastAsia="ru-RU"/>
        </w:rPr>
      </w:pPr>
      <w:r w:rsidRPr="0088679C">
        <w:rPr>
          <w:rFonts w:ascii="Times New Roman" w:eastAsiaTheme="minorEastAsia" w:hAnsi="Times New Roman" w:cs="Times New Roman"/>
          <w:b/>
          <w:sz w:val="28"/>
          <w:shd w:val="clear" w:color="auto" w:fill="FFFFFF"/>
          <w:lang w:eastAsia="ru-RU"/>
        </w:rPr>
        <w:t>«Об установлении запрета на привлечение хозяйствующими субъектами, осуществляющими деятельность на территории Забайкальского края, иностранных граждан, осуществляющих трудовую деятельность на основании патентов, по отдельным видам эк</w:t>
      </w:r>
      <w:r w:rsidR="00D44DDF" w:rsidRPr="0088679C">
        <w:rPr>
          <w:rFonts w:ascii="Times New Roman" w:eastAsiaTheme="minorEastAsia" w:hAnsi="Times New Roman" w:cs="Times New Roman"/>
          <w:b/>
          <w:sz w:val="28"/>
          <w:shd w:val="clear" w:color="auto" w:fill="FFFFFF"/>
          <w:lang w:eastAsia="ru-RU"/>
        </w:rPr>
        <w:t>ономической деятельности на 2019</w:t>
      </w:r>
      <w:r w:rsidRPr="0088679C">
        <w:rPr>
          <w:rFonts w:ascii="Times New Roman" w:eastAsiaTheme="minorEastAsia" w:hAnsi="Times New Roman" w:cs="Times New Roman"/>
          <w:b/>
          <w:sz w:val="28"/>
          <w:shd w:val="clear" w:color="auto" w:fill="FFFFFF"/>
          <w:lang w:eastAsia="ru-RU"/>
        </w:rPr>
        <w:t xml:space="preserve"> год»</w:t>
      </w:r>
    </w:p>
    <w:p w:rsidR="00551E13" w:rsidRPr="0088679C" w:rsidRDefault="004F13AF" w:rsidP="004F13AF">
      <w:pPr>
        <w:pStyle w:val="a7"/>
        <w:rPr>
          <w:rFonts w:ascii="Times New Roman" w:hAnsi="Times New Roman" w:cs="Times New Roman"/>
          <w:bCs/>
        </w:rPr>
      </w:pPr>
      <w:r w:rsidRPr="0088679C">
        <w:rPr>
          <w:rFonts w:ascii="Times New Roman" w:hAnsi="Times New Roman" w:cs="Times New Roman"/>
        </w:rPr>
        <w:tab/>
      </w:r>
      <w:proofErr w:type="gramStart"/>
      <w:r w:rsidR="00551E13" w:rsidRPr="0088679C">
        <w:rPr>
          <w:rFonts w:ascii="Times New Roman" w:hAnsi="Times New Roman" w:cs="Times New Roman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551E13" w:rsidRPr="0088679C">
        <w:rPr>
          <w:rFonts w:ascii="Times New Roman" w:hAnsi="Times New Roman" w:cs="Times New Roman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– Министерство) проведена оценка регулирующего воздействия проекта постановления </w:t>
      </w:r>
      <w:r w:rsidRPr="0088679C">
        <w:rPr>
          <w:rFonts w:ascii="Times New Roman" w:hAnsi="Times New Roman" w:cs="Times New Roman"/>
          <w:bCs/>
        </w:rPr>
        <w:t xml:space="preserve">Губернатора Забайкальского края </w:t>
      </w:r>
      <w:r w:rsidRPr="0088679C">
        <w:rPr>
          <w:rFonts w:ascii="Times New Roman" w:eastAsiaTheme="minorEastAsia" w:hAnsi="Times New Roman" w:cs="Times New Roman"/>
          <w:shd w:val="clear" w:color="auto" w:fill="FFFFFF"/>
        </w:rPr>
        <w:t xml:space="preserve">«Об установлении запрета на привлечение хозяйствующими субъектами, осуществляющими деятельность </w:t>
      </w:r>
      <w:proofErr w:type="gramStart"/>
      <w:r w:rsidRPr="0088679C">
        <w:rPr>
          <w:rFonts w:ascii="Times New Roman" w:eastAsiaTheme="minorEastAsia" w:hAnsi="Times New Roman" w:cs="Times New Roman"/>
          <w:shd w:val="clear" w:color="auto" w:fill="FFFFFF"/>
        </w:rPr>
        <w:t>на</w:t>
      </w:r>
      <w:proofErr w:type="gramEnd"/>
      <w:r w:rsidRPr="0088679C">
        <w:rPr>
          <w:rFonts w:ascii="Times New Roman" w:eastAsiaTheme="minorEastAsia" w:hAnsi="Times New Roman" w:cs="Times New Roman"/>
          <w:shd w:val="clear" w:color="auto" w:fill="FFFFFF"/>
        </w:rPr>
        <w:t xml:space="preserve"> территории Забайкальского края, иностранных граждан, осуществляющих трудовую деятельность на основании патентов, по отдельным видам эк</w:t>
      </w:r>
      <w:r w:rsidR="000406D1" w:rsidRPr="0088679C">
        <w:rPr>
          <w:rFonts w:ascii="Times New Roman" w:eastAsiaTheme="minorEastAsia" w:hAnsi="Times New Roman" w:cs="Times New Roman"/>
          <w:shd w:val="clear" w:color="auto" w:fill="FFFFFF"/>
        </w:rPr>
        <w:t>ономической деятельности на 2019</w:t>
      </w:r>
      <w:r w:rsidRPr="0088679C">
        <w:rPr>
          <w:rFonts w:ascii="Times New Roman" w:eastAsiaTheme="minorEastAsia" w:hAnsi="Times New Roman" w:cs="Times New Roman"/>
          <w:shd w:val="clear" w:color="auto" w:fill="FFFFFF"/>
        </w:rPr>
        <w:t xml:space="preserve"> год</w:t>
      </w:r>
      <w:r w:rsidR="0029777D" w:rsidRPr="0088679C">
        <w:rPr>
          <w:rFonts w:ascii="Times New Roman" w:eastAsiaTheme="minorEastAsia" w:hAnsi="Times New Roman" w:cs="Times New Roman"/>
          <w:shd w:val="clear" w:color="auto" w:fill="FFFFFF"/>
        </w:rPr>
        <w:t>»</w:t>
      </w:r>
      <w:r w:rsidR="00551E13" w:rsidRPr="0088679C">
        <w:rPr>
          <w:rFonts w:ascii="Times New Roman" w:hAnsi="Times New Roman" w:cs="Times New Roman"/>
        </w:rPr>
        <w:t xml:space="preserve"> (далее – проект постановления). </w:t>
      </w:r>
    </w:p>
    <w:p w:rsidR="000406D1" w:rsidRPr="0088679C" w:rsidRDefault="00551E13" w:rsidP="000406D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79C">
        <w:rPr>
          <w:rFonts w:ascii="Times New Roman" w:hAnsi="Times New Roman" w:cs="Times New Roman"/>
          <w:sz w:val="28"/>
          <w:szCs w:val="28"/>
          <w:lang w:eastAsia="ru-RU"/>
        </w:rPr>
        <w:t>Разработчиком проекта постановления является Министерство труда и социальной защиты населения Забайкальского края.</w:t>
      </w:r>
    </w:p>
    <w:p w:rsidR="000406D1" w:rsidRPr="0088679C" w:rsidRDefault="00551E13" w:rsidP="000406D1">
      <w:pPr>
        <w:pStyle w:val="a6"/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Проект постановления разработан </w:t>
      </w:r>
      <w:r w:rsidR="00874A3C"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r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соответствии с </w:t>
      </w:r>
      <w:r w:rsidR="004F13AF"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пунктом 6 статьи 18.1</w:t>
      </w:r>
      <w:r w:rsidR="00874A3C"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F13AF"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Федерального закона от 25 июля 2002 года № 115-ФЗ «О правовом положении иностранных граждан в Российской Федерации».</w:t>
      </w:r>
    </w:p>
    <w:p w:rsidR="00551E13" w:rsidRPr="0088679C" w:rsidRDefault="00551E13" w:rsidP="00551E13">
      <w:pPr>
        <w:pStyle w:val="a6"/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Действие проекта постановления </w:t>
      </w:r>
      <w:r w:rsidR="0029777D"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распространяется на</w:t>
      </w:r>
      <w:r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74A3C"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хозяйствующих субъектов, </w:t>
      </w:r>
      <w:r w:rsidR="002B6F15"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привлекающих</w:t>
      </w:r>
      <w:r w:rsidR="00874A3C"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иностранных граждан,</w:t>
      </w:r>
      <w:r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74A3C" w:rsidRPr="0088679C">
        <w:rPr>
          <w:rFonts w:ascii="Times New Roman" w:hAnsi="Times New Roman" w:cs="Times New Roman"/>
          <w:sz w:val="28"/>
          <w:szCs w:val="28"/>
        </w:rPr>
        <w:t>осуществляющих трудовую деятельность на основании патентов, по отдельным видам экономической деятельности</w:t>
      </w:r>
      <w:r w:rsidR="00874A3C"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(далее – </w:t>
      </w:r>
      <w:r w:rsidR="000406D1"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субъекты предпринимательской деятельности</w:t>
      </w:r>
      <w:r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).</w:t>
      </w:r>
    </w:p>
    <w:p w:rsidR="006361D7" w:rsidRPr="0088679C" w:rsidRDefault="00551E13" w:rsidP="000207EA">
      <w:pPr>
        <w:pStyle w:val="a6"/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Проект постановления разработан в целях </w:t>
      </w:r>
      <w:r w:rsidR="000406D1"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установления </w:t>
      </w:r>
      <w:r w:rsidR="006361D7"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2019 году </w:t>
      </w:r>
      <w:r w:rsidR="00962A8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запрета на привлечение</w:t>
      </w:r>
      <w:bookmarkStart w:id="0" w:name="_GoBack"/>
      <w:bookmarkEnd w:id="0"/>
      <w:r w:rsidR="000406D1"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субъектами предпринимательской </w:t>
      </w:r>
      <w:r w:rsidR="006361D7"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деятельности</w:t>
      </w:r>
      <w:r w:rsidR="000406D1"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иностранных граждан</w:t>
      </w:r>
      <w:r w:rsidR="00451415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  <w:r w:rsidR="000406D1"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6361D7"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осуществляющих</w:t>
      </w:r>
      <w:r w:rsidR="000406D1"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трудовую деятельность на основании патентов, по отдельным видам </w:t>
      </w:r>
      <w:r w:rsidR="006361D7"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экономической деятельности, с целью стимулирования внутренней трудовой миграции, </w:t>
      </w:r>
      <w:r w:rsidR="006361D7" w:rsidRPr="0088679C">
        <w:rPr>
          <w:rFonts w:ascii="Times New Roman" w:hAnsi="Times New Roman"/>
          <w:sz w:val="28"/>
          <w:szCs w:val="28"/>
        </w:rPr>
        <w:t>приоритетного трудоустройства российских граждан, а также для защиты национального рынка труда.</w:t>
      </w:r>
    </w:p>
    <w:p w:rsidR="006361D7" w:rsidRPr="0088679C" w:rsidRDefault="00551E13" w:rsidP="00E67CEC">
      <w:pPr>
        <w:pStyle w:val="a6"/>
        <w:spacing w:after="0" w:line="240" w:lineRule="auto"/>
        <w:ind w:firstLine="700"/>
        <w:jc w:val="both"/>
        <w:rPr>
          <w:rFonts w:ascii="Times New Roman" w:hAnsi="Times New Roman"/>
          <w:sz w:val="28"/>
          <w:shd w:val="clear" w:color="auto" w:fill="FFFFFF"/>
        </w:rPr>
      </w:pPr>
      <w:r w:rsidRPr="0088679C">
        <w:rPr>
          <w:rFonts w:ascii="Times New Roman" w:hAnsi="Times New Roman" w:cs="Times New Roman"/>
          <w:sz w:val="28"/>
          <w:szCs w:val="28"/>
          <w:lang w:eastAsia="ru-RU"/>
        </w:rPr>
        <w:t>Проектом постановления предлагается</w:t>
      </w:r>
      <w:r w:rsidRPr="0088679C">
        <w:t xml:space="preserve"> </w:t>
      </w:r>
      <w:r w:rsidR="000207EA" w:rsidRPr="0088679C">
        <w:rPr>
          <w:rFonts w:ascii="Times New Roman" w:hAnsi="Times New Roman"/>
          <w:sz w:val="28"/>
          <w:shd w:val="clear" w:color="auto" w:fill="FFFFFF"/>
        </w:rPr>
        <w:t>у</w:t>
      </w:r>
      <w:r w:rsidR="006361D7" w:rsidRPr="0088679C">
        <w:rPr>
          <w:rFonts w:ascii="Times New Roman" w:hAnsi="Times New Roman"/>
          <w:sz w:val="28"/>
          <w:shd w:val="clear" w:color="auto" w:fill="FFFFFF"/>
        </w:rPr>
        <w:t>становить на 2019</w:t>
      </w:r>
      <w:r w:rsidR="000207EA" w:rsidRPr="0088679C">
        <w:rPr>
          <w:rFonts w:ascii="Times New Roman" w:hAnsi="Times New Roman"/>
          <w:sz w:val="28"/>
          <w:shd w:val="clear" w:color="auto" w:fill="FFFFFF"/>
        </w:rPr>
        <w:t xml:space="preserve"> год запрет на привлечение </w:t>
      </w:r>
      <w:r w:rsidR="00A36BB7" w:rsidRPr="008867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субъектами предпринимательской деятельности</w:t>
      </w:r>
      <w:r w:rsidR="000207EA" w:rsidRPr="0088679C">
        <w:rPr>
          <w:rFonts w:ascii="Times New Roman" w:hAnsi="Times New Roman"/>
          <w:sz w:val="28"/>
          <w:shd w:val="clear" w:color="auto" w:fill="FFFFFF"/>
        </w:rPr>
        <w:t xml:space="preserve">, осуществляющими деятельность на территории Забайкальского края, иностранных граждан, осуществляющих трудовую деятельность на основании патентов, по </w:t>
      </w:r>
      <w:r w:rsidR="00EA12D3" w:rsidRPr="0088679C">
        <w:rPr>
          <w:rFonts w:ascii="Times New Roman" w:hAnsi="Times New Roman"/>
          <w:sz w:val="28"/>
          <w:shd w:val="clear" w:color="auto" w:fill="FFFFFF"/>
        </w:rPr>
        <w:t xml:space="preserve">следующим </w:t>
      </w:r>
      <w:r w:rsidR="00EA12D3" w:rsidRPr="0088679C">
        <w:rPr>
          <w:rFonts w:ascii="Times New Roman" w:hAnsi="Times New Roman"/>
          <w:sz w:val="28"/>
          <w:shd w:val="clear" w:color="auto" w:fill="FFFFFF"/>
        </w:rPr>
        <w:lastRenderedPageBreak/>
        <w:t>отдельным</w:t>
      </w:r>
      <w:r w:rsidR="000207EA" w:rsidRPr="0088679C">
        <w:rPr>
          <w:rFonts w:ascii="Times New Roman" w:hAnsi="Times New Roman"/>
          <w:sz w:val="28"/>
          <w:shd w:val="clear" w:color="auto" w:fill="FFFFFF"/>
        </w:rPr>
        <w:t xml:space="preserve"> видам экономической деятельности, предусмотренным Общероссийским классификатором видов экономической деятельности:</w:t>
      </w:r>
    </w:p>
    <w:p w:rsidR="000207EA" w:rsidRPr="0088679C" w:rsidRDefault="000207EA" w:rsidP="000207EA">
      <w:pPr>
        <w:widowControl w:val="0"/>
        <w:tabs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88679C">
        <w:rPr>
          <w:rFonts w:ascii="Times New Roman" w:hAnsi="Times New Roman"/>
          <w:sz w:val="28"/>
          <w:shd w:val="clear" w:color="auto" w:fill="FFFFFF"/>
        </w:rPr>
        <w:t>код 02 «Лесоводство и лесозаготовки» (за исключением деятельности лесопитомников – 02.10.1);</w:t>
      </w:r>
    </w:p>
    <w:p w:rsidR="000207EA" w:rsidRPr="0088679C" w:rsidRDefault="000207EA" w:rsidP="000207EA">
      <w:pPr>
        <w:widowControl w:val="0"/>
        <w:tabs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88679C">
        <w:rPr>
          <w:rFonts w:ascii="Times New Roman" w:hAnsi="Times New Roman"/>
          <w:sz w:val="28"/>
          <w:shd w:val="clear" w:color="auto" w:fill="FFFFFF"/>
        </w:rPr>
        <w:t>код 16 «Обработка древесины и производство изделий из дерева и пробки, кроме мебели, производство изделий из соломки и материалов для плетения»</w:t>
      </w:r>
      <w:r w:rsidR="00A36BB7" w:rsidRPr="0088679C">
        <w:rPr>
          <w:rFonts w:ascii="Times New Roman" w:hAnsi="Times New Roman"/>
          <w:sz w:val="28"/>
          <w:shd w:val="clear" w:color="auto" w:fill="FFFFFF"/>
        </w:rPr>
        <w:t xml:space="preserve"> (за исключением деятельности по производству топливных гранул и брикетов из отходов деревопереработки – 16.29.15)</w:t>
      </w:r>
      <w:r w:rsidRPr="0088679C">
        <w:rPr>
          <w:rFonts w:ascii="Times New Roman" w:hAnsi="Times New Roman"/>
          <w:sz w:val="28"/>
          <w:shd w:val="clear" w:color="auto" w:fill="FFFFFF"/>
        </w:rPr>
        <w:t>;</w:t>
      </w:r>
    </w:p>
    <w:p w:rsidR="000207EA" w:rsidRPr="0088679C" w:rsidRDefault="000207EA" w:rsidP="000207EA">
      <w:pPr>
        <w:widowControl w:val="0"/>
        <w:tabs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88679C">
        <w:rPr>
          <w:rFonts w:ascii="Times New Roman" w:hAnsi="Times New Roman"/>
          <w:sz w:val="28"/>
          <w:shd w:val="clear" w:color="auto" w:fill="FFFFFF"/>
        </w:rPr>
        <w:t>код 46 «Торговля оптовая, кроме оптовой торговли автотранспортными средствами и мотоциклами»;</w:t>
      </w:r>
    </w:p>
    <w:p w:rsidR="000207EA" w:rsidRPr="0088679C" w:rsidRDefault="000207EA" w:rsidP="000207EA">
      <w:pPr>
        <w:widowControl w:val="0"/>
        <w:tabs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88679C">
        <w:rPr>
          <w:rFonts w:ascii="Times New Roman" w:hAnsi="Times New Roman"/>
          <w:sz w:val="28"/>
          <w:shd w:val="clear" w:color="auto" w:fill="FFFFFF"/>
        </w:rPr>
        <w:t>код 47 «Торговля розничная, кроме торговли автотранспортными средствами и мотоциклами»;</w:t>
      </w:r>
    </w:p>
    <w:p w:rsidR="000207EA" w:rsidRPr="0088679C" w:rsidRDefault="000207EA" w:rsidP="000207EA">
      <w:pPr>
        <w:widowControl w:val="0"/>
        <w:tabs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88679C">
        <w:rPr>
          <w:rFonts w:ascii="Times New Roman" w:hAnsi="Times New Roman"/>
          <w:sz w:val="28"/>
          <w:shd w:val="clear" w:color="auto" w:fill="FFFFFF"/>
        </w:rPr>
        <w:t>код 49.1</w:t>
      </w:r>
      <w:r w:rsidRPr="0088679C">
        <w:rPr>
          <w:rFonts w:ascii="Times New Roman" w:hAnsi="Times New Roman"/>
          <w:sz w:val="28"/>
          <w:shd w:val="clear" w:color="auto" w:fill="FFFFFF"/>
          <w:lang w:val="en-US"/>
        </w:rPr>
        <w:t> </w:t>
      </w:r>
      <w:r w:rsidRPr="0088679C">
        <w:rPr>
          <w:rFonts w:ascii="Times New Roman" w:hAnsi="Times New Roman"/>
          <w:sz w:val="28"/>
          <w:shd w:val="clear" w:color="auto" w:fill="FFFFFF"/>
        </w:rPr>
        <w:t>«Деятельность железнодорожного транспорта: междугородные и международные пассажирские перевозки»;</w:t>
      </w:r>
    </w:p>
    <w:p w:rsidR="00DF7560" w:rsidRPr="0088679C" w:rsidRDefault="000207EA" w:rsidP="00E67CEC">
      <w:pPr>
        <w:widowControl w:val="0"/>
        <w:tabs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88679C">
        <w:rPr>
          <w:rFonts w:ascii="Times New Roman" w:hAnsi="Times New Roman"/>
          <w:sz w:val="28"/>
          <w:shd w:val="clear" w:color="auto" w:fill="FFFFFF"/>
        </w:rPr>
        <w:t>код 49.31.21 «</w:t>
      </w:r>
      <w:proofErr w:type="gramStart"/>
      <w:r w:rsidR="00E67CEC" w:rsidRPr="0088679C">
        <w:rPr>
          <w:rFonts w:ascii="Times New Roman" w:hAnsi="Times New Roman"/>
          <w:sz w:val="28"/>
          <w:shd w:val="clear" w:color="auto" w:fill="FFFFFF"/>
        </w:rPr>
        <w:t>Регулярным</w:t>
      </w:r>
      <w:proofErr w:type="gramEnd"/>
      <w:r w:rsidR="00E67CEC" w:rsidRPr="0088679C">
        <w:rPr>
          <w:rFonts w:ascii="Times New Roman" w:hAnsi="Times New Roman"/>
          <w:sz w:val="28"/>
          <w:shd w:val="clear" w:color="auto" w:fill="FFFFFF"/>
        </w:rPr>
        <w:t xml:space="preserve"> перевозки пассажиров автобусами в городском и пригородном сообщении</w:t>
      </w:r>
      <w:r w:rsidRPr="0088679C">
        <w:rPr>
          <w:rFonts w:ascii="Times New Roman" w:hAnsi="Times New Roman"/>
          <w:sz w:val="28"/>
          <w:shd w:val="clear" w:color="auto" w:fill="FFFFFF"/>
        </w:rPr>
        <w:t>»;</w:t>
      </w:r>
    </w:p>
    <w:p w:rsidR="00DF7560" w:rsidRPr="0088679C" w:rsidRDefault="000207EA" w:rsidP="00DF7560">
      <w:pPr>
        <w:widowControl w:val="0"/>
        <w:tabs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79C">
        <w:rPr>
          <w:rFonts w:ascii="Times New Roman" w:hAnsi="Times New Roman"/>
          <w:sz w:val="28"/>
          <w:shd w:val="clear" w:color="auto" w:fill="FFFFFF"/>
        </w:rPr>
        <w:t>код</w:t>
      </w:r>
      <w:r w:rsidRPr="0088679C">
        <w:rPr>
          <w:rFonts w:ascii="Times New Roman" w:hAnsi="Times New Roman"/>
          <w:sz w:val="28"/>
          <w:szCs w:val="28"/>
        </w:rPr>
        <w:t xml:space="preserve"> 49.32 «Деятельность </w:t>
      </w:r>
      <w:r w:rsidR="00DF7560" w:rsidRPr="0088679C">
        <w:rPr>
          <w:rFonts w:ascii="Times New Roman" w:hAnsi="Times New Roman"/>
          <w:sz w:val="28"/>
          <w:szCs w:val="28"/>
        </w:rPr>
        <w:t xml:space="preserve">легкового </w:t>
      </w:r>
      <w:r w:rsidRPr="0088679C">
        <w:rPr>
          <w:rFonts w:ascii="Times New Roman" w:hAnsi="Times New Roman"/>
          <w:sz w:val="28"/>
          <w:szCs w:val="28"/>
        </w:rPr>
        <w:t>такси</w:t>
      </w:r>
      <w:r w:rsidR="00DF7560" w:rsidRPr="0088679C">
        <w:rPr>
          <w:rFonts w:ascii="Times New Roman" w:hAnsi="Times New Roman"/>
          <w:sz w:val="28"/>
          <w:szCs w:val="28"/>
        </w:rPr>
        <w:t xml:space="preserve"> и арендованных легковых автомобилей с водителем</w:t>
      </w:r>
      <w:r w:rsidRPr="0088679C">
        <w:rPr>
          <w:rFonts w:ascii="Times New Roman" w:hAnsi="Times New Roman"/>
          <w:sz w:val="28"/>
          <w:szCs w:val="28"/>
        </w:rPr>
        <w:t>»</w:t>
      </w:r>
      <w:r w:rsidRPr="0088679C">
        <w:rPr>
          <w:rFonts w:ascii="Times New Roman" w:hAnsi="Times New Roman"/>
          <w:sz w:val="28"/>
          <w:shd w:val="clear" w:color="auto" w:fill="FFFFFF"/>
        </w:rPr>
        <w:t>;</w:t>
      </w:r>
    </w:p>
    <w:p w:rsidR="00DF7560" w:rsidRPr="0088679C" w:rsidRDefault="000207EA" w:rsidP="00DF7560">
      <w:pPr>
        <w:widowControl w:val="0"/>
        <w:tabs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88679C">
        <w:rPr>
          <w:rFonts w:ascii="Times New Roman" w:hAnsi="Times New Roman"/>
          <w:sz w:val="28"/>
          <w:shd w:val="clear" w:color="auto" w:fill="FFFFFF"/>
        </w:rPr>
        <w:t>код</w:t>
      </w:r>
      <w:r w:rsidRPr="0088679C">
        <w:rPr>
          <w:rFonts w:ascii="Times New Roman" w:hAnsi="Times New Roman"/>
          <w:sz w:val="28"/>
          <w:shd w:val="clear" w:color="auto" w:fill="FFFFFF"/>
          <w:lang w:val="en-US"/>
        </w:rPr>
        <w:t> </w:t>
      </w:r>
      <w:r w:rsidRPr="0088679C">
        <w:rPr>
          <w:rFonts w:ascii="Times New Roman" w:hAnsi="Times New Roman"/>
          <w:sz w:val="28"/>
          <w:shd w:val="clear" w:color="auto" w:fill="FFFFFF"/>
        </w:rPr>
        <w:t>49.39.11 «</w:t>
      </w:r>
      <w:r w:rsidR="00DF7560" w:rsidRPr="0088679C">
        <w:rPr>
          <w:rFonts w:ascii="Times New Roman" w:hAnsi="Times New Roman"/>
          <w:sz w:val="28"/>
          <w:shd w:val="clear" w:color="auto" w:fill="FFFFFF"/>
        </w:rPr>
        <w:t>Регулярные п</w:t>
      </w:r>
      <w:r w:rsidRPr="0088679C">
        <w:rPr>
          <w:rFonts w:ascii="Times New Roman" w:hAnsi="Times New Roman"/>
          <w:sz w:val="28"/>
          <w:shd w:val="clear" w:color="auto" w:fill="FFFFFF"/>
        </w:rPr>
        <w:t xml:space="preserve">еревозки </w:t>
      </w:r>
      <w:r w:rsidR="00DF7560" w:rsidRPr="0088679C">
        <w:rPr>
          <w:rFonts w:ascii="Times New Roman" w:hAnsi="Times New Roman"/>
          <w:sz w:val="28"/>
          <w:shd w:val="clear" w:color="auto" w:fill="FFFFFF"/>
        </w:rPr>
        <w:t>пассажиров автобусами в междугородном сообщении</w:t>
      </w:r>
      <w:r w:rsidRPr="0088679C">
        <w:rPr>
          <w:rFonts w:ascii="Times New Roman" w:hAnsi="Times New Roman"/>
          <w:sz w:val="28"/>
          <w:shd w:val="clear" w:color="auto" w:fill="FFFFFF"/>
        </w:rPr>
        <w:t>»;</w:t>
      </w:r>
    </w:p>
    <w:p w:rsidR="000207EA" w:rsidRPr="0088679C" w:rsidRDefault="000207EA" w:rsidP="000207EA">
      <w:pPr>
        <w:widowControl w:val="0"/>
        <w:tabs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88679C">
        <w:rPr>
          <w:rFonts w:ascii="Times New Roman" w:hAnsi="Times New Roman"/>
          <w:sz w:val="28"/>
          <w:shd w:val="clear" w:color="auto" w:fill="FFFFFF"/>
        </w:rPr>
        <w:t>код</w:t>
      </w:r>
      <w:r w:rsidRPr="0088679C">
        <w:rPr>
          <w:rFonts w:ascii="Times New Roman" w:hAnsi="Times New Roman"/>
          <w:sz w:val="28"/>
          <w:shd w:val="clear" w:color="auto" w:fill="FFFFFF"/>
          <w:lang w:val="en-US"/>
        </w:rPr>
        <w:t> </w:t>
      </w:r>
      <w:r w:rsidRPr="0088679C">
        <w:rPr>
          <w:rFonts w:ascii="Times New Roman" w:hAnsi="Times New Roman"/>
          <w:sz w:val="28"/>
          <w:shd w:val="clear" w:color="auto" w:fill="FFFFFF"/>
        </w:rPr>
        <w:t>49.39.12 «</w:t>
      </w:r>
      <w:r w:rsidR="00AE4769" w:rsidRPr="0088679C">
        <w:rPr>
          <w:rFonts w:ascii="Times New Roman" w:hAnsi="Times New Roman"/>
          <w:sz w:val="28"/>
          <w:shd w:val="clear" w:color="auto" w:fill="FFFFFF"/>
        </w:rPr>
        <w:t>Регулярные перевозки пассажиров автобусами в международном сообщении</w:t>
      </w:r>
      <w:r w:rsidRPr="0088679C">
        <w:rPr>
          <w:rFonts w:ascii="Times New Roman" w:hAnsi="Times New Roman"/>
          <w:sz w:val="28"/>
          <w:shd w:val="clear" w:color="auto" w:fill="FFFFFF"/>
        </w:rPr>
        <w:t>»;</w:t>
      </w:r>
    </w:p>
    <w:p w:rsidR="00AE4769" w:rsidRPr="0088679C" w:rsidRDefault="000207EA" w:rsidP="00E67CEC">
      <w:pPr>
        <w:widowControl w:val="0"/>
        <w:tabs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79C">
        <w:rPr>
          <w:rFonts w:ascii="Times New Roman" w:hAnsi="Times New Roman"/>
          <w:sz w:val="28"/>
          <w:shd w:val="clear" w:color="auto" w:fill="FFFFFF"/>
        </w:rPr>
        <w:t>код</w:t>
      </w:r>
      <w:r w:rsidRPr="0088679C">
        <w:rPr>
          <w:rFonts w:ascii="Times New Roman" w:hAnsi="Times New Roman"/>
          <w:sz w:val="28"/>
          <w:szCs w:val="28"/>
          <w:lang w:val="en-US"/>
        </w:rPr>
        <w:t> </w:t>
      </w:r>
      <w:r w:rsidRPr="0088679C">
        <w:rPr>
          <w:rFonts w:ascii="Times New Roman" w:hAnsi="Times New Roman"/>
          <w:sz w:val="28"/>
          <w:szCs w:val="28"/>
        </w:rPr>
        <w:t>49.41 «Деятельность автомобильного грузового транспорта»</w:t>
      </w:r>
      <w:r w:rsidR="00EA12D3" w:rsidRPr="0088679C">
        <w:rPr>
          <w:rFonts w:ascii="Times New Roman" w:hAnsi="Times New Roman"/>
          <w:sz w:val="28"/>
          <w:szCs w:val="28"/>
        </w:rPr>
        <w:t>.</w:t>
      </w:r>
    </w:p>
    <w:p w:rsidR="00E67CEC" w:rsidRPr="0088679C" w:rsidRDefault="00EA12D3" w:rsidP="00A82494">
      <w:pPr>
        <w:widowControl w:val="0"/>
        <w:tabs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88679C">
        <w:rPr>
          <w:rFonts w:ascii="Times New Roman" w:hAnsi="Times New Roman"/>
          <w:sz w:val="28"/>
          <w:szCs w:val="28"/>
        </w:rPr>
        <w:t>В связи с этим</w:t>
      </w:r>
      <w:r w:rsidR="000207EA" w:rsidRPr="0088679C">
        <w:rPr>
          <w:rFonts w:ascii="Times New Roman" w:hAnsi="Times New Roman"/>
          <w:sz w:val="28"/>
          <w:szCs w:val="28"/>
        </w:rPr>
        <w:t xml:space="preserve"> </w:t>
      </w:r>
      <w:r w:rsidR="00AE4769" w:rsidRPr="0088679C">
        <w:rPr>
          <w:rFonts w:ascii="Times New Roman" w:hAnsi="Times New Roman" w:cs="Times New Roman"/>
          <w:sz w:val="28"/>
          <w:szCs w:val="28"/>
          <w:lang w:eastAsia="ru-RU"/>
        </w:rPr>
        <w:t>субъектам предпринимательской деятельности</w:t>
      </w:r>
      <w:r w:rsidR="0029777D" w:rsidRPr="0088679C">
        <w:rPr>
          <w:rFonts w:ascii="Times New Roman" w:hAnsi="Times New Roman"/>
          <w:sz w:val="28"/>
          <w:shd w:val="clear" w:color="auto" w:fill="FFFFFF"/>
        </w:rPr>
        <w:t xml:space="preserve"> предлагается</w:t>
      </w:r>
      <w:r w:rsidR="000207EA" w:rsidRPr="0088679C">
        <w:rPr>
          <w:rFonts w:ascii="Times New Roman" w:hAnsi="Times New Roman"/>
          <w:sz w:val="28"/>
          <w:shd w:val="clear" w:color="auto" w:fill="FFFFFF"/>
        </w:rPr>
        <w:t xml:space="preserve"> до 1 января 201</w:t>
      </w:r>
      <w:r w:rsidR="00AE4769" w:rsidRPr="0088679C">
        <w:rPr>
          <w:rFonts w:ascii="Times New Roman" w:hAnsi="Times New Roman"/>
          <w:sz w:val="28"/>
          <w:shd w:val="clear" w:color="auto" w:fill="FFFFFF"/>
        </w:rPr>
        <w:t>9</w:t>
      </w:r>
      <w:r w:rsidR="000207EA" w:rsidRPr="0088679C">
        <w:rPr>
          <w:rFonts w:ascii="Times New Roman" w:hAnsi="Times New Roman"/>
          <w:sz w:val="28"/>
          <w:shd w:val="clear" w:color="auto" w:fill="FFFFFF"/>
        </w:rPr>
        <w:t xml:space="preserve"> года привести численность используемых иностранных работников в соответствие с </w:t>
      </w:r>
      <w:r w:rsidRPr="0088679C">
        <w:rPr>
          <w:rFonts w:ascii="Times New Roman" w:hAnsi="Times New Roman"/>
          <w:sz w:val="28"/>
          <w:shd w:val="clear" w:color="auto" w:fill="FFFFFF"/>
        </w:rPr>
        <w:t>устанавливаемым запретом</w:t>
      </w:r>
      <w:r w:rsidR="000207EA" w:rsidRPr="0088679C">
        <w:rPr>
          <w:rFonts w:ascii="Times New Roman" w:hAnsi="Times New Roman"/>
          <w:sz w:val="28"/>
          <w:shd w:val="clear" w:color="auto" w:fill="FFFFFF"/>
        </w:rPr>
        <w:t>, руководствуясь требованиями трудового законодательства Российской Федерации.</w:t>
      </w:r>
    </w:p>
    <w:p w:rsidR="0063447F" w:rsidRPr="0088679C" w:rsidRDefault="00446762" w:rsidP="00C55083">
      <w:pPr>
        <w:widowControl w:val="0"/>
        <w:tabs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В</w:t>
      </w:r>
      <w:r w:rsidR="00A95A97" w:rsidRPr="0088679C">
        <w:rPr>
          <w:rFonts w:ascii="Times New Roman" w:hAnsi="Times New Roman"/>
          <w:sz w:val="28"/>
          <w:shd w:val="clear" w:color="auto" w:fill="FFFFFF"/>
        </w:rPr>
        <w:t xml:space="preserve"> связи с </w:t>
      </w:r>
      <w:r>
        <w:rPr>
          <w:rFonts w:ascii="Times New Roman" w:hAnsi="Times New Roman"/>
          <w:sz w:val="28"/>
          <w:shd w:val="clear" w:color="auto" w:fill="FFFFFF"/>
        </w:rPr>
        <w:t>обращением</w:t>
      </w:r>
      <w:r w:rsidR="00A95A97" w:rsidRPr="0088679C">
        <w:rPr>
          <w:rFonts w:ascii="Times New Roman" w:hAnsi="Times New Roman"/>
          <w:sz w:val="28"/>
          <w:shd w:val="clear" w:color="auto" w:fill="FFFFFF"/>
        </w:rPr>
        <w:t xml:space="preserve"> субъектов предпринимательской деятельности не устанавливать на 2019 год запрет на привлечение </w:t>
      </w:r>
      <w:r>
        <w:rPr>
          <w:rFonts w:ascii="Times New Roman" w:hAnsi="Times New Roman"/>
          <w:sz w:val="28"/>
          <w:shd w:val="clear" w:color="auto" w:fill="FFFFFF"/>
        </w:rPr>
        <w:t xml:space="preserve">иностранных </w:t>
      </w:r>
      <w:r w:rsidR="00A95A97" w:rsidRPr="0088679C">
        <w:rPr>
          <w:rFonts w:ascii="Times New Roman" w:hAnsi="Times New Roman"/>
          <w:sz w:val="28"/>
          <w:shd w:val="clear" w:color="auto" w:fill="FFFFFF"/>
        </w:rPr>
        <w:t>работников, осуществляющих деятельность на основании патентов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="00451415">
        <w:rPr>
          <w:rFonts w:ascii="Times New Roman" w:hAnsi="Times New Roman"/>
          <w:sz w:val="28"/>
          <w:shd w:val="clear" w:color="auto" w:fill="FFFFFF"/>
        </w:rPr>
        <w:t xml:space="preserve">по </w:t>
      </w:r>
      <w:r>
        <w:rPr>
          <w:rFonts w:ascii="Times New Roman" w:hAnsi="Times New Roman"/>
          <w:sz w:val="28"/>
          <w:shd w:val="clear" w:color="auto" w:fill="FFFFFF"/>
        </w:rPr>
        <w:t>такому виду деятельности как</w:t>
      </w:r>
      <w:r w:rsidR="0063447F" w:rsidRPr="0088679C">
        <w:rPr>
          <w:rFonts w:ascii="Times New Roman" w:hAnsi="Times New Roman"/>
          <w:sz w:val="28"/>
          <w:shd w:val="clear" w:color="auto" w:fill="FFFFFF"/>
        </w:rPr>
        <w:t xml:space="preserve"> деятельность по производству топливных гранул и брикет</w:t>
      </w:r>
      <w:r w:rsidR="00A95A97" w:rsidRPr="0088679C">
        <w:rPr>
          <w:rFonts w:ascii="Times New Roman" w:hAnsi="Times New Roman"/>
          <w:sz w:val="28"/>
          <w:shd w:val="clear" w:color="auto" w:fill="FFFFFF"/>
        </w:rPr>
        <w:t>ов из отходов деревопереработки</w:t>
      </w:r>
      <w:r w:rsidR="00C55083" w:rsidRPr="0088679C"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 xml:space="preserve">(код. </w:t>
      </w:r>
      <w:r w:rsidRPr="0088679C">
        <w:rPr>
          <w:rFonts w:ascii="Times New Roman" w:hAnsi="Times New Roman"/>
          <w:sz w:val="28"/>
          <w:shd w:val="clear" w:color="auto" w:fill="FFFFFF"/>
        </w:rPr>
        <w:t>16.29.15</w:t>
      </w:r>
      <w:r>
        <w:rPr>
          <w:rFonts w:ascii="Times New Roman" w:hAnsi="Times New Roman"/>
          <w:sz w:val="28"/>
          <w:shd w:val="clear" w:color="auto" w:fill="FFFFFF"/>
        </w:rPr>
        <w:t xml:space="preserve">) </w:t>
      </w:r>
      <w:r w:rsidR="00451415">
        <w:rPr>
          <w:rFonts w:ascii="Times New Roman" w:hAnsi="Times New Roman"/>
          <w:sz w:val="28"/>
          <w:shd w:val="clear" w:color="auto" w:fill="FFFFFF"/>
        </w:rPr>
        <w:t xml:space="preserve">проектом постановления </w:t>
      </w:r>
      <w:r w:rsidR="00C55083" w:rsidRPr="0088679C">
        <w:rPr>
          <w:rFonts w:ascii="Times New Roman" w:hAnsi="Times New Roman"/>
          <w:sz w:val="28"/>
          <w:shd w:val="clear" w:color="auto" w:fill="FFFFFF"/>
        </w:rPr>
        <w:t>предла</w:t>
      </w:r>
      <w:r>
        <w:rPr>
          <w:rFonts w:ascii="Times New Roman" w:hAnsi="Times New Roman"/>
          <w:sz w:val="28"/>
          <w:shd w:val="clear" w:color="auto" w:fill="FFFFFF"/>
        </w:rPr>
        <w:t>гается вывести данный</w:t>
      </w:r>
      <w:r w:rsidR="00C55083" w:rsidRPr="0088679C"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вид деятельности</w:t>
      </w:r>
      <w:r w:rsidR="00C55083" w:rsidRPr="0088679C">
        <w:rPr>
          <w:rFonts w:ascii="Times New Roman" w:hAnsi="Times New Roman"/>
          <w:sz w:val="28"/>
          <w:shd w:val="clear" w:color="auto" w:fill="FFFFFF"/>
        </w:rPr>
        <w:t xml:space="preserve"> из </w:t>
      </w:r>
      <w:proofErr w:type="gramStart"/>
      <w:r w:rsidR="00C55083" w:rsidRPr="0088679C">
        <w:rPr>
          <w:rFonts w:ascii="Times New Roman" w:hAnsi="Times New Roman"/>
          <w:sz w:val="28"/>
          <w:shd w:val="clear" w:color="auto" w:fill="FFFFFF"/>
        </w:rPr>
        <w:t>под</w:t>
      </w:r>
      <w:proofErr w:type="gramEnd"/>
      <w:r w:rsidR="00C55083" w:rsidRPr="0088679C">
        <w:rPr>
          <w:rFonts w:ascii="Times New Roman" w:hAnsi="Times New Roman"/>
          <w:sz w:val="28"/>
          <w:shd w:val="clear" w:color="auto" w:fill="FFFFFF"/>
        </w:rPr>
        <w:t xml:space="preserve"> запрета. </w:t>
      </w:r>
    </w:p>
    <w:p w:rsidR="000F6AE4" w:rsidRPr="00451415" w:rsidRDefault="00E67CEC" w:rsidP="00451415">
      <w:pPr>
        <w:widowControl w:val="0"/>
        <w:tabs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proofErr w:type="gramStart"/>
      <w:r w:rsidRPr="0088679C">
        <w:rPr>
          <w:rFonts w:ascii="Times New Roman" w:hAnsi="Times New Roman"/>
          <w:sz w:val="28"/>
          <w:shd w:val="clear" w:color="auto" w:fill="FFFFFF"/>
        </w:rPr>
        <w:t xml:space="preserve">Поскольку </w:t>
      </w:r>
      <w:r w:rsidR="00B03FB2" w:rsidRPr="0088679C">
        <w:rPr>
          <w:rFonts w:ascii="Times New Roman" w:hAnsi="Times New Roman"/>
          <w:sz w:val="28"/>
          <w:shd w:val="clear" w:color="auto" w:fill="FFFFFF"/>
        </w:rPr>
        <w:t xml:space="preserve">виды экономической деятельности, </w:t>
      </w:r>
      <w:r w:rsidR="00964332" w:rsidRPr="0088679C">
        <w:rPr>
          <w:rFonts w:ascii="Times New Roman" w:hAnsi="Times New Roman"/>
          <w:sz w:val="28"/>
          <w:shd w:val="clear" w:color="auto" w:fill="FFFFFF"/>
        </w:rPr>
        <w:t xml:space="preserve">перечисленные в </w:t>
      </w:r>
      <w:r w:rsidR="00B03FB2" w:rsidRPr="0088679C">
        <w:rPr>
          <w:rFonts w:ascii="Times New Roman" w:hAnsi="Times New Roman"/>
          <w:sz w:val="28"/>
          <w:shd w:val="clear" w:color="auto" w:fill="FFFFFF"/>
        </w:rPr>
        <w:t>проекте постановления</w:t>
      </w:r>
      <w:r w:rsidR="0029777D" w:rsidRPr="0088679C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B03FB2" w:rsidRPr="0088679C">
        <w:rPr>
          <w:rFonts w:ascii="Times New Roman" w:hAnsi="Times New Roman"/>
          <w:sz w:val="28"/>
          <w:shd w:val="clear" w:color="auto" w:fill="FFFFFF"/>
        </w:rPr>
        <w:t xml:space="preserve">соответствуют видам экономической деятельности, </w:t>
      </w:r>
      <w:r w:rsidR="00964332" w:rsidRPr="0088679C">
        <w:rPr>
          <w:rFonts w:ascii="Times New Roman" w:hAnsi="Times New Roman"/>
          <w:sz w:val="28"/>
          <w:shd w:val="clear" w:color="auto" w:fill="FFFFFF"/>
        </w:rPr>
        <w:t xml:space="preserve">указанным  в </w:t>
      </w:r>
      <w:r w:rsidR="00964332" w:rsidRPr="0088679C">
        <w:rPr>
          <w:rFonts w:ascii="Times New Roman" w:eastAsiaTheme="minorHAnsi" w:hAnsi="Times New Roman" w:cs="Times New Roman"/>
          <w:sz w:val="28"/>
          <w:szCs w:val="28"/>
        </w:rPr>
        <w:t>постановлении Губернатора Забайкальского кр</w:t>
      </w:r>
      <w:r w:rsidR="00A82494" w:rsidRPr="0088679C">
        <w:rPr>
          <w:rFonts w:ascii="Times New Roman" w:eastAsiaTheme="minorHAnsi" w:hAnsi="Times New Roman" w:cs="Times New Roman"/>
          <w:sz w:val="28"/>
          <w:szCs w:val="28"/>
        </w:rPr>
        <w:t>ая от 29 декабря 2017 года № 62</w:t>
      </w:r>
      <w:r w:rsidR="00964332" w:rsidRPr="0088679C">
        <w:rPr>
          <w:rFonts w:ascii="Times New Roman" w:eastAsiaTheme="minorHAnsi" w:hAnsi="Times New Roman" w:cs="Times New Roman"/>
          <w:sz w:val="28"/>
          <w:szCs w:val="28"/>
        </w:rPr>
        <w:t xml:space="preserve"> «Об установлении запрета на привлечение хозяйствующими субъектами, осуществляющими деятельность на территории Забайкальского края, иностранных граждан, осуществляющих трудовую деятельность на основании патентов, по отдельным видам эк</w:t>
      </w:r>
      <w:r w:rsidR="00A82494" w:rsidRPr="0088679C">
        <w:rPr>
          <w:rFonts w:ascii="Times New Roman" w:eastAsiaTheme="minorHAnsi" w:hAnsi="Times New Roman" w:cs="Times New Roman"/>
          <w:sz w:val="28"/>
          <w:szCs w:val="28"/>
        </w:rPr>
        <w:t>ономической деятельности на 2018</w:t>
      </w:r>
      <w:r w:rsidR="00964332" w:rsidRPr="0088679C">
        <w:rPr>
          <w:rFonts w:ascii="Times New Roman" w:eastAsiaTheme="minorHAnsi" w:hAnsi="Times New Roman" w:cs="Times New Roman"/>
          <w:sz w:val="28"/>
          <w:szCs w:val="28"/>
        </w:rPr>
        <w:t xml:space="preserve"> год», </w:t>
      </w:r>
      <w:r w:rsidR="002A6ADC" w:rsidRPr="0088679C">
        <w:rPr>
          <w:rFonts w:ascii="Times New Roman" w:eastAsiaTheme="minorHAnsi" w:hAnsi="Times New Roman" w:cs="Times New Roman"/>
          <w:sz w:val="28"/>
          <w:szCs w:val="28"/>
        </w:rPr>
        <w:t>а</w:t>
      </w:r>
      <w:r w:rsidR="000E01B5" w:rsidRPr="0088679C">
        <w:rPr>
          <w:rFonts w:ascii="Times New Roman" w:eastAsiaTheme="minorHAnsi" w:hAnsi="Times New Roman" w:cs="Times New Roman"/>
          <w:sz w:val="28"/>
          <w:szCs w:val="28"/>
        </w:rPr>
        <w:t xml:space="preserve"> выведение</w:t>
      </w:r>
      <w:r w:rsidR="00C55083" w:rsidRPr="0088679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809E3">
        <w:rPr>
          <w:rFonts w:ascii="Times New Roman" w:eastAsiaTheme="minorHAnsi" w:hAnsi="Times New Roman" w:cs="Times New Roman"/>
          <w:sz w:val="28"/>
          <w:szCs w:val="28"/>
        </w:rPr>
        <w:t xml:space="preserve">из под запрета </w:t>
      </w:r>
      <w:r w:rsidR="00451415">
        <w:rPr>
          <w:rFonts w:ascii="Times New Roman" w:hAnsi="Times New Roman"/>
          <w:sz w:val="28"/>
          <w:shd w:val="clear" w:color="auto" w:fill="FFFFFF"/>
        </w:rPr>
        <w:t>деятельности</w:t>
      </w:r>
      <w:r w:rsidR="00A82494" w:rsidRPr="0088679C">
        <w:rPr>
          <w:rFonts w:ascii="Times New Roman" w:hAnsi="Times New Roman"/>
          <w:sz w:val="28"/>
          <w:shd w:val="clear" w:color="auto" w:fill="FFFFFF"/>
        </w:rPr>
        <w:t xml:space="preserve"> по</w:t>
      </w:r>
      <w:proofErr w:type="gramEnd"/>
      <w:r w:rsidR="00A82494" w:rsidRPr="0088679C">
        <w:rPr>
          <w:rFonts w:ascii="Times New Roman" w:hAnsi="Times New Roman"/>
          <w:sz w:val="28"/>
          <w:shd w:val="clear" w:color="auto" w:fill="FFFFFF"/>
        </w:rPr>
        <w:t xml:space="preserve"> производству топливных гранул и брикетов</w:t>
      </w:r>
      <w:r w:rsidR="00350985">
        <w:rPr>
          <w:rFonts w:ascii="Times New Roman" w:hAnsi="Times New Roman"/>
          <w:sz w:val="28"/>
          <w:shd w:val="clear" w:color="auto" w:fill="FFFFFF"/>
        </w:rPr>
        <w:t xml:space="preserve"> из отходов деревопереработки (</w:t>
      </w:r>
      <w:r w:rsidR="00A82494" w:rsidRPr="0088679C">
        <w:rPr>
          <w:rFonts w:ascii="Times New Roman" w:hAnsi="Times New Roman"/>
          <w:sz w:val="28"/>
          <w:shd w:val="clear" w:color="auto" w:fill="FFFFFF"/>
        </w:rPr>
        <w:t>код 16.29.15</w:t>
      </w:r>
      <w:r w:rsidR="00350985">
        <w:rPr>
          <w:rFonts w:ascii="Times New Roman" w:hAnsi="Times New Roman"/>
          <w:sz w:val="28"/>
          <w:shd w:val="clear" w:color="auto" w:fill="FFFFFF"/>
        </w:rPr>
        <w:t>)</w:t>
      </w:r>
      <w:r w:rsidR="000E01B5" w:rsidRPr="0088679C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2A6ADC" w:rsidRPr="0088679C">
        <w:rPr>
          <w:rFonts w:ascii="Times New Roman" w:hAnsi="Times New Roman"/>
          <w:sz w:val="28"/>
          <w:shd w:val="clear" w:color="auto" w:fill="FFFFFF"/>
        </w:rPr>
        <w:t>способствует развитию</w:t>
      </w:r>
      <w:r w:rsidR="000E01B5" w:rsidRPr="0088679C">
        <w:rPr>
          <w:rFonts w:ascii="Times New Roman" w:hAnsi="Times New Roman"/>
          <w:sz w:val="28"/>
          <w:shd w:val="clear" w:color="auto" w:fill="FFFFFF"/>
        </w:rPr>
        <w:t xml:space="preserve"> предпринимательской деятельности</w:t>
      </w:r>
      <w:r w:rsidR="00626199">
        <w:rPr>
          <w:rFonts w:ascii="Times New Roman" w:eastAsiaTheme="minorHAnsi" w:hAnsi="Times New Roman" w:cs="Times New Roman"/>
          <w:sz w:val="28"/>
          <w:szCs w:val="28"/>
        </w:rPr>
        <w:t xml:space="preserve"> и направлено</w:t>
      </w:r>
      <w:r w:rsidR="002A6ADC" w:rsidRPr="0088679C">
        <w:rPr>
          <w:rFonts w:ascii="Times New Roman" w:eastAsiaTheme="minorHAnsi" w:hAnsi="Times New Roman" w:cs="Times New Roman"/>
          <w:sz w:val="28"/>
          <w:szCs w:val="28"/>
        </w:rPr>
        <w:t xml:space="preserve"> на </w:t>
      </w:r>
      <w:r w:rsidR="00626199">
        <w:rPr>
          <w:rFonts w:ascii="Times New Roman" w:eastAsiaTheme="minorHAnsi" w:hAnsi="Times New Roman" w:cs="Times New Roman"/>
          <w:sz w:val="28"/>
          <w:szCs w:val="28"/>
        </w:rPr>
        <w:t xml:space="preserve">частичное </w:t>
      </w:r>
      <w:r w:rsidR="002A6ADC" w:rsidRPr="0088679C">
        <w:rPr>
          <w:rFonts w:ascii="Times New Roman" w:eastAsiaTheme="minorHAnsi" w:hAnsi="Times New Roman" w:cs="Times New Roman"/>
          <w:sz w:val="28"/>
          <w:szCs w:val="28"/>
        </w:rPr>
        <w:t>снятия запрета</w:t>
      </w:r>
      <w:r w:rsidR="0045141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26199">
        <w:rPr>
          <w:rFonts w:ascii="Times New Roman" w:eastAsiaTheme="minorHAnsi" w:hAnsi="Times New Roman" w:cs="Times New Roman"/>
          <w:sz w:val="28"/>
          <w:szCs w:val="28"/>
        </w:rPr>
        <w:t xml:space="preserve">по </w:t>
      </w:r>
      <w:r w:rsidR="00626199">
        <w:rPr>
          <w:rFonts w:ascii="Times New Roman" w:hAnsi="Times New Roman"/>
          <w:sz w:val="28"/>
          <w:shd w:val="clear" w:color="auto" w:fill="FFFFFF"/>
        </w:rPr>
        <w:t>указанному виду</w:t>
      </w:r>
      <w:r w:rsidR="00626199" w:rsidRPr="0088679C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451415">
        <w:rPr>
          <w:rFonts w:ascii="Times New Roman" w:hAnsi="Times New Roman"/>
          <w:sz w:val="28"/>
          <w:shd w:val="clear" w:color="auto" w:fill="FFFFFF"/>
        </w:rPr>
        <w:t>деятельности,</w:t>
      </w:r>
      <w:r w:rsidR="00626199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451415">
        <w:rPr>
          <w:rFonts w:ascii="Times New Roman" w:hAnsi="Times New Roman"/>
          <w:sz w:val="28"/>
          <w:shd w:val="clear" w:color="auto" w:fill="FFFFFF"/>
        </w:rPr>
        <w:t>с</w:t>
      </w:r>
      <w:r w:rsidR="00C059C8" w:rsidRPr="0088679C">
        <w:rPr>
          <w:rFonts w:ascii="Times New Roman" w:eastAsiaTheme="minorHAnsi" w:hAnsi="Times New Roman" w:cs="Times New Roman"/>
          <w:sz w:val="28"/>
          <w:szCs w:val="28"/>
        </w:rPr>
        <w:t>читаем</w:t>
      </w:r>
      <w:r w:rsidR="00626199">
        <w:rPr>
          <w:rFonts w:ascii="Times New Roman" w:eastAsiaTheme="minorHAnsi" w:hAnsi="Times New Roman" w:cs="Times New Roman"/>
          <w:sz w:val="28"/>
          <w:szCs w:val="28"/>
        </w:rPr>
        <w:t>,</w:t>
      </w:r>
      <w:r w:rsidR="00C059C8" w:rsidRPr="0088679C">
        <w:rPr>
          <w:rFonts w:ascii="Times New Roman" w:eastAsiaTheme="minorHAnsi" w:hAnsi="Times New Roman" w:cs="Times New Roman"/>
          <w:sz w:val="28"/>
          <w:szCs w:val="28"/>
        </w:rPr>
        <w:t xml:space="preserve"> что для субъектов предпринимательской деятельности проект постановления не</w:t>
      </w:r>
      <w:r w:rsidR="00626199">
        <w:rPr>
          <w:rFonts w:ascii="Times New Roman" w:eastAsiaTheme="minorHAnsi" w:hAnsi="Times New Roman" w:cs="Times New Roman"/>
          <w:sz w:val="28"/>
          <w:szCs w:val="28"/>
        </w:rPr>
        <w:t xml:space="preserve"> вводит</w:t>
      </w:r>
      <w:r w:rsidR="00350985">
        <w:rPr>
          <w:rFonts w:ascii="Times New Roman" w:eastAsiaTheme="minorHAnsi" w:hAnsi="Times New Roman" w:cs="Times New Roman"/>
          <w:sz w:val="28"/>
          <w:szCs w:val="28"/>
        </w:rPr>
        <w:t xml:space="preserve"> нового регулирования. Напротив, </w:t>
      </w:r>
      <w:r w:rsidR="00451415">
        <w:rPr>
          <w:rFonts w:ascii="Times New Roman" w:eastAsiaTheme="minorHAnsi" w:hAnsi="Times New Roman" w:cs="Times New Roman"/>
          <w:sz w:val="28"/>
          <w:szCs w:val="28"/>
        </w:rPr>
        <w:t>наличие</w:t>
      </w:r>
      <w:r w:rsidR="00626199">
        <w:rPr>
          <w:rFonts w:ascii="Times New Roman" w:eastAsiaTheme="minorHAnsi" w:hAnsi="Times New Roman" w:cs="Times New Roman"/>
          <w:sz w:val="28"/>
          <w:szCs w:val="28"/>
        </w:rPr>
        <w:t xml:space="preserve"> исключения из запрета по определенному виду деятельности </w:t>
      </w:r>
      <w:r w:rsidR="00451415">
        <w:rPr>
          <w:rFonts w:ascii="Times New Roman" w:eastAsiaTheme="minorHAnsi" w:hAnsi="Times New Roman" w:cs="Times New Roman"/>
          <w:sz w:val="28"/>
          <w:szCs w:val="28"/>
        </w:rPr>
        <w:t>окажет</w:t>
      </w:r>
      <w:r w:rsidR="0062619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26199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положительное влияние </w:t>
      </w:r>
      <w:proofErr w:type="gramStart"/>
      <w:r w:rsidR="00626199">
        <w:rPr>
          <w:rFonts w:ascii="Times New Roman" w:eastAsiaTheme="minorHAnsi" w:hAnsi="Times New Roman" w:cs="Times New Roman"/>
          <w:sz w:val="28"/>
          <w:szCs w:val="28"/>
        </w:rPr>
        <w:t>на</w:t>
      </w:r>
      <w:proofErr w:type="gramEnd"/>
      <w:r w:rsidR="0062619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="00626199">
        <w:rPr>
          <w:rFonts w:ascii="Times New Roman" w:eastAsiaTheme="minorHAnsi" w:hAnsi="Times New Roman" w:cs="Times New Roman"/>
          <w:sz w:val="28"/>
          <w:szCs w:val="28"/>
        </w:rPr>
        <w:t>субъектов</w:t>
      </w:r>
      <w:proofErr w:type="gramEnd"/>
      <w:r w:rsidR="00626199">
        <w:rPr>
          <w:rFonts w:ascii="Times New Roman" w:eastAsiaTheme="minorHAnsi" w:hAnsi="Times New Roman" w:cs="Times New Roman"/>
          <w:sz w:val="28"/>
          <w:szCs w:val="28"/>
        </w:rPr>
        <w:t xml:space="preserve"> предпри</w:t>
      </w:r>
      <w:r w:rsidR="00350985">
        <w:rPr>
          <w:rFonts w:ascii="Times New Roman" w:eastAsiaTheme="minorHAnsi" w:hAnsi="Times New Roman" w:cs="Times New Roman"/>
          <w:sz w:val="28"/>
          <w:szCs w:val="28"/>
        </w:rPr>
        <w:t>нимательской деятельности</w:t>
      </w:r>
      <w:r w:rsidR="00C059C8" w:rsidRPr="0088679C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551E13" w:rsidRPr="0088679C" w:rsidRDefault="00EA12D3" w:rsidP="00B51E6D">
      <w:pPr>
        <w:pStyle w:val="s1"/>
        <w:shd w:val="clear" w:color="auto" w:fill="FFFFFF"/>
        <w:spacing w:before="0" w:beforeAutospacing="0" w:after="0" w:afterAutospacing="0"/>
        <w:jc w:val="both"/>
        <w:rPr>
          <w:rFonts w:eastAsia="SimSun"/>
          <w:color w:val="00000A"/>
          <w:sz w:val="28"/>
          <w:szCs w:val="28"/>
        </w:rPr>
      </w:pPr>
      <w:r w:rsidRPr="0088679C">
        <w:rPr>
          <w:sz w:val="28"/>
          <w:szCs w:val="28"/>
          <w:shd w:val="clear" w:color="auto" w:fill="FFFFFF"/>
        </w:rPr>
        <w:tab/>
      </w:r>
      <w:r w:rsidR="00551E13" w:rsidRPr="0088679C">
        <w:rPr>
          <w:rFonts w:eastAsia="SimSun"/>
          <w:color w:val="00000A"/>
          <w:sz w:val="28"/>
          <w:szCs w:val="28"/>
        </w:rPr>
        <w:t>На основании проведенной оценки регулирующего воздействия проекта постановления Министерством сделан вывод о низкой</w:t>
      </w:r>
      <w:r w:rsidR="002B37EB" w:rsidRPr="0088679C">
        <w:rPr>
          <w:rFonts w:eastAsia="SimSun"/>
          <w:color w:val="00000A"/>
          <w:sz w:val="28"/>
          <w:szCs w:val="28"/>
        </w:rPr>
        <w:t xml:space="preserve"> </w:t>
      </w:r>
      <w:r w:rsidR="00551E13" w:rsidRPr="0088679C">
        <w:rPr>
          <w:rFonts w:eastAsia="SimSun"/>
          <w:color w:val="00000A"/>
          <w:sz w:val="28"/>
          <w:szCs w:val="28"/>
        </w:rPr>
        <w:t xml:space="preserve">степени регулирующего воздействия положений проекта постановления, об отсутствии в проекте постановления положений, вводящих избыточные обязанности, запреты и ограничения для </w:t>
      </w:r>
      <w:r w:rsidR="00246022" w:rsidRPr="0088679C">
        <w:rPr>
          <w:rFonts w:eastAsia="SimSun"/>
          <w:color w:val="00000A"/>
          <w:sz w:val="28"/>
          <w:szCs w:val="28"/>
        </w:rPr>
        <w:t xml:space="preserve">субъектов предпринимательской </w:t>
      </w:r>
      <w:r w:rsidR="00551E13" w:rsidRPr="0088679C">
        <w:rPr>
          <w:rFonts w:eastAsia="SimSun"/>
          <w:color w:val="00000A"/>
          <w:sz w:val="28"/>
          <w:szCs w:val="28"/>
        </w:rPr>
        <w:t xml:space="preserve">деятельности или способствующих их введению, а также положений, приводящих к возникновению необоснованных расходов </w:t>
      </w:r>
      <w:r w:rsidR="00246022" w:rsidRPr="0088679C">
        <w:rPr>
          <w:rFonts w:eastAsia="SimSun"/>
          <w:color w:val="00000A"/>
          <w:sz w:val="28"/>
          <w:szCs w:val="28"/>
        </w:rPr>
        <w:t xml:space="preserve">субъектов предпринимательской </w:t>
      </w:r>
      <w:r w:rsidR="00551E13" w:rsidRPr="0088679C">
        <w:rPr>
          <w:rFonts w:eastAsia="SimSun"/>
          <w:color w:val="00000A"/>
          <w:sz w:val="28"/>
          <w:szCs w:val="28"/>
        </w:rPr>
        <w:t>деятельности, а также бюджета Забайкальского края.</w:t>
      </w:r>
    </w:p>
    <w:p w:rsidR="00551E13" w:rsidRPr="0088679C" w:rsidRDefault="00551E13" w:rsidP="00551E13">
      <w:pPr>
        <w:tabs>
          <w:tab w:val="left" w:pos="151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B51E6D" w:rsidRPr="0088679C" w:rsidRDefault="00B51E6D" w:rsidP="00551E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B51E6D" w:rsidRPr="0088679C" w:rsidRDefault="00B51E6D" w:rsidP="00551E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C06F8B" w:rsidRPr="0088679C" w:rsidRDefault="00C06F8B" w:rsidP="00C06F8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8679C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C06F8B" w:rsidRPr="0088679C" w:rsidRDefault="00C06F8B" w:rsidP="00C06F8B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88679C">
        <w:rPr>
          <w:rFonts w:ascii="Times New Roman" w:hAnsi="Times New Roman" w:cs="Times New Roman"/>
          <w:sz w:val="28"/>
          <w:szCs w:val="28"/>
        </w:rPr>
        <w:t>министра экономического развития</w:t>
      </w:r>
    </w:p>
    <w:p w:rsidR="00C06F8B" w:rsidRPr="0088679C" w:rsidRDefault="00C06F8B" w:rsidP="00C06F8B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88679C">
        <w:rPr>
          <w:rFonts w:ascii="Times New Roman" w:hAnsi="Times New Roman" w:cs="Times New Roman"/>
          <w:sz w:val="28"/>
          <w:szCs w:val="28"/>
        </w:rPr>
        <w:t>Забайкальского края                                                                                   И.П. Лизунова</w:t>
      </w:r>
    </w:p>
    <w:p w:rsidR="00551E13" w:rsidRPr="0088679C" w:rsidRDefault="00551E13" w:rsidP="00551E1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E1BFA" w:rsidRPr="0088679C" w:rsidRDefault="00EE1BFA" w:rsidP="00551E1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47C85" w:rsidRPr="00246022" w:rsidRDefault="00246022">
      <w:pPr>
        <w:rPr>
          <w:rFonts w:ascii="Times New Roman" w:hAnsi="Times New Roman" w:cs="Times New Roman"/>
          <w:sz w:val="20"/>
        </w:rPr>
      </w:pPr>
      <w:r w:rsidRPr="0088679C">
        <w:rPr>
          <w:rFonts w:ascii="Times New Roman" w:hAnsi="Times New Roman" w:cs="Times New Roman"/>
          <w:sz w:val="20"/>
        </w:rPr>
        <w:t>Днепровский Артем Анатольевич 40-17-86</w:t>
      </w:r>
    </w:p>
    <w:sectPr w:rsidR="00C47C85" w:rsidRPr="00246022" w:rsidSect="00C06F8B">
      <w:headerReference w:type="default" r:id="rId9"/>
      <w:pgSz w:w="11907" w:h="16840" w:code="9"/>
      <w:pgMar w:top="567" w:right="851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F86" w:rsidRDefault="00CF1F86" w:rsidP="00551E13">
      <w:pPr>
        <w:spacing w:after="0" w:line="240" w:lineRule="auto"/>
      </w:pPr>
      <w:r>
        <w:separator/>
      </w:r>
    </w:p>
  </w:endnote>
  <w:endnote w:type="continuationSeparator" w:id="0">
    <w:p w:rsidR="00CF1F86" w:rsidRDefault="00CF1F86" w:rsidP="0055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F86" w:rsidRDefault="00CF1F86" w:rsidP="00551E13">
      <w:pPr>
        <w:spacing w:after="0" w:line="240" w:lineRule="auto"/>
      </w:pPr>
      <w:r>
        <w:separator/>
      </w:r>
    </w:p>
  </w:footnote>
  <w:footnote w:type="continuationSeparator" w:id="0">
    <w:p w:rsidR="00CF1F86" w:rsidRDefault="00CF1F86" w:rsidP="0055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E4" w:rsidRDefault="000F6AE4">
    <w:pPr>
      <w:pStyle w:val="a3"/>
    </w:pPr>
  </w:p>
  <w:p w:rsidR="000F6AE4" w:rsidRDefault="000F6AE4" w:rsidP="00C47C8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76B5A"/>
    <w:multiLevelType w:val="hybridMultilevel"/>
    <w:tmpl w:val="1F80D6DA"/>
    <w:lvl w:ilvl="0" w:tplc="6E809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13"/>
    <w:rsid w:val="000207EA"/>
    <w:rsid w:val="000406D1"/>
    <w:rsid w:val="00056306"/>
    <w:rsid w:val="000615D0"/>
    <w:rsid w:val="000E01B5"/>
    <w:rsid w:val="000E4976"/>
    <w:rsid w:val="000F6AE4"/>
    <w:rsid w:val="00105645"/>
    <w:rsid w:val="00246022"/>
    <w:rsid w:val="0029777D"/>
    <w:rsid w:val="002A6ADC"/>
    <w:rsid w:val="002B37EB"/>
    <w:rsid w:val="002B6F15"/>
    <w:rsid w:val="0033127C"/>
    <w:rsid w:val="00350985"/>
    <w:rsid w:val="003D20A0"/>
    <w:rsid w:val="00446762"/>
    <w:rsid w:val="00451415"/>
    <w:rsid w:val="004F13AF"/>
    <w:rsid w:val="00551E13"/>
    <w:rsid w:val="00586482"/>
    <w:rsid w:val="006010E1"/>
    <w:rsid w:val="00626199"/>
    <w:rsid w:val="0063447F"/>
    <w:rsid w:val="006361D7"/>
    <w:rsid w:val="00823882"/>
    <w:rsid w:val="00874A3C"/>
    <w:rsid w:val="0088679C"/>
    <w:rsid w:val="00962A84"/>
    <w:rsid w:val="00964332"/>
    <w:rsid w:val="00A36BB7"/>
    <w:rsid w:val="00A82494"/>
    <w:rsid w:val="00A95A97"/>
    <w:rsid w:val="00AE4769"/>
    <w:rsid w:val="00B03FB2"/>
    <w:rsid w:val="00B51E6D"/>
    <w:rsid w:val="00B93E47"/>
    <w:rsid w:val="00C059C8"/>
    <w:rsid w:val="00C06F8B"/>
    <w:rsid w:val="00C26BFA"/>
    <w:rsid w:val="00C37AA2"/>
    <w:rsid w:val="00C47C85"/>
    <w:rsid w:val="00C55083"/>
    <w:rsid w:val="00CF1F86"/>
    <w:rsid w:val="00D44DDF"/>
    <w:rsid w:val="00DF7560"/>
    <w:rsid w:val="00E67CEC"/>
    <w:rsid w:val="00EA12D3"/>
    <w:rsid w:val="00EE1BFA"/>
    <w:rsid w:val="00F10065"/>
    <w:rsid w:val="00F33C21"/>
    <w:rsid w:val="00F8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1E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51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1E13"/>
  </w:style>
  <w:style w:type="paragraph" w:customStyle="1" w:styleId="a6">
    <w:name w:val="Базовый"/>
    <w:uiPriority w:val="99"/>
    <w:rsid w:val="00551E13"/>
    <w:pPr>
      <w:suppressAutoHyphens/>
    </w:pPr>
    <w:rPr>
      <w:rFonts w:ascii="Calibri" w:eastAsia="SimSun" w:hAnsi="Calibri" w:cs="Calibri"/>
      <w:color w:val="00000A"/>
    </w:rPr>
  </w:style>
  <w:style w:type="paragraph" w:styleId="a7">
    <w:name w:val="Body Text"/>
    <w:basedOn w:val="a"/>
    <w:link w:val="a8"/>
    <w:uiPriority w:val="99"/>
    <w:rsid w:val="00551E13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51E13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551E1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1E13"/>
    <w:pPr>
      <w:widowControl w:val="0"/>
      <w:shd w:val="clear" w:color="auto" w:fill="FFFFFF"/>
      <w:spacing w:before="420" w:after="0" w:line="320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51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1E13"/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55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1E13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207EA"/>
    <w:pPr>
      <w:ind w:left="720"/>
      <w:contextualSpacing/>
    </w:pPr>
    <w:rPr>
      <w:rFonts w:asciiTheme="minorHAnsi" w:eastAsiaTheme="minorEastAsia" w:hAnsiTheme="minorHAnsi" w:cs="Times New Roman"/>
      <w:lang w:eastAsia="ru-RU"/>
    </w:rPr>
  </w:style>
  <w:style w:type="paragraph" w:customStyle="1" w:styleId="s1">
    <w:name w:val="s_1"/>
    <w:basedOn w:val="a"/>
    <w:rsid w:val="000F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0F6A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1E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51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1E13"/>
  </w:style>
  <w:style w:type="paragraph" w:customStyle="1" w:styleId="a6">
    <w:name w:val="Базовый"/>
    <w:uiPriority w:val="99"/>
    <w:rsid w:val="00551E13"/>
    <w:pPr>
      <w:suppressAutoHyphens/>
    </w:pPr>
    <w:rPr>
      <w:rFonts w:ascii="Calibri" w:eastAsia="SimSun" w:hAnsi="Calibri" w:cs="Calibri"/>
      <w:color w:val="00000A"/>
    </w:rPr>
  </w:style>
  <w:style w:type="paragraph" w:styleId="a7">
    <w:name w:val="Body Text"/>
    <w:basedOn w:val="a"/>
    <w:link w:val="a8"/>
    <w:uiPriority w:val="99"/>
    <w:rsid w:val="00551E13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51E13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551E1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1E13"/>
    <w:pPr>
      <w:widowControl w:val="0"/>
      <w:shd w:val="clear" w:color="auto" w:fill="FFFFFF"/>
      <w:spacing w:before="420" w:after="0" w:line="320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51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1E13"/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55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1E13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207EA"/>
    <w:pPr>
      <w:ind w:left="720"/>
      <w:contextualSpacing/>
    </w:pPr>
    <w:rPr>
      <w:rFonts w:asciiTheme="minorHAnsi" w:eastAsiaTheme="minorEastAsia" w:hAnsiTheme="minorHAnsi" w:cs="Times New Roman"/>
      <w:lang w:eastAsia="ru-RU"/>
    </w:rPr>
  </w:style>
  <w:style w:type="paragraph" w:customStyle="1" w:styleId="s1">
    <w:name w:val="s_1"/>
    <w:basedOn w:val="a"/>
    <w:rsid w:val="000F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0F6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9084C-5ADA-4BC7-A633-B9FC5A34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ПНА. Петровская</dc:creator>
  <cp:lastModifiedBy>Serebryakova</cp:lastModifiedBy>
  <cp:revision>8</cp:revision>
  <cp:lastPrinted>2018-11-28T00:07:00Z</cp:lastPrinted>
  <dcterms:created xsi:type="dcterms:W3CDTF">2018-11-26T07:18:00Z</dcterms:created>
  <dcterms:modified xsi:type="dcterms:W3CDTF">2018-11-28T00:13:00Z</dcterms:modified>
</cp:coreProperties>
</file>