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5" w:rsidRDefault="00BB5B6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E" w:rsidRDefault="003C3F3E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E8" w:rsidRPr="00DE4F65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1151AC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1151AC" w:rsidRPr="001151AC" w:rsidRDefault="00BE27E8" w:rsidP="00DE4F6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151AC" w:rsidRPr="001151A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проект </w:t>
      </w:r>
      <w:r w:rsidR="001151AC" w:rsidRPr="001151AC">
        <w:rPr>
          <w:rFonts w:ascii="Times New Roman" w:hAnsi="Times New Roman" w:cs="Times New Roman"/>
          <w:b/>
          <w:sz w:val="24"/>
          <w:szCs w:val="24"/>
        </w:rPr>
        <w:t>постановления Правительства Забайкальского края</w:t>
      </w:r>
    </w:p>
    <w:p w:rsidR="003C3F3E" w:rsidRPr="00AB07D9" w:rsidRDefault="00AB07D9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D9">
        <w:rPr>
          <w:rFonts w:ascii="Times New Roman" w:hAnsi="Times New Roman" w:cs="Times New Roman"/>
          <w:b/>
          <w:sz w:val="24"/>
          <w:szCs w:val="24"/>
        </w:rPr>
        <w:t>«</w:t>
      </w:r>
      <w:r w:rsidRPr="00AB07D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</w:t>
      </w:r>
      <w:r w:rsidRPr="00AB07D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07D9">
        <w:rPr>
          <w:rFonts w:ascii="Times New Roman" w:hAnsi="Times New Roman" w:cs="Times New Roman"/>
          <w:b/>
          <w:bCs/>
          <w:sz w:val="24"/>
          <w:szCs w:val="24"/>
        </w:rPr>
        <w:t>байкальского края»</w:t>
      </w:r>
    </w:p>
    <w:p w:rsidR="00251A4D" w:rsidRPr="00DE4F65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AC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1151AC" w:rsidRDefault="004C2D86" w:rsidP="00DE4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AC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1151AC">
        <w:rPr>
          <w:rFonts w:ascii="Times New Roman" w:hAnsi="Times New Roman" w:cs="Times New Roman"/>
          <w:sz w:val="24"/>
          <w:szCs w:val="24"/>
        </w:rPr>
        <w:t>о</w:t>
      </w:r>
      <w:r w:rsidRPr="001151AC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1151AC">
        <w:rPr>
          <w:rFonts w:ascii="Times New Roman" w:hAnsi="Times New Roman" w:cs="Times New Roman"/>
          <w:sz w:val="24"/>
          <w:szCs w:val="24"/>
        </w:rPr>
        <w:t>ых</w:t>
      </w:r>
      <w:r w:rsidRPr="001151AC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1151AC">
        <w:rPr>
          <w:rFonts w:ascii="Times New Roman" w:hAnsi="Times New Roman" w:cs="Times New Roman"/>
          <w:sz w:val="24"/>
          <w:szCs w:val="24"/>
        </w:rPr>
        <w:t>в</w:t>
      </w:r>
      <w:r w:rsidRPr="001151AC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1151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1151AC" w:rsidTr="002E3F04">
        <w:trPr>
          <w:trHeight w:val="405"/>
        </w:trPr>
        <w:tc>
          <w:tcPr>
            <w:tcW w:w="4112" w:type="dxa"/>
          </w:tcPr>
          <w:p w:rsidR="00B30D42" w:rsidRPr="001151AC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1151AC" w:rsidRDefault="0035657E" w:rsidP="00A7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Забайкальского края 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16489E" w:rsidRDefault="001151AC" w:rsidP="00AB07D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07D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Забайкальского края от 30 июля 2013 года № 315 «Об утвержд</w:t>
            </w:r>
            <w:r w:rsidR="00AB07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B07D9">
              <w:rPr>
                <w:rFonts w:ascii="Times New Roman" w:hAnsi="Times New Roman" w:cs="Times New Roman"/>
                <w:bCs/>
                <w:sz w:val="24"/>
                <w:szCs w:val="24"/>
              </w:rPr>
              <w:t>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</w:t>
            </w:r>
            <w:r w:rsidR="001648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1151AC" w:rsidRDefault="002C1AF4" w:rsidP="00DE641D">
            <w:pPr>
              <w:pStyle w:val="20"/>
              <w:shd w:val="clear" w:color="auto" w:fill="auto"/>
              <w:spacing w:line="313" w:lineRule="exact"/>
              <w:ind w:firstLine="601"/>
              <w:rPr>
                <w:sz w:val="24"/>
                <w:szCs w:val="24"/>
              </w:rPr>
            </w:pPr>
            <w:r w:rsidRPr="001151AC">
              <w:rPr>
                <w:sz w:val="24"/>
                <w:szCs w:val="24"/>
              </w:rPr>
              <w:t>через десять дней после дня его официального опублик</w:t>
            </w:r>
            <w:r w:rsidRPr="001151AC">
              <w:rPr>
                <w:sz w:val="24"/>
                <w:szCs w:val="24"/>
              </w:rPr>
              <w:t>о</w:t>
            </w:r>
            <w:r w:rsidRPr="001151AC">
              <w:rPr>
                <w:sz w:val="24"/>
                <w:szCs w:val="24"/>
              </w:rPr>
              <w:t>вания</w:t>
            </w:r>
          </w:p>
        </w:tc>
      </w:tr>
      <w:tr w:rsidR="00A77DBC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1151AC" w:rsidRDefault="009C4589" w:rsidP="00DE641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866378" w:rsidRPr="001151AC" w:rsidRDefault="00AB07D9" w:rsidP="00DE641D">
            <w:pPr>
              <w:pStyle w:val="a9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служба по тарифам </w:t>
            </w:r>
            <w:r w:rsidR="004C280C">
              <w:rPr>
                <w:rFonts w:ascii="Times New Roman" w:hAnsi="Times New Roman"/>
                <w:sz w:val="24"/>
                <w:szCs w:val="24"/>
              </w:rPr>
              <w:t>и ценообразованию</w:t>
            </w:r>
            <w:r w:rsidR="001151A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151AC">
              <w:rPr>
                <w:rFonts w:ascii="Times New Roman" w:hAnsi="Times New Roman"/>
                <w:sz w:val="24"/>
                <w:szCs w:val="24"/>
              </w:rPr>
              <w:t>а</w:t>
            </w:r>
            <w:r w:rsidR="001151AC">
              <w:rPr>
                <w:rFonts w:ascii="Times New Roman" w:hAnsi="Times New Roman"/>
                <w:sz w:val="24"/>
                <w:szCs w:val="24"/>
              </w:rPr>
              <w:t>байкальского края</w:t>
            </w:r>
            <w:r w:rsidR="000764A2">
              <w:rPr>
                <w:rFonts w:ascii="Times New Roman" w:hAnsi="Times New Roman"/>
                <w:sz w:val="24"/>
                <w:szCs w:val="24"/>
              </w:rPr>
              <w:t>, 672000</w:t>
            </w:r>
            <w:r w:rsidR="00866378">
              <w:rPr>
                <w:rFonts w:ascii="Times New Roman" w:hAnsi="Times New Roman"/>
                <w:sz w:val="24"/>
                <w:szCs w:val="24"/>
              </w:rPr>
              <w:t>, Забайкальский края, г. Чи</w:t>
            </w:r>
            <w:r w:rsidR="004C280C">
              <w:rPr>
                <w:rFonts w:ascii="Times New Roman" w:hAnsi="Times New Roman"/>
                <w:sz w:val="24"/>
                <w:szCs w:val="24"/>
              </w:rPr>
              <w:t>та, ул. Чк</w:t>
            </w:r>
            <w:r w:rsidR="000764A2">
              <w:rPr>
                <w:rFonts w:ascii="Times New Roman" w:hAnsi="Times New Roman"/>
                <w:sz w:val="24"/>
                <w:szCs w:val="24"/>
              </w:rPr>
              <w:t>а</w:t>
            </w:r>
            <w:r w:rsidR="000764A2">
              <w:rPr>
                <w:rFonts w:ascii="Times New Roman" w:hAnsi="Times New Roman"/>
                <w:sz w:val="24"/>
                <w:szCs w:val="24"/>
              </w:rPr>
              <w:t>лова, д. 124 тел (3022) 21-11-51</w:t>
            </w:r>
          </w:p>
        </w:tc>
      </w:tr>
      <w:tr w:rsidR="0008272D" w:rsidRPr="001151AC" w:rsidTr="002E3F04">
        <w:trPr>
          <w:trHeight w:val="942"/>
        </w:trPr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0A2B4D" w:rsidRPr="00371BEF" w:rsidRDefault="00D23850" w:rsidP="00371BEF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 реализация</w:t>
            </w:r>
            <w:r w:rsidR="000B0E76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 положений федерального законодательства о применении </w:t>
            </w:r>
            <w:proofErr w:type="spellStart"/>
            <w:r w:rsidR="000B0E76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>риско</w:t>
            </w:r>
            <w:proofErr w:type="spellEnd"/>
            <w:r w:rsidR="000B0E76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-ориентированного подхода </w:t>
            </w:r>
            <w:r w:rsidR="003635A0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и 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оптимиза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ции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контрольных мероприятий </w:t>
            </w:r>
            <w:r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при осуществлении регионального государственного контроля (надзора) 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области </w:t>
            </w:r>
            <w:r w:rsidR="00371BE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регулируемых государством цен (тарифов) на территории </w:t>
            </w:r>
            <w:r w:rsidR="006701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Забайкальского края</w:t>
            </w:r>
            <w:r w:rsidR="003A13F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08272D" w:rsidRPr="001151AC" w:rsidTr="00127AA1">
        <w:trPr>
          <w:trHeight w:val="1129"/>
        </w:trPr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64032F" w:rsidRPr="003635A0" w:rsidRDefault="009B48DA" w:rsidP="00110280">
            <w:pPr>
              <w:pStyle w:val="formattexttopleveltext"/>
              <w:shd w:val="clear" w:color="auto" w:fill="FFFFFF"/>
              <w:spacing w:before="0" w:beforeAutospacing="0" w:after="0" w:afterAutospacing="0" w:line="220" w:lineRule="atLeast"/>
              <w:ind w:firstLine="54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7"/>
              </w:rPr>
              <w:t>Отсутствие в з</w:t>
            </w:r>
            <w:r w:rsidR="00322BF4">
              <w:rPr>
                <w:color w:val="000000"/>
                <w:szCs w:val="27"/>
              </w:rPr>
              <w:t xml:space="preserve">аконодательстве о </w:t>
            </w:r>
            <w:r w:rsidR="00322BF4">
              <w:rPr>
                <w:rStyle w:val="ab"/>
                <w:spacing w:val="-2"/>
                <w:kern w:val="2"/>
                <w:szCs w:val="28"/>
                <w:shd w:val="clear" w:color="auto" w:fill="FFFFFF"/>
              </w:rPr>
              <w:t>региональном госуда</w:t>
            </w:r>
            <w:r w:rsidR="00322BF4">
              <w:rPr>
                <w:rStyle w:val="ab"/>
                <w:spacing w:val="-2"/>
                <w:kern w:val="2"/>
                <w:szCs w:val="28"/>
                <w:shd w:val="clear" w:color="auto" w:fill="FFFFFF"/>
              </w:rPr>
              <w:t>р</w:t>
            </w:r>
            <w:r w:rsidR="00322BF4">
              <w:rPr>
                <w:rStyle w:val="ab"/>
                <w:spacing w:val="-2"/>
                <w:kern w:val="2"/>
                <w:szCs w:val="28"/>
                <w:shd w:val="clear" w:color="auto" w:fill="FFFFFF"/>
              </w:rPr>
              <w:t xml:space="preserve">ственном контроле (надзоре) </w:t>
            </w:r>
            <w:r w:rsidR="00322BF4" w:rsidRPr="0016489E">
              <w:rPr>
                <w:szCs w:val="28"/>
                <w:shd w:val="clear" w:color="auto" w:fill="FFFFFF"/>
              </w:rPr>
              <w:t xml:space="preserve">в области </w:t>
            </w:r>
            <w:r w:rsidR="00322BF4">
              <w:rPr>
                <w:szCs w:val="28"/>
                <w:shd w:val="clear" w:color="auto" w:fill="FFFFFF"/>
              </w:rPr>
              <w:t>регулируемых госуда</w:t>
            </w:r>
            <w:r w:rsidR="00322BF4">
              <w:rPr>
                <w:szCs w:val="28"/>
                <w:shd w:val="clear" w:color="auto" w:fill="FFFFFF"/>
              </w:rPr>
              <w:t>р</w:t>
            </w:r>
            <w:r w:rsidR="00322BF4">
              <w:rPr>
                <w:szCs w:val="28"/>
                <w:shd w:val="clear" w:color="auto" w:fill="FFFFFF"/>
              </w:rPr>
              <w:t>ством цен (тарифов) на территории Забайкальского края, крит</w:t>
            </w:r>
            <w:r w:rsidR="00322BF4">
              <w:rPr>
                <w:szCs w:val="28"/>
                <w:shd w:val="clear" w:color="auto" w:fill="FFFFFF"/>
              </w:rPr>
              <w:t>е</w:t>
            </w:r>
            <w:r w:rsidR="00322BF4">
              <w:rPr>
                <w:szCs w:val="28"/>
                <w:shd w:val="clear" w:color="auto" w:fill="FFFFFF"/>
              </w:rPr>
              <w:t>риев отнесения деятельности юридических лиц и индивидуал</w:t>
            </w:r>
            <w:r w:rsidR="00322BF4">
              <w:rPr>
                <w:szCs w:val="28"/>
                <w:shd w:val="clear" w:color="auto" w:fill="FFFFFF"/>
              </w:rPr>
              <w:t>ь</w:t>
            </w:r>
            <w:r w:rsidR="00322BF4">
              <w:rPr>
                <w:szCs w:val="28"/>
                <w:shd w:val="clear" w:color="auto" w:fill="FFFFFF"/>
              </w:rPr>
              <w:t xml:space="preserve">ных предпринимателей к </w:t>
            </w:r>
            <w:r>
              <w:rPr>
                <w:szCs w:val="28"/>
                <w:shd w:val="clear" w:color="auto" w:fill="FFFFFF"/>
              </w:rPr>
              <w:t xml:space="preserve">категориям риска необходимых для </w:t>
            </w:r>
            <w:r w:rsidR="00110280">
              <w:rPr>
                <w:szCs w:val="28"/>
                <w:shd w:val="clear" w:color="auto" w:fill="FFFFFF"/>
              </w:rPr>
              <w:t>осуществления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риско</w:t>
            </w:r>
            <w:proofErr w:type="spellEnd"/>
            <w:r>
              <w:rPr>
                <w:szCs w:val="28"/>
                <w:shd w:val="clear" w:color="auto" w:fill="FFFFFF"/>
              </w:rPr>
              <w:t>-ориентированного подхода.</w:t>
            </w:r>
            <w:bookmarkStart w:id="0" w:name="_GoBack"/>
            <w:bookmarkEnd w:id="0"/>
          </w:p>
        </w:tc>
      </w:tr>
      <w:tr w:rsidR="0008272D" w:rsidRPr="001151AC" w:rsidTr="002E3F04"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08272D" w:rsidRPr="001151AC" w:rsidRDefault="006A47A4" w:rsidP="00AB07D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B07D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E796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378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F6084B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83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356C8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D23850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B07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6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7D9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576F83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54264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6F3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5BF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1151AC" w:rsidTr="002E3F04">
        <w:trPr>
          <w:trHeight w:val="706"/>
        </w:trPr>
        <w:tc>
          <w:tcPr>
            <w:tcW w:w="4112" w:type="dxa"/>
          </w:tcPr>
          <w:p w:rsidR="0008272D" w:rsidRPr="001151AC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1151AC" w:rsidRDefault="00237F8F" w:rsidP="00DE641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1151AC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1151AC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1151AC" w:rsidRDefault="00B30D42" w:rsidP="00DE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1151AC" w:rsidSect="002E3F04">
      <w:pgSz w:w="11906" w:h="16838"/>
      <w:pgMar w:top="284" w:right="567" w:bottom="2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A2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0E76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280"/>
    <w:rsid w:val="0011077C"/>
    <w:rsid w:val="0011082B"/>
    <w:rsid w:val="00112339"/>
    <w:rsid w:val="001128B2"/>
    <w:rsid w:val="001142CF"/>
    <w:rsid w:val="001151AC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AA1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489E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AF4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3F04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0A31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BF4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35A0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BEF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13F0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3F3E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2E3D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80C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5BF7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1FD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78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8DA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043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7D9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6C5F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850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4F65"/>
    <w:rsid w:val="00DE5852"/>
    <w:rsid w:val="00DE641D"/>
    <w:rsid w:val="00DE6460"/>
    <w:rsid w:val="00DE6465"/>
    <w:rsid w:val="00DE7967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162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50A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3E17-CE73-4A7F-BC0A-886C9B5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Serebryakova</cp:lastModifiedBy>
  <cp:revision>14</cp:revision>
  <cp:lastPrinted>2018-11-08T07:05:00Z</cp:lastPrinted>
  <dcterms:created xsi:type="dcterms:W3CDTF">2018-05-07T05:55:00Z</dcterms:created>
  <dcterms:modified xsi:type="dcterms:W3CDTF">2018-11-08T07:09:00Z</dcterms:modified>
</cp:coreProperties>
</file>