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5" w:rsidRDefault="00532FFC" w:rsidP="0053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2FFC" w:rsidRPr="002D34D7" w:rsidRDefault="00532FFC" w:rsidP="0053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FC" w:rsidRDefault="00E35A25" w:rsidP="00532FFC">
      <w:pPr>
        <w:pStyle w:val="a3"/>
        <w:spacing w:before="0" w:after="0"/>
        <w:ind w:left="0" w:right="-1"/>
      </w:pPr>
      <w:r w:rsidRPr="002D34D7">
        <w:t>к проекту</w:t>
      </w:r>
      <w:r w:rsidR="00191F86" w:rsidRPr="002D34D7">
        <w:t xml:space="preserve"> </w:t>
      </w:r>
      <w:r w:rsidR="00B730F6">
        <w:t>з</w:t>
      </w:r>
      <w:r w:rsidRPr="002D34D7">
        <w:t>акона Забайкальского края «О льготных тарифах на тепловую энергию (мощность), теплоноситель, горячее водоснабжение, холодное водоснабжение</w:t>
      </w:r>
      <w:r w:rsidR="00FD2EFA" w:rsidRPr="002D34D7">
        <w:t>,</w:t>
      </w:r>
      <w:r w:rsidRPr="002D34D7">
        <w:t xml:space="preserve"> водоотведение на территории</w:t>
      </w:r>
    </w:p>
    <w:p w:rsidR="00E35A25" w:rsidRPr="002D34D7" w:rsidRDefault="00E35A25" w:rsidP="00532FFC">
      <w:pPr>
        <w:pStyle w:val="a3"/>
        <w:spacing w:before="0" w:after="0"/>
        <w:ind w:left="0" w:right="-1"/>
      </w:pPr>
      <w:r w:rsidRPr="002D34D7">
        <w:t xml:space="preserve"> Забайкальского края»</w:t>
      </w:r>
    </w:p>
    <w:p w:rsidR="00E35A25" w:rsidRPr="002D34D7" w:rsidRDefault="00E35A25" w:rsidP="00191F8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5D23" w:rsidRPr="002D34D7" w:rsidRDefault="00A45D23" w:rsidP="00A45D23">
      <w:pPr>
        <w:pStyle w:val="a3"/>
        <w:spacing w:before="0" w:after="0"/>
        <w:ind w:left="0" w:right="-1" w:firstLine="708"/>
        <w:jc w:val="both"/>
        <w:rPr>
          <w:b w:val="0"/>
        </w:rPr>
      </w:pPr>
      <w:r w:rsidRPr="002D34D7">
        <w:rPr>
          <w:b w:val="0"/>
        </w:rPr>
        <w:t xml:space="preserve">Проект </w:t>
      </w:r>
      <w:r w:rsidR="00B730F6">
        <w:rPr>
          <w:b w:val="0"/>
        </w:rPr>
        <w:t>з</w:t>
      </w:r>
      <w:r w:rsidRPr="002D34D7">
        <w:rPr>
          <w:b w:val="0"/>
        </w:rPr>
        <w:t>акона Забайкальского края «О льготных тарифах на тепловую энергию (мощность), теплоноситель, горячее водоснаб</w:t>
      </w:r>
      <w:r w:rsidR="00942400">
        <w:rPr>
          <w:b w:val="0"/>
        </w:rPr>
        <w:t xml:space="preserve">жение, холодное водоснабжение, </w:t>
      </w:r>
      <w:r w:rsidRPr="002D34D7">
        <w:rPr>
          <w:b w:val="0"/>
        </w:rPr>
        <w:t>водоотведение на территории Забайк</w:t>
      </w:r>
      <w:r w:rsidR="00960E6E">
        <w:rPr>
          <w:b w:val="0"/>
        </w:rPr>
        <w:t>альского края» (далее – проект З</w:t>
      </w:r>
      <w:r w:rsidRPr="002D34D7">
        <w:rPr>
          <w:b w:val="0"/>
        </w:rPr>
        <w:t xml:space="preserve">акона) подготовлен в целях сдерживания роста </w:t>
      </w:r>
      <w:r w:rsidR="00B730F6" w:rsidRPr="00B730F6">
        <w:rPr>
          <w:b w:val="0"/>
        </w:rPr>
        <w:t>тарифов на тепловую энергию (мощность), теплоноситель, горячее водоснабжение, холодное водоснабжение, водоотведение и платы граждан за коммунальные услуги на территории Забайкальского края</w:t>
      </w:r>
      <w:r w:rsidR="00B730F6">
        <w:rPr>
          <w:b w:val="0"/>
        </w:rPr>
        <w:t>.</w:t>
      </w:r>
    </w:p>
    <w:p w:rsidR="003608FF" w:rsidRDefault="00A45D23" w:rsidP="0036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D7">
        <w:rPr>
          <w:rFonts w:ascii="Times New Roman" w:hAnsi="Times New Roman" w:cs="Times New Roman"/>
          <w:sz w:val="28"/>
          <w:szCs w:val="28"/>
          <w:lang w:eastAsia="ru-RU"/>
        </w:rPr>
        <w:t xml:space="preserve">Частью 14 статьи 10 Федерального закона от 27 июля 2010 года </w:t>
      </w:r>
      <w:r w:rsidR="00532F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2D34D7">
        <w:rPr>
          <w:rFonts w:ascii="Times New Roman" w:hAnsi="Times New Roman" w:cs="Times New Roman"/>
          <w:sz w:val="28"/>
          <w:szCs w:val="28"/>
          <w:lang w:eastAsia="ru-RU"/>
        </w:rPr>
        <w:t xml:space="preserve">№ 190-ФЗ «О теплоснабжении» предусмотрено, что наряду со льготами, установленными федеральными законами в отношении </w:t>
      </w:r>
      <w:r w:rsidR="00E31A6F">
        <w:rPr>
          <w:rFonts w:ascii="Times New Roman" w:hAnsi="Times New Roman" w:cs="Times New Roman"/>
          <w:sz w:val="28"/>
          <w:szCs w:val="28"/>
        </w:rPr>
        <w:t>физических лиц</w:t>
      </w:r>
      <w:r w:rsidRPr="002D34D7">
        <w:rPr>
          <w:rFonts w:ascii="Times New Roman" w:hAnsi="Times New Roman" w:cs="Times New Roman"/>
          <w:sz w:val="28"/>
          <w:szCs w:val="28"/>
        </w:rPr>
        <w:t xml:space="preserve"> льготные тарифы на </w:t>
      </w:r>
      <w:hyperlink w:anchor="sub_2001" w:history="1">
        <w:r w:rsidRPr="002D34D7">
          <w:rPr>
            <w:rFonts w:ascii="Times New Roman" w:hAnsi="Times New Roman" w:cs="Times New Roman"/>
            <w:sz w:val="28"/>
            <w:szCs w:val="28"/>
          </w:rPr>
          <w:t>тепловую энергию</w:t>
        </w:r>
      </w:hyperlink>
      <w:r w:rsidRPr="002D34D7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2006" w:history="1">
        <w:r w:rsidRPr="002D34D7">
          <w:rPr>
            <w:rFonts w:ascii="Times New Roman" w:hAnsi="Times New Roman" w:cs="Times New Roman"/>
            <w:sz w:val="28"/>
            <w:szCs w:val="28"/>
          </w:rPr>
          <w:t>мощность</w:t>
        </w:r>
      </w:hyperlink>
      <w:r w:rsidRPr="002D34D7">
        <w:rPr>
          <w:rFonts w:ascii="Times New Roman" w:hAnsi="Times New Roman" w:cs="Times New Roman"/>
          <w:sz w:val="28"/>
          <w:szCs w:val="28"/>
        </w:rPr>
        <w:t>), теплоноситель устанавливаются при наличии соответствующего закона субъекта Российской Федерации. Аналогичная норма содержится в части 26 статьи 32 Федерального закона от 07 декабря 2011 года № 416-ФЗ «О водоснабжении и водоотведении»</w:t>
      </w:r>
      <w:r w:rsidRPr="002D34D7">
        <w:rPr>
          <w:rFonts w:ascii="Times New Roman" w:hAnsi="Times New Roman" w:cs="Times New Roman"/>
          <w:bCs/>
          <w:sz w:val="28"/>
          <w:szCs w:val="28"/>
        </w:rPr>
        <w:t>.</w:t>
      </w:r>
      <w:r w:rsidR="00360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8FF" w:rsidRPr="003608FF">
        <w:rPr>
          <w:rFonts w:ascii="Times New Roman" w:hAnsi="Times New Roman" w:cs="Times New Roman"/>
          <w:bCs/>
          <w:sz w:val="28"/>
          <w:szCs w:val="28"/>
        </w:rPr>
        <w:t>Закон</w:t>
      </w:r>
      <w:r w:rsidR="003608FF">
        <w:rPr>
          <w:rFonts w:ascii="Times New Roman" w:hAnsi="Times New Roman" w:cs="Times New Roman"/>
          <w:bCs/>
          <w:sz w:val="28"/>
          <w:szCs w:val="28"/>
        </w:rPr>
        <w:t>ом</w:t>
      </w:r>
      <w:r w:rsidR="003608FF" w:rsidRPr="003608FF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устанавливаются лица, имеющие право на льготы, основания для предоставления льгот и порядок компенсации выпадающих доходов </w:t>
      </w:r>
      <w:r w:rsidR="003608FF" w:rsidRPr="002D34D7">
        <w:rPr>
          <w:rFonts w:ascii="Times New Roman" w:hAnsi="Times New Roman" w:cs="Times New Roman"/>
          <w:sz w:val="28"/>
          <w:szCs w:val="28"/>
        </w:rPr>
        <w:t>теплоснабжающих организаций, организаций</w:t>
      </w:r>
      <w:r w:rsidR="003608FF" w:rsidRPr="002D34D7">
        <w:rPr>
          <w:rFonts w:ascii="Times New Roman" w:hAnsi="Times New Roman" w:cs="Times New Roman"/>
          <w:bCs/>
          <w:sz w:val="28"/>
          <w:szCs w:val="28"/>
        </w:rPr>
        <w:t>, осуществляющих горячее водоснабжение, холодное водоснабжение, водоотведение</w:t>
      </w:r>
      <w:r w:rsidR="003608FF" w:rsidRPr="002D34D7">
        <w:rPr>
          <w:rFonts w:ascii="Times New Roman" w:hAnsi="Times New Roman" w:cs="Times New Roman"/>
          <w:sz w:val="28"/>
          <w:szCs w:val="28"/>
        </w:rPr>
        <w:t>.</w:t>
      </w:r>
    </w:p>
    <w:p w:rsidR="00B55E9C" w:rsidRDefault="00B55E9C" w:rsidP="00B5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34D7">
        <w:rPr>
          <w:rFonts w:ascii="Times New Roman" w:hAnsi="Times New Roman" w:cs="Times New Roman"/>
          <w:sz w:val="28"/>
          <w:szCs w:val="28"/>
        </w:rPr>
        <w:t xml:space="preserve">становление тарифов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D34D7">
        <w:rPr>
          <w:rFonts w:ascii="Times New Roman" w:hAnsi="Times New Roman" w:cs="Times New Roman"/>
          <w:sz w:val="28"/>
          <w:szCs w:val="28"/>
        </w:rPr>
        <w:t>тепловую энергию (мощность), теплоноситель, горячее водосн</w:t>
      </w:r>
      <w:r w:rsidR="00B730F6">
        <w:rPr>
          <w:rFonts w:ascii="Times New Roman" w:hAnsi="Times New Roman" w:cs="Times New Roman"/>
          <w:sz w:val="28"/>
          <w:szCs w:val="28"/>
        </w:rPr>
        <w:t xml:space="preserve">абжение, холодное водоснабжение, </w:t>
      </w:r>
      <w:r w:rsidRPr="002D34D7">
        <w:rPr>
          <w:rFonts w:ascii="Times New Roman" w:hAnsi="Times New Roman" w:cs="Times New Roman"/>
          <w:sz w:val="28"/>
          <w:szCs w:val="28"/>
        </w:rPr>
        <w:t xml:space="preserve">водоотведение </w:t>
      </w:r>
      <w:r>
        <w:rPr>
          <w:rFonts w:ascii="Times New Roman" w:hAnsi="Times New Roman" w:cs="Times New Roman"/>
          <w:sz w:val="28"/>
          <w:szCs w:val="28"/>
        </w:rPr>
        <w:t>с 01 января 201</w:t>
      </w:r>
      <w:r w:rsidR="00331D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будет ограничено для населения</w:t>
      </w:r>
      <w:r w:rsidRPr="003608FF">
        <w:rPr>
          <w:rFonts w:ascii="Times New Roman" w:hAnsi="Times New Roman" w:cs="Times New Roman"/>
          <w:sz w:val="28"/>
          <w:szCs w:val="28"/>
        </w:rPr>
        <w:t xml:space="preserve"> и приравненным к нему катег</w:t>
      </w:r>
      <w:r w:rsidR="00335F97">
        <w:rPr>
          <w:rFonts w:ascii="Times New Roman" w:hAnsi="Times New Roman" w:cs="Times New Roman"/>
          <w:sz w:val="28"/>
          <w:szCs w:val="28"/>
        </w:rPr>
        <w:t>ориям 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установления на федеральном уровне индекса изменения размера вносимой гражданами платы за коммунальные услуги в среднем по субъектам Российской Федерации, на ре</w:t>
      </w:r>
      <w:r w:rsidR="00441092">
        <w:rPr>
          <w:rFonts w:ascii="Times New Roman" w:hAnsi="Times New Roman" w:cs="Times New Roman"/>
          <w:sz w:val="28"/>
          <w:szCs w:val="28"/>
        </w:rPr>
        <w:t xml:space="preserve">гиональном уровне – предельных </w:t>
      </w:r>
      <w:r>
        <w:rPr>
          <w:rFonts w:ascii="Times New Roman" w:hAnsi="Times New Roman" w:cs="Times New Roman"/>
          <w:sz w:val="28"/>
          <w:szCs w:val="28"/>
        </w:rPr>
        <w:t>индексов изменения размера вносимой гражданами платы за коммунальные услуг</w:t>
      </w:r>
      <w:r w:rsidR="00B730F6">
        <w:rPr>
          <w:rFonts w:ascii="Times New Roman" w:hAnsi="Times New Roman" w:cs="Times New Roman"/>
          <w:sz w:val="28"/>
          <w:szCs w:val="28"/>
        </w:rPr>
        <w:t>и в муниципальном образовании</w:t>
      </w:r>
      <w:r w:rsidR="00E21BC9">
        <w:rPr>
          <w:rFonts w:ascii="Times New Roman" w:hAnsi="Times New Roman" w:cs="Times New Roman"/>
          <w:sz w:val="28"/>
          <w:szCs w:val="28"/>
        </w:rPr>
        <w:t>.</w:t>
      </w:r>
    </w:p>
    <w:p w:rsidR="00BC3F84" w:rsidRDefault="003608FF" w:rsidP="00FD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9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730F6" w:rsidRPr="002C09A9">
        <w:rPr>
          <w:rFonts w:ascii="Times New Roman" w:hAnsi="Times New Roman" w:cs="Times New Roman"/>
          <w:sz w:val="28"/>
          <w:szCs w:val="28"/>
        </w:rPr>
        <w:t xml:space="preserve">в целях социальной защиты </w:t>
      </w:r>
      <w:r w:rsidR="00B730F6">
        <w:rPr>
          <w:rFonts w:ascii="Times New Roman" w:hAnsi="Times New Roman" w:cs="Times New Roman"/>
          <w:sz w:val="28"/>
          <w:szCs w:val="28"/>
        </w:rPr>
        <w:t>группы потребителей «население» теплоснабжающие</w:t>
      </w:r>
      <w:r w:rsidRPr="00B55E9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730F6">
        <w:rPr>
          <w:rFonts w:ascii="Times New Roman" w:hAnsi="Times New Roman" w:cs="Times New Roman"/>
          <w:sz w:val="28"/>
          <w:szCs w:val="28"/>
        </w:rPr>
        <w:t>и, организации, осуществляющие</w:t>
      </w:r>
      <w:r w:rsidRPr="00B55E9C">
        <w:rPr>
          <w:rFonts w:ascii="Times New Roman" w:hAnsi="Times New Roman" w:cs="Times New Roman"/>
          <w:sz w:val="28"/>
          <w:szCs w:val="28"/>
        </w:rPr>
        <w:t xml:space="preserve"> горячее водоснабжение, холодное водоснабжен</w:t>
      </w:r>
      <w:r w:rsidR="00B730F6">
        <w:rPr>
          <w:rFonts w:ascii="Times New Roman" w:hAnsi="Times New Roman" w:cs="Times New Roman"/>
          <w:sz w:val="28"/>
          <w:szCs w:val="28"/>
        </w:rPr>
        <w:t>ие, водоотведение, расположенные</w:t>
      </w:r>
      <w:r w:rsidRPr="00B55E9C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="00B730F6">
        <w:rPr>
          <w:rFonts w:ascii="Times New Roman" w:hAnsi="Times New Roman" w:cs="Times New Roman"/>
          <w:sz w:val="28"/>
          <w:szCs w:val="28"/>
        </w:rPr>
        <w:t>,</w:t>
      </w:r>
      <w:r w:rsidR="00B730F6" w:rsidRPr="00B55E9C">
        <w:rPr>
          <w:rFonts w:ascii="Times New Roman" w:hAnsi="Times New Roman" w:cs="Times New Roman"/>
          <w:sz w:val="28"/>
          <w:szCs w:val="28"/>
        </w:rPr>
        <w:t xml:space="preserve"> </w:t>
      </w:r>
      <w:r w:rsidR="00542ACF" w:rsidRPr="00B55E9C">
        <w:rPr>
          <w:rFonts w:ascii="Times New Roman" w:hAnsi="Times New Roman" w:cs="Times New Roman"/>
          <w:sz w:val="28"/>
          <w:szCs w:val="28"/>
        </w:rPr>
        <w:t xml:space="preserve">реализуют </w:t>
      </w:r>
      <w:r w:rsidR="00441092" w:rsidRPr="00441092">
        <w:rPr>
          <w:rFonts w:ascii="Times New Roman" w:hAnsi="Times New Roman" w:cs="Times New Roman"/>
          <w:sz w:val="28"/>
          <w:szCs w:val="28"/>
        </w:rPr>
        <w:t>коммунальны</w:t>
      </w:r>
      <w:r w:rsidR="00441092">
        <w:rPr>
          <w:rFonts w:ascii="Times New Roman" w:hAnsi="Times New Roman" w:cs="Times New Roman"/>
          <w:sz w:val="28"/>
          <w:szCs w:val="28"/>
        </w:rPr>
        <w:t>е ресурсы</w:t>
      </w:r>
      <w:r w:rsidR="00441092" w:rsidRPr="00441092">
        <w:rPr>
          <w:rFonts w:ascii="Times New Roman" w:hAnsi="Times New Roman" w:cs="Times New Roman"/>
          <w:sz w:val="28"/>
          <w:szCs w:val="28"/>
        </w:rPr>
        <w:t xml:space="preserve"> </w:t>
      </w:r>
      <w:r w:rsidRPr="00B55E9C">
        <w:rPr>
          <w:rFonts w:ascii="Times New Roman" w:hAnsi="Times New Roman" w:cs="Times New Roman"/>
          <w:sz w:val="28"/>
          <w:szCs w:val="28"/>
        </w:rPr>
        <w:t xml:space="preserve">по </w:t>
      </w:r>
      <w:r w:rsidR="002C09A9">
        <w:rPr>
          <w:rFonts w:ascii="Times New Roman" w:hAnsi="Times New Roman" w:cs="Times New Roman"/>
          <w:sz w:val="28"/>
          <w:szCs w:val="28"/>
        </w:rPr>
        <w:t xml:space="preserve">тарифам, которые </w:t>
      </w:r>
      <w:r w:rsidR="002C09A9" w:rsidRPr="002C09A9">
        <w:rPr>
          <w:rFonts w:ascii="Times New Roman" w:hAnsi="Times New Roman" w:cs="Times New Roman"/>
          <w:sz w:val="28"/>
          <w:szCs w:val="28"/>
        </w:rPr>
        <w:t>установлены на уровне ниже экономически обоснованных тарифов</w:t>
      </w:r>
      <w:r w:rsidR="00BC3F84">
        <w:rPr>
          <w:rFonts w:ascii="Times New Roman" w:hAnsi="Times New Roman" w:cs="Times New Roman"/>
          <w:sz w:val="28"/>
          <w:szCs w:val="28"/>
        </w:rPr>
        <w:t>.</w:t>
      </w:r>
    </w:p>
    <w:p w:rsidR="003608FF" w:rsidRDefault="00BC3F84" w:rsidP="00FD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09A9">
        <w:rPr>
          <w:rFonts w:ascii="Times New Roman" w:hAnsi="Times New Roman" w:cs="Times New Roman"/>
          <w:sz w:val="28"/>
          <w:szCs w:val="28"/>
        </w:rPr>
        <w:t xml:space="preserve"> этой</w:t>
      </w:r>
      <w:r w:rsidR="003608FF" w:rsidRPr="00B55E9C">
        <w:rPr>
          <w:rFonts w:ascii="Times New Roman" w:hAnsi="Times New Roman" w:cs="Times New Roman"/>
          <w:sz w:val="28"/>
          <w:szCs w:val="28"/>
        </w:rPr>
        <w:t xml:space="preserve"> связи возникает необходимость принятия </w:t>
      </w:r>
      <w:r w:rsidR="00B730F6">
        <w:rPr>
          <w:rFonts w:ascii="Times New Roman" w:hAnsi="Times New Roman" w:cs="Times New Roman"/>
          <w:sz w:val="28"/>
          <w:szCs w:val="28"/>
        </w:rPr>
        <w:t>з</w:t>
      </w:r>
      <w:r w:rsidR="003608FF" w:rsidRPr="00B55E9C">
        <w:rPr>
          <w:rFonts w:ascii="Times New Roman" w:hAnsi="Times New Roman" w:cs="Times New Roman"/>
          <w:sz w:val="28"/>
          <w:szCs w:val="28"/>
        </w:rPr>
        <w:t>акона Забайкальского края «О льготных тарифах на тепловую энергию (мощность), теплоноситель, горячее водоснабжение, холодное водоснабжение и водоотведение на территории Забайкальского края»</w:t>
      </w:r>
      <w:r w:rsidR="00B55E9C">
        <w:rPr>
          <w:rFonts w:ascii="Times New Roman" w:hAnsi="Times New Roman" w:cs="Times New Roman"/>
          <w:sz w:val="28"/>
          <w:szCs w:val="28"/>
        </w:rPr>
        <w:t>.</w:t>
      </w:r>
    </w:p>
    <w:p w:rsidR="00A45D23" w:rsidRDefault="00E73164" w:rsidP="00A4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Проектом з</w:t>
      </w:r>
      <w:r w:rsidR="00A45D23" w:rsidRPr="002D34D7">
        <w:rPr>
          <w:rFonts w:ascii="Times New Roman" w:hAnsi="Times New Roman" w:cs="Times New Roman"/>
          <w:sz w:val="28"/>
          <w:szCs w:val="28"/>
        </w:rPr>
        <w:t xml:space="preserve">акона устанавливаются лица, имеющие право на льготы, </w:t>
      </w:r>
      <w:r w:rsidR="00E31A6F" w:rsidRPr="00E31A6F">
        <w:rPr>
          <w:rFonts w:ascii="Times New Roman" w:hAnsi="Times New Roman" w:cs="Times New Roman"/>
          <w:sz w:val="28"/>
          <w:szCs w:val="28"/>
        </w:rPr>
        <w:t xml:space="preserve">порядок установления таких льгот </w:t>
      </w:r>
      <w:r w:rsidR="00A45D23" w:rsidRPr="002D34D7">
        <w:rPr>
          <w:rFonts w:ascii="Times New Roman" w:hAnsi="Times New Roman" w:cs="Times New Roman"/>
          <w:sz w:val="28"/>
          <w:szCs w:val="28"/>
        </w:rPr>
        <w:t>и порядок компенсации выпадающих доходов теплоснабжающих организаций, организаций</w:t>
      </w:r>
      <w:r w:rsidR="00A45D23" w:rsidRPr="002D34D7">
        <w:rPr>
          <w:rFonts w:ascii="Times New Roman" w:hAnsi="Times New Roman" w:cs="Times New Roman"/>
          <w:bCs/>
          <w:sz w:val="28"/>
          <w:szCs w:val="28"/>
        </w:rPr>
        <w:t>, осуществляющих горячее водоснабжение, холодное водоснабжение, водоотведение</w:t>
      </w:r>
      <w:r w:rsidR="00A45D23" w:rsidRPr="002D34D7">
        <w:rPr>
          <w:rFonts w:ascii="Times New Roman" w:hAnsi="Times New Roman" w:cs="Times New Roman"/>
          <w:sz w:val="28"/>
          <w:szCs w:val="28"/>
        </w:rPr>
        <w:t>.</w:t>
      </w:r>
    </w:p>
    <w:p w:rsidR="00441092" w:rsidRPr="00441092" w:rsidRDefault="00441092" w:rsidP="0044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92">
        <w:rPr>
          <w:rFonts w:ascii="Times New Roman" w:hAnsi="Times New Roman" w:cs="Times New Roman"/>
          <w:sz w:val="28"/>
          <w:szCs w:val="28"/>
        </w:rPr>
        <w:t>К лицам, имеющим право на льготы в виде льготных тарифов, относятся следующие категории потребителей:</w:t>
      </w:r>
    </w:p>
    <w:p w:rsidR="00441092" w:rsidRPr="00441092" w:rsidRDefault="00441092" w:rsidP="0044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92">
        <w:rPr>
          <w:rFonts w:ascii="Times New Roman" w:hAnsi="Times New Roman" w:cs="Times New Roman"/>
          <w:sz w:val="28"/>
          <w:szCs w:val="28"/>
        </w:rPr>
        <w:t>1)</w:t>
      </w:r>
      <w:r w:rsidRPr="00441092">
        <w:rPr>
          <w:rFonts w:ascii="Times New Roman" w:hAnsi="Times New Roman" w:cs="Times New Roman"/>
          <w:sz w:val="28"/>
          <w:szCs w:val="28"/>
        </w:rPr>
        <w:tab/>
        <w:t>физические лица, являющиеся потребителями услуг теплоснабжения, горячего водоснабжения, холодного водоснабжения, водоотведения, проживающие на территории Забайкальского края;</w:t>
      </w:r>
    </w:p>
    <w:p w:rsidR="00441092" w:rsidRDefault="00441092" w:rsidP="0044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92">
        <w:rPr>
          <w:rFonts w:ascii="Times New Roman" w:hAnsi="Times New Roman" w:cs="Times New Roman"/>
          <w:sz w:val="28"/>
          <w:szCs w:val="28"/>
        </w:rPr>
        <w:t>2)</w:t>
      </w:r>
      <w:r w:rsidRPr="00441092">
        <w:rPr>
          <w:rFonts w:ascii="Times New Roman" w:hAnsi="Times New Roman" w:cs="Times New Roman"/>
          <w:sz w:val="28"/>
          <w:szCs w:val="28"/>
        </w:rPr>
        <w:tab/>
        <w:t>потребители, приравненные к населению.</w:t>
      </w:r>
    </w:p>
    <w:p w:rsidR="00FA6BF4" w:rsidRDefault="00A45D23" w:rsidP="0044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4D7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46A08">
        <w:rPr>
          <w:rFonts w:ascii="Times New Roman" w:hAnsi="Times New Roman" w:cs="Times New Roman"/>
          <w:sz w:val="28"/>
          <w:szCs w:val="28"/>
        </w:rPr>
        <w:t xml:space="preserve">для </w:t>
      </w:r>
      <w:r w:rsidRPr="002D34D7">
        <w:rPr>
          <w:rFonts w:ascii="Times New Roman" w:hAnsi="Times New Roman" w:cs="Times New Roman"/>
          <w:sz w:val="28"/>
          <w:szCs w:val="28"/>
        </w:rPr>
        <w:t>пред</w:t>
      </w:r>
      <w:r w:rsidR="00E73164">
        <w:rPr>
          <w:rFonts w:ascii="Times New Roman" w:hAnsi="Times New Roman" w:cs="Times New Roman"/>
          <w:sz w:val="28"/>
          <w:szCs w:val="28"/>
        </w:rPr>
        <w:t>о</w:t>
      </w:r>
      <w:r w:rsidRPr="002D34D7">
        <w:rPr>
          <w:rFonts w:ascii="Times New Roman" w:hAnsi="Times New Roman" w:cs="Times New Roman"/>
          <w:sz w:val="28"/>
          <w:szCs w:val="28"/>
        </w:rPr>
        <w:t xml:space="preserve">ставления льгот </w:t>
      </w:r>
      <w:r w:rsidR="00E73164">
        <w:rPr>
          <w:rFonts w:ascii="Times New Roman" w:hAnsi="Times New Roman" w:cs="Times New Roman"/>
          <w:sz w:val="28"/>
          <w:szCs w:val="28"/>
        </w:rPr>
        <w:t>будет являться</w:t>
      </w:r>
      <w:r w:rsidR="00FA6BF4">
        <w:rPr>
          <w:rFonts w:ascii="Times New Roman" w:hAnsi="Times New Roman" w:cs="Times New Roman"/>
          <w:sz w:val="28"/>
          <w:szCs w:val="28"/>
        </w:rPr>
        <w:t xml:space="preserve"> </w:t>
      </w:r>
      <w:r w:rsidR="00546A08" w:rsidRPr="00546A08">
        <w:rPr>
          <w:rFonts w:ascii="Times New Roman" w:hAnsi="Times New Roman" w:cs="Times New Roman"/>
          <w:sz w:val="28"/>
          <w:szCs w:val="28"/>
        </w:rPr>
        <w:t>принятие уполномоченным исполнительным органом государственной власти Забайкальского края в сфере государственного регулирования цен (тарифов) нормативного правового акта об установлении льготных тарифов</w:t>
      </w:r>
      <w:r w:rsidR="00FA6BF4" w:rsidRPr="002D34D7">
        <w:rPr>
          <w:rFonts w:ascii="Times New Roman" w:hAnsi="Times New Roman" w:cs="Times New Roman"/>
          <w:sz w:val="28"/>
          <w:szCs w:val="28"/>
        </w:rPr>
        <w:t>, рассчитанн</w:t>
      </w:r>
      <w:r w:rsidR="00FA6BF4">
        <w:rPr>
          <w:rFonts w:ascii="Times New Roman" w:hAnsi="Times New Roman" w:cs="Times New Roman"/>
          <w:sz w:val="28"/>
          <w:szCs w:val="28"/>
        </w:rPr>
        <w:t>ых</w:t>
      </w:r>
      <w:r w:rsidR="00FA6BF4" w:rsidRPr="002D34D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FA6BF4">
        <w:rPr>
          <w:rFonts w:ascii="Times New Roman" w:hAnsi="Times New Roman" w:cs="Times New Roman"/>
          <w:sz w:val="28"/>
          <w:szCs w:val="28"/>
        </w:rPr>
        <w:t>, в случае превышения размера роста платы граждан по муниципальному образованию Забайкальского края над установленном</w:t>
      </w:r>
      <w:r w:rsidR="00122EAA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Забайкальского края</w:t>
      </w:r>
      <w:r w:rsidR="00FA6BF4">
        <w:rPr>
          <w:rFonts w:ascii="Times New Roman" w:hAnsi="Times New Roman" w:cs="Times New Roman"/>
          <w:sz w:val="28"/>
          <w:szCs w:val="28"/>
        </w:rPr>
        <w:t xml:space="preserve"> в соответствующем муниципальном образовании Забайкальского края предельным индексом.</w:t>
      </w:r>
      <w:proofErr w:type="gramEnd"/>
    </w:p>
    <w:p w:rsidR="00044F5E" w:rsidRDefault="00A45D23" w:rsidP="00A45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4D7">
        <w:rPr>
          <w:rFonts w:ascii="Times New Roman" w:hAnsi="Times New Roman" w:cs="Times New Roman"/>
          <w:sz w:val="28"/>
          <w:szCs w:val="28"/>
        </w:rPr>
        <w:t>Компенсация выпадающих доходов теплоснабжающим организациям, организациям</w:t>
      </w:r>
      <w:r w:rsidRPr="002D34D7">
        <w:rPr>
          <w:rFonts w:ascii="Times New Roman" w:hAnsi="Times New Roman" w:cs="Times New Roman"/>
          <w:bCs/>
          <w:sz w:val="28"/>
          <w:szCs w:val="28"/>
        </w:rPr>
        <w:t>, осуществляющим горячее водоснабжение, холодное водоснабжение, водоотведение, возникающих в результате установления льготных тарифов, осуществляется за счет средств бюджета</w:t>
      </w:r>
      <w:r w:rsidR="00960E6E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044F5E">
        <w:rPr>
          <w:rFonts w:ascii="Times New Roman" w:hAnsi="Times New Roman" w:cs="Times New Roman"/>
          <w:bCs/>
          <w:sz w:val="28"/>
          <w:szCs w:val="28"/>
        </w:rPr>
        <w:t>.</w:t>
      </w:r>
      <w:r w:rsidRPr="002D34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5D23" w:rsidRDefault="00E73164" w:rsidP="00A45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з</w:t>
      </w:r>
      <w:r w:rsidR="00A45D23" w:rsidRPr="002D34D7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A45D23" w:rsidRPr="002D34D7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A45D23" w:rsidRPr="002D34D7">
        <w:rPr>
          <w:rFonts w:ascii="Times New Roman" w:hAnsi="Times New Roman" w:cs="Times New Roman"/>
          <w:sz w:val="28"/>
          <w:szCs w:val="28"/>
        </w:rPr>
        <w:t xml:space="preserve"> организационные и правовые основы установления льготных тарифов в сфере теплоснабжения, водоснабжения и водоотведения на</w:t>
      </w:r>
      <w:r w:rsidR="00960E6E">
        <w:rPr>
          <w:rFonts w:ascii="Times New Roman" w:hAnsi="Times New Roman" w:cs="Times New Roman"/>
          <w:sz w:val="28"/>
          <w:szCs w:val="28"/>
        </w:rPr>
        <w:t xml:space="preserve"> территории Забайкальского края и</w:t>
      </w:r>
      <w:r w:rsidR="00A45D23" w:rsidRPr="002D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45D23" w:rsidRPr="002D34D7">
        <w:rPr>
          <w:rFonts w:ascii="Times New Roman" w:hAnsi="Times New Roman" w:cs="Times New Roman"/>
          <w:sz w:val="28"/>
          <w:szCs w:val="28"/>
        </w:rPr>
        <w:t>влечет увеличение расходов бюджета</w:t>
      </w:r>
      <w:r w:rsidR="00960E6E"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="00960E6E" w:rsidRPr="002D34D7">
        <w:rPr>
          <w:rFonts w:ascii="Times New Roman" w:hAnsi="Times New Roman" w:cs="Times New Roman"/>
          <w:sz w:val="28"/>
          <w:szCs w:val="28"/>
        </w:rPr>
        <w:t>края</w:t>
      </w:r>
      <w:r w:rsidR="00044F5E">
        <w:rPr>
          <w:rFonts w:ascii="Times New Roman" w:hAnsi="Times New Roman" w:cs="Times New Roman"/>
          <w:sz w:val="28"/>
          <w:szCs w:val="28"/>
        </w:rPr>
        <w:t>.</w:t>
      </w:r>
      <w:r w:rsidR="00A45D23" w:rsidRPr="002D34D7">
        <w:rPr>
          <w:rFonts w:ascii="Times New Roman" w:hAnsi="Times New Roman" w:cs="Times New Roman"/>
          <w:sz w:val="28"/>
          <w:szCs w:val="28"/>
        </w:rPr>
        <w:t xml:space="preserve"> </w:t>
      </w:r>
      <w:r w:rsidR="00044F5E" w:rsidRPr="009E277C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A45D23" w:rsidRPr="009E277C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276363" w:rsidRPr="009E277C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A45D23" w:rsidRPr="009E277C">
        <w:rPr>
          <w:rFonts w:ascii="Times New Roman" w:hAnsi="Times New Roman" w:cs="Times New Roman"/>
          <w:sz w:val="28"/>
          <w:szCs w:val="28"/>
          <w:highlight w:val="yellow"/>
        </w:rPr>
        <w:t xml:space="preserve"> году </w:t>
      </w:r>
      <w:r w:rsidR="00044F5E" w:rsidRPr="009E277C">
        <w:rPr>
          <w:rFonts w:ascii="Times New Roman" w:hAnsi="Times New Roman" w:cs="Times New Roman"/>
          <w:sz w:val="28"/>
          <w:szCs w:val="28"/>
          <w:highlight w:val="yellow"/>
        </w:rPr>
        <w:t xml:space="preserve">расчетная сумма выпадающих доходов составила </w:t>
      </w:r>
      <w:r w:rsidR="00276363" w:rsidRPr="009E277C">
        <w:rPr>
          <w:rFonts w:ascii="Times New Roman" w:hAnsi="Times New Roman" w:cs="Times New Roman"/>
          <w:sz w:val="28"/>
          <w:szCs w:val="28"/>
          <w:highlight w:val="yellow"/>
        </w:rPr>
        <w:t>2 214 413,22</w:t>
      </w:r>
      <w:r w:rsidR="00BC3F84" w:rsidRPr="009E277C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</w:t>
      </w:r>
      <w:bookmarkStart w:id="0" w:name="_GoBack"/>
      <w:bookmarkEnd w:id="0"/>
      <w:r w:rsidR="00A45D23" w:rsidRPr="00276363">
        <w:rPr>
          <w:rFonts w:ascii="Times New Roman" w:hAnsi="Times New Roman" w:cs="Times New Roman"/>
          <w:sz w:val="28"/>
          <w:szCs w:val="28"/>
        </w:rPr>
        <w:t>.</w:t>
      </w:r>
      <w:r w:rsidR="00044F5E" w:rsidRPr="00276363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044F5E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="00044F5E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044F5E">
        <w:rPr>
          <w:rFonts w:ascii="Times New Roman" w:hAnsi="Times New Roman" w:cs="Times New Roman"/>
          <w:sz w:val="28"/>
          <w:szCs w:val="28"/>
        </w:rPr>
        <w:t>аевого бюджета на 201</w:t>
      </w:r>
      <w:r w:rsidR="00331DE2">
        <w:rPr>
          <w:rFonts w:ascii="Times New Roman" w:hAnsi="Times New Roman" w:cs="Times New Roman"/>
          <w:sz w:val="28"/>
          <w:szCs w:val="28"/>
        </w:rPr>
        <w:t>9</w:t>
      </w:r>
      <w:r w:rsidR="00044F5E">
        <w:rPr>
          <w:rFonts w:ascii="Times New Roman" w:hAnsi="Times New Roman" w:cs="Times New Roman"/>
          <w:sz w:val="28"/>
          <w:szCs w:val="28"/>
        </w:rPr>
        <w:t xml:space="preserve"> год будет определена по итогам тарифной сессии, завершение которой состоится не позднее 20 декабря текущего года.</w:t>
      </w:r>
    </w:p>
    <w:p w:rsidR="00044F5E" w:rsidRPr="002D34D7" w:rsidRDefault="00044F5E" w:rsidP="00A45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731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предусмот</w:t>
      </w:r>
      <w:r w:rsidR="00960E6E">
        <w:rPr>
          <w:rFonts w:ascii="Times New Roman" w:hAnsi="Times New Roman" w:cs="Times New Roman"/>
          <w:sz w:val="28"/>
          <w:szCs w:val="28"/>
        </w:rPr>
        <w:t xml:space="preserve">рено вступление его в действие </w:t>
      </w:r>
      <w:r w:rsidR="00B55E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331D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D8D" w:rsidRPr="002D34D7" w:rsidRDefault="00DE7D8D" w:rsidP="00E35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F86" w:rsidRPr="002D34D7" w:rsidRDefault="00191F86" w:rsidP="00E35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F86" w:rsidRPr="002D34D7" w:rsidRDefault="00191F86" w:rsidP="00E35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F86" w:rsidRPr="002D34D7" w:rsidRDefault="00191F86" w:rsidP="00191F86">
      <w:pPr>
        <w:jc w:val="both"/>
        <w:rPr>
          <w:rFonts w:ascii="Times New Roman" w:hAnsi="Times New Roman" w:cs="Times New Roman"/>
          <w:sz w:val="28"/>
          <w:szCs w:val="28"/>
        </w:rPr>
      </w:pPr>
      <w:r w:rsidRPr="002D34D7">
        <w:rPr>
          <w:rFonts w:ascii="Times New Roman" w:hAnsi="Times New Roman" w:cs="Times New Roman"/>
          <w:sz w:val="28"/>
          <w:szCs w:val="28"/>
        </w:rPr>
        <w:t xml:space="preserve">Губернатор Забайкальского края                                          </w:t>
      </w:r>
      <w:r w:rsidR="00960E6E">
        <w:rPr>
          <w:rFonts w:ascii="Times New Roman" w:hAnsi="Times New Roman" w:cs="Times New Roman"/>
          <w:sz w:val="28"/>
          <w:szCs w:val="28"/>
        </w:rPr>
        <w:t xml:space="preserve">   </w:t>
      </w:r>
      <w:r w:rsidRPr="002D34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60E6E">
        <w:rPr>
          <w:rFonts w:ascii="Times New Roman" w:hAnsi="Times New Roman" w:cs="Times New Roman"/>
          <w:sz w:val="28"/>
          <w:szCs w:val="28"/>
        </w:rPr>
        <w:t>Н.Н.Жданова</w:t>
      </w:r>
      <w:proofErr w:type="spellEnd"/>
    </w:p>
    <w:p w:rsidR="00352025" w:rsidRPr="002D34D7" w:rsidRDefault="00352025" w:rsidP="0035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025" w:rsidRPr="002D34D7" w:rsidSect="004C3C3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2C" w:rsidRDefault="00584E2C" w:rsidP="004C3C37">
      <w:pPr>
        <w:spacing w:after="0" w:line="240" w:lineRule="auto"/>
      </w:pPr>
      <w:r>
        <w:separator/>
      </w:r>
    </w:p>
  </w:endnote>
  <w:endnote w:type="continuationSeparator" w:id="0">
    <w:p w:rsidR="00584E2C" w:rsidRDefault="00584E2C" w:rsidP="004C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2C" w:rsidRDefault="00584E2C" w:rsidP="004C3C37">
      <w:pPr>
        <w:spacing w:after="0" w:line="240" w:lineRule="auto"/>
      </w:pPr>
      <w:r>
        <w:separator/>
      </w:r>
    </w:p>
  </w:footnote>
  <w:footnote w:type="continuationSeparator" w:id="0">
    <w:p w:rsidR="00584E2C" w:rsidRDefault="00584E2C" w:rsidP="004C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221"/>
      <w:docPartObj>
        <w:docPartGallery w:val="Page Numbers (Top of Page)"/>
        <w:docPartUnique/>
      </w:docPartObj>
    </w:sdtPr>
    <w:sdtEndPr/>
    <w:sdtContent>
      <w:p w:rsidR="004C3C37" w:rsidRDefault="004C3C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7C">
          <w:rPr>
            <w:noProof/>
          </w:rPr>
          <w:t>2</w:t>
        </w:r>
        <w:r>
          <w:fldChar w:fldCharType="end"/>
        </w:r>
      </w:p>
    </w:sdtContent>
  </w:sdt>
  <w:p w:rsidR="004C3C37" w:rsidRDefault="004C3C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45AD"/>
    <w:multiLevelType w:val="hybridMultilevel"/>
    <w:tmpl w:val="A522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A25"/>
    <w:rsid w:val="00044F5E"/>
    <w:rsid w:val="00045625"/>
    <w:rsid w:val="000E57E3"/>
    <w:rsid w:val="00122EAA"/>
    <w:rsid w:val="00124835"/>
    <w:rsid w:val="001539EC"/>
    <w:rsid w:val="00191F86"/>
    <w:rsid w:val="002560A6"/>
    <w:rsid w:val="00276363"/>
    <w:rsid w:val="002964A5"/>
    <w:rsid w:val="002C09A9"/>
    <w:rsid w:val="002D34D7"/>
    <w:rsid w:val="00331DE2"/>
    <w:rsid w:val="00335F97"/>
    <w:rsid w:val="0034412A"/>
    <w:rsid w:val="00352025"/>
    <w:rsid w:val="003608FF"/>
    <w:rsid w:val="003C53BB"/>
    <w:rsid w:val="00441092"/>
    <w:rsid w:val="00464BFB"/>
    <w:rsid w:val="004C3C37"/>
    <w:rsid w:val="005161BA"/>
    <w:rsid w:val="00532FFC"/>
    <w:rsid w:val="00542ACF"/>
    <w:rsid w:val="00546A08"/>
    <w:rsid w:val="005648A6"/>
    <w:rsid w:val="00584E2C"/>
    <w:rsid w:val="005A48CA"/>
    <w:rsid w:val="005A7BA3"/>
    <w:rsid w:val="0075763D"/>
    <w:rsid w:val="008823C1"/>
    <w:rsid w:val="008835F7"/>
    <w:rsid w:val="00906FF9"/>
    <w:rsid w:val="00934134"/>
    <w:rsid w:val="00942400"/>
    <w:rsid w:val="00960E6E"/>
    <w:rsid w:val="009D5F70"/>
    <w:rsid w:val="009E277C"/>
    <w:rsid w:val="00A31D3E"/>
    <w:rsid w:val="00A45D23"/>
    <w:rsid w:val="00AD099D"/>
    <w:rsid w:val="00B55E9C"/>
    <w:rsid w:val="00B730F6"/>
    <w:rsid w:val="00BC3F84"/>
    <w:rsid w:val="00C22A34"/>
    <w:rsid w:val="00C763A1"/>
    <w:rsid w:val="00CA1D44"/>
    <w:rsid w:val="00CC2496"/>
    <w:rsid w:val="00D31DA2"/>
    <w:rsid w:val="00D36C19"/>
    <w:rsid w:val="00D72AA9"/>
    <w:rsid w:val="00DE7D8D"/>
    <w:rsid w:val="00E21BC9"/>
    <w:rsid w:val="00E31A6F"/>
    <w:rsid w:val="00E35A25"/>
    <w:rsid w:val="00E73164"/>
    <w:rsid w:val="00F44C71"/>
    <w:rsid w:val="00FA6BF4"/>
    <w:rsid w:val="00FB20E9"/>
    <w:rsid w:val="00FD131D"/>
    <w:rsid w:val="00FD2EF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ПостЗак"/>
    <w:basedOn w:val="a"/>
    <w:next w:val="a"/>
    <w:rsid w:val="00E35A25"/>
    <w:pPr>
      <w:suppressAutoHyphens/>
      <w:spacing w:before="600" w:after="600" w:line="240" w:lineRule="auto"/>
      <w:ind w:left="1134" w:right="113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E35A2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3C5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5202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8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C37"/>
  </w:style>
  <w:style w:type="paragraph" w:styleId="ab">
    <w:name w:val="footer"/>
    <w:basedOn w:val="a"/>
    <w:link w:val="ac"/>
    <w:uiPriority w:val="99"/>
    <w:unhideWhenUsed/>
    <w:rsid w:val="004C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 Владимировна</cp:lastModifiedBy>
  <cp:revision>26</cp:revision>
  <cp:lastPrinted>2017-05-05T01:30:00Z</cp:lastPrinted>
  <dcterms:created xsi:type="dcterms:W3CDTF">2015-05-06T02:26:00Z</dcterms:created>
  <dcterms:modified xsi:type="dcterms:W3CDTF">2018-03-26T01:01:00Z</dcterms:modified>
</cp:coreProperties>
</file>