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277862" w:rsidP="00856107">
      <w:pPr>
        <w:pStyle w:val="a3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E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A08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8D20E3" w:rsidP="00856107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C13C4" w:rsidRPr="003027CC" w:rsidRDefault="008D20E3" w:rsidP="003027CC">
      <w:pPr>
        <w:pStyle w:val="a3"/>
        <w:spacing w:after="0" w:line="240" w:lineRule="auto"/>
        <w:contextualSpacing/>
        <w:jc w:val="center"/>
        <w:rPr>
          <w:color w:val="auto"/>
        </w:rPr>
      </w:pPr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7B01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приказа Министерства природных ресурсов  Забайкальского края «О внесении изменений в приказ Министерства природных ресурсов Забайкальского края о</w:t>
      </w:r>
      <w:r w:rsidR="00D478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09 </w:t>
      </w:r>
      <w:r w:rsidR="007B01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апреля 2018 года № 6-н/</w:t>
      </w:r>
      <w:proofErr w:type="gramStart"/>
      <w:r w:rsidR="007B01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proofErr w:type="gramEnd"/>
      <w:r w:rsidR="007B01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«Об утверждении форм проверочных листов (списков контрольных вопросов)»</w:t>
      </w:r>
    </w:p>
    <w:p w:rsidR="003027CC" w:rsidRPr="003027CC" w:rsidRDefault="003027CC" w:rsidP="003027CC">
      <w:pPr>
        <w:pStyle w:val="a3"/>
        <w:spacing w:after="0" w:line="240" w:lineRule="auto"/>
        <w:contextualSpacing/>
        <w:jc w:val="center"/>
        <w:rPr>
          <w:color w:val="auto"/>
        </w:rPr>
      </w:pPr>
    </w:p>
    <w:p w:rsidR="00550FB3" w:rsidRPr="00323B72" w:rsidRDefault="000C13C4" w:rsidP="00856107">
      <w:pPr>
        <w:pStyle w:val="a3"/>
        <w:spacing w:after="0" w:line="240" w:lineRule="auto"/>
        <w:ind w:firstLine="700"/>
        <w:contextualSpacing/>
        <w:jc w:val="both"/>
        <w:rPr>
          <w:color w:val="auto"/>
        </w:rPr>
      </w:pP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27 декабря 2013 года № </w:t>
      </w:r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>80,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проведена оценка 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регулирующего воздейст</w:t>
      </w:r>
      <w:r w:rsidR="008D20E3" w:rsidRPr="007B01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вия </w:t>
      </w:r>
      <w:r w:rsidR="007B01D8" w:rsidRPr="007B01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приказа Министерства природных ресурсов  Забайкальского края «О внесении изменений в приказ Министерства природных ресурсов Забайкальского края о</w:t>
      </w:r>
      <w:r w:rsidR="008561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 09 </w:t>
      </w:r>
      <w:r w:rsidR="007B01D8" w:rsidRPr="007B01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апреля 2018 года № 6-н/</w:t>
      </w:r>
      <w:proofErr w:type="gramStart"/>
      <w:r w:rsidR="007B01D8" w:rsidRPr="007B01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End"/>
      <w:r w:rsidR="007B01D8" w:rsidRPr="007B01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утверждении форм проверочных листов (списков контрольных вопросов)»</w:t>
      </w:r>
      <w:r w:rsidR="007B01D8">
        <w:rPr>
          <w:color w:val="auto"/>
        </w:rPr>
        <w:t xml:space="preserve"> 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7B01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550FB3" w:rsidRPr="00323B72" w:rsidRDefault="008D20E3" w:rsidP="00856107">
      <w:pPr>
        <w:pStyle w:val="a3"/>
        <w:spacing w:after="0" w:line="240" w:lineRule="auto"/>
        <w:ind w:firstLine="700"/>
        <w:contextualSpacing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7B01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="007B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Забайкальского края.</w:t>
      </w:r>
    </w:p>
    <w:p w:rsidR="002A083C" w:rsidRDefault="008D20E3" w:rsidP="00856107">
      <w:pPr>
        <w:pStyle w:val="a3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7B01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="007B01D8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распространяется на</w:t>
      </w:r>
      <w:r w:rsidR="00B323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50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 и индивидуальных предпринимателей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342C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объекты которых</w:t>
      </w:r>
      <w:r w:rsidR="00B24C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подлежат региональному государс</w:t>
      </w:r>
      <w:r w:rsidR="00342C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твенному экологическому надзору</w:t>
      </w:r>
      <w:r w:rsidR="00B24C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осуществлении регионального государственного надзора за геологическим изучением, рациональным использованием и охраной недр </w:t>
      </w:r>
      <w:r w:rsidR="0099488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</w:t>
      </w:r>
      <w:r w:rsidR="00342C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99488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323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56107" w:rsidRDefault="007039E5" w:rsidP="00856107">
      <w:pPr>
        <w:spacing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084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7B01D8" w:rsidRPr="00B77084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r w:rsidR="008D20E3" w:rsidRPr="00B77084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903CD4" w:rsidRPr="00B770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06D1" w:rsidRPr="00B77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084" w:rsidRPr="00B77084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 августа 2018 № 342-ФЗ</w:t>
      </w:r>
      <w:r w:rsidR="00B77084" w:rsidRPr="00B77084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B77084" w:rsidRPr="00840E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7084" w:rsidRPr="00B77084">
        <w:rPr>
          <w:rFonts w:ascii="Times New Roman" w:eastAsia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="00DC5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83C" w:rsidRPr="00856107" w:rsidRDefault="007039E5" w:rsidP="00856107">
      <w:pPr>
        <w:spacing w:line="240" w:lineRule="auto"/>
        <w:ind w:firstLine="700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287D8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7B01D8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r w:rsidR="000177E0">
        <w:rPr>
          <w:rFonts w:ascii="Times New Roman" w:eastAsia="Times New Roman" w:hAnsi="Times New Roman" w:cs="Times New Roman"/>
          <w:sz w:val="28"/>
          <w:szCs w:val="28"/>
        </w:rPr>
        <w:t>разработан в целях</w:t>
      </w:r>
      <w:r w:rsidR="00E60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4E1">
        <w:rPr>
          <w:rFonts w:ascii="Times New Roman" w:eastAsia="Times New Roman" w:hAnsi="Times New Roman" w:cs="Times New Roman"/>
          <w:sz w:val="28"/>
          <w:szCs w:val="28"/>
        </w:rPr>
        <w:t xml:space="preserve">приведения </w:t>
      </w:r>
      <w:r w:rsidR="001B14E1" w:rsidRPr="007B01D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D73D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4E1" w:rsidRPr="007B01D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природных ресурсов Забайкальского края от 09  апреля 2018 года № 6-н/</w:t>
      </w:r>
      <w:proofErr w:type="gramStart"/>
      <w:r w:rsidR="001B14E1" w:rsidRPr="007B01D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B14E1" w:rsidRPr="007B01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форм проверочных листов (списков контрольных вопросов)»</w:t>
      </w:r>
      <w:r w:rsidR="001B14E1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№</w:t>
      </w:r>
      <w:r w:rsidR="00D73DF4">
        <w:rPr>
          <w:rFonts w:ascii="Times New Roman" w:eastAsia="Times New Roman" w:hAnsi="Times New Roman" w:cs="Times New Roman"/>
          <w:sz w:val="28"/>
          <w:szCs w:val="28"/>
        </w:rPr>
        <w:t xml:space="preserve"> 6-н/п</w:t>
      </w:r>
      <w:r w:rsidR="001B14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3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4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</w:t>
      </w:r>
      <w:r w:rsidR="00342CB4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законодательством.</w:t>
      </w:r>
    </w:p>
    <w:p w:rsidR="002B06DE" w:rsidRDefault="00845F43" w:rsidP="0090207F">
      <w:pPr>
        <w:pStyle w:val="ConsPlusNormal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DC538F">
        <w:rPr>
          <w:rFonts w:eastAsia="Times New Roman"/>
          <w:sz w:val="28"/>
          <w:szCs w:val="28"/>
        </w:rPr>
        <w:lastRenderedPageBreak/>
        <w:t xml:space="preserve">Проектом </w:t>
      </w:r>
      <w:r w:rsidR="007B01D8" w:rsidRPr="00DC538F">
        <w:rPr>
          <w:rFonts w:eastAsia="Times New Roman"/>
          <w:sz w:val="28"/>
          <w:szCs w:val="28"/>
        </w:rPr>
        <w:t xml:space="preserve">приказа </w:t>
      </w:r>
      <w:r w:rsidR="003D0F1B" w:rsidRPr="00DC538F">
        <w:rPr>
          <w:rFonts w:eastAsia="Times New Roman"/>
          <w:sz w:val="28"/>
          <w:szCs w:val="28"/>
        </w:rPr>
        <w:t>предлагается</w:t>
      </w:r>
      <w:r w:rsidR="00E606D1" w:rsidRPr="00DC538F">
        <w:rPr>
          <w:rFonts w:eastAsia="Times New Roman"/>
          <w:sz w:val="28"/>
          <w:szCs w:val="28"/>
        </w:rPr>
        <w:t xml:space="preserve"> </w:t>
      </w:r>
      <w:r w:rsidR="001B14E1" w:rsidRPr="00DC538F">
        <w:rPr>
          <w:rFonts w:eastAsia="Times New Roman"/>
          <w:sz w:val="28"/>
          <w:szCs w:val="28"/>
        </w:rPr>
        <w:t>внести изменения</w:t>
      </w:r>
      <w:r w:rsidR="00E606D1" w:rsidRPr="00DC538F">
        <w:rPr>
          <w:rFonts w:eastAsia="Times New Roman"/>
          <w:sz w:val="28"/>
          <w:szCs w:val="28"/>
        </w:rPr>
        <w:t xml:space="preserve"> </w:t>
      </w:r>
      <w:r w:rsidR="00D73DF4" w:rsidRPr="00DC538F">
        <w:rPr>
          <w:rFonts w:eastAsia="Times New Roman"/>
          <w:sz w:val="28"/>
          <w:szCs w:val="28"/>
        </w:rPr>
        <w:t>в Приложение № 2 «</w:t>
      </w:r>
      <w:r w:rsidR="00D73DF4" w:rsidRPr="00DC538F">
        <w:rPr>
          <w:sz w:val="28"/>
          <w:szCs w:val="28"/>
        </w:rPr>
        <w:t xml:space="preserve">Форма проверочного листа (списка контрольных вопросов), применяемая при осуществлении федерального государственного надзора за геологическим изучением, рациональным использованием и охраной недр» </w:t>
      </w:r>
      <w:r w:rsidR="000C5E15" w:rsidRPr="00DC538F">
        <w:rPr>
          <w:sz w:val="28"/>
          <w:szCs w:val="28"/>
        </w:rPr>
        <w:t xml:space="preserve">(далее – Приложение № 2) </w:t>
      </w:r>
      <w:r w:rsidR="00342CB4">
        <w:rPr>
          <w:sz w:val="28"/>
          <w:szCs w:val="28"/>
        </w:rPr>
        <w:t xml:space="preserve">к </w:t>
      </w:r>
      <w:r w:rsidR="00342CB4">
        <w:rPr>
          <w:rFonts w:eastAsia="Times New Roman"/>
          <w:sz w:val="28"/>
          <w:szCs w:val="28"/>
        </w:rPr>
        <w:t xml:space="preserve">Приказу № 6-н/п. </w:t>
      </w:r>
    </w:p>
    <w:p w:rsidR="0090207F" w:rsidRDefault="00342CB4" w:rsidP="0090207F">
      <w:pPr>
        <w:pStyle w:val="ConsPlusNormal"/>
        <w:ind w:firstLine="70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в Приложение № 2 затрагивают 34 и 35 строки списк</w:t>
      </w:r>
      <w:r w:rsidR="000D1A5B">
        <w:rPr>
          <w:rFonts w:eastAsia="Times New Roman"/>
          <w:sz w:val="28"/>
          <w:szCs w:val="28"/>
        </w:rPr>
        <w:t xml:space="preserve">а </w:t>
      </w:r>
      <w:r w:rsidR="00C36AC7">
        <w:rPr>
          <w:rFonts w:eastAsia="Times New Roman"/>
          <w:sz w:val="28"/>
          <w:szCs w:val="28"/>
        </w:rPr>
        <w:t>контрольных вопросов</w:t>
      </w:r>
      <w:r w:rsidR="002B06DE">
        <w:rPr>
          <w:rFonts w:eastAsia="Times New Roman"/>
          <w:sz w:val="28"/>
          <w:szCs w:val="28"/>
        </w:rPr>
        <w:t>,</w:t>
      </w:r>
      <w:r w:rsidR="00D87FC5">
        <w:rPr>
          <w:rFonts w:eastAsia="Times New Roman"/>
          <w:sz w:val="28"/>
          <w:szCs w:val="28"/>
        </w:rPr>
        <w:t xml:space="preserve"> </w:t>
      </w:r>
      <w:r w:rsidR="000D1A5B">
        <w:rPr>
          <w:rFonts w:eastAsia="Times New Roman"/>
          <w:sz w:val="28"/>
          <w:szCs w:val="28"/>
        </w:rPr>
        <w:t xml:space="preserve">адресованных субъектам предпринимательской деятельности, </w:t>
      </w:r>
      <w:r w:rsidR="002831D0">
        <w:rPr>
          <w:rFonts w:eastAsia="Times New Roman"/>
          <w:sz w:val="28"/>
          <w:szCs w:val="28"/>
        </w:rPr>
        <w:t>объекты</w:t>
      </w:r>
      <w:r w:rsidR="003216A9">
        <w:rPr>
          <w:rFonts w:eastAsia="Times New Roman"/>
          <w:sz w:val="28"/>
          <w:szCs w:val="28"/>
        </w:rPr>
        <w:t xml:space="preserve"> которых</w:t>
      </w:r>
      <w:r w:rsidR="0090207F">
        <w:rPr>
          <w:rFonts w:eastAsia="Times New Roman"/>
          <w:sz w:val="28"/>
          <w:szCs w:val="28"/>
        </w:rPr>
        <w:t xml:space="preserve"> </w:t>
      </w:r>
      <w:r w:rsidR="002831D0">
        <w:rPr>
          <w:rFonts w:eastAsia="Times New Roman"/>
          <w:sz w:val="28"/>
          <w:szCs w:val="28"/>
        </w:rPr>
        <w:t>подлежат региональному</w:t>
      </w:r>
      <w:r w:rsidR="0090207F">
        <w:rPr>
          <w:rFonts w:eastAsia="Times New Roman"/>
          <w:sz w:val="28"/>
          <w:szCs w:val="28"/>
        </w:rPr>
        <w:t xml:space="preserve"> </w:t>
      </w:r>
      <w:r w:rsidR="002831D0">
        <w:rPr>
          <w:sz w:val="28"/>
          <w:szCs w:val="28"/>
        </w:rPr>
        <w:t>государственному</w:t>
      </w:r>
      <w:r w:rsidR="0090207F">
        <w:rPr>
          <w:sz w:val="28"/>
          <w:szCs w:val="28"/>
        </w:rPr>
        <w:t xml:space="preserve"> надзор</w:t>
      </w:r>
      <w:r w:rsidR="002831D0">
        <w:rPr>
          <w:sz w:val="28"/>
          <w:szCs w:val="28"/>
        </w:rPr>
        <w:t>у</w:t>
      </w:r>
      <w:r w:rsidR="0090207F" w:rsidRPr="00DC538F">
        <w:rPr>
          <w:sz w:val="28"/>
          <w:szCs w:val="28"/>
        </w:rPr>
        <w:t xml:space="preserve"> за геологическим изучением, рациональным использованием и охраной недр</w:t>
      </w:r>
      <w:r w:rsidR="002831D0">
        <w:rPr>
          <w:sz w:val="28"/>
          <w:szCs w:val="28"/>
        </w:rPr>
        <w:t>. Вопросы, изложенные в указанных строках</w:t>
      </w:r>
      <w:r w:rsidR="002B06DE">
        <w:rPr>
          <w:sz w:val="28"/>
          <w:szCs w:val="28"/>
        </w:rPr>
        <w:t>,</w:t>
      </w:r>
      <w:r w:rsidR="002831D0">
        <w:rPr>
          <w:sz w:val="28"/>
          <w:szCs w:val="28"/>
        </w:rPr>
        <w:t xml:space="preserve"> приводятся</w:t>
      </w:r>
      <w:r w:rsidR="004F3C4F">
        <w:rPr>
          <w:sz w:val="28"/>
          <w:szCs w:val="28"/>
        </w:rPr>
        <w:t xml:space="preserve"> </w:t>
      </w:r>
      <w:r w:rsidR="002831D0">
        <w:rPr>
          <w:sz w:val="28"/>
          <w:szCs w:val="28"/>
        </w:rPr>
        <w:t xml:space="preserve">в </w:t>
      </w:r>
      <w:r w:rsidR="004F3C4F">
        <w:rPr>
          <w:rFonts w:eastAsia="Times New Roman"/>
          <w:sz w:val="28"/>
          <w:szCs w:val="28"/>
        </w:rPr>
        <w:t>соответствие</w:t>
      </w:r>
      <w:r w:rsidR="00D87FC5">
        <w:rPr>
          <w:rFonts w:eastAsia="Times New Roman"/>
          <w:sz w:val="28"/>
          <w:szCs w:val="28"/>
        </w:rPr>
        <w:t xml:space="preserve"> со статьей 25 </w:t>
      </w:r>
      <w:r w:rsidR="00D30F28">
        <w:rPr>
          <w:rFonts w:eastAsia="Times New Roman"/>
          <w:sz w:val="28"/>
          <w:szCs w:val="28"/>
        </w:rPr>
        <w:t>Закона Р</w:t>
      </w:r>
      <w:r w:rsidR="0090207F">
        <w:rPr>
          <w:rFonts w:eastAsia="Times New Roman"/>
          <w:sz w:val="28"/>
          <w:szCs w:val="28"/>
        </w:rPr>
        <w:t>оссийской Федерации от 21 февраля 1992 года № 2395-1</w:t>
      </w:r>
      <w:r w:rsidR="002831D0">
        <w:rPr>
          <w:rFonts w:eastAsia="Times New Roman"/>
          <w:sz w:val="28"/>
          <w:szCs w:val="28"/>
        </w:rPr>
        <w:t xml:space="preserve"> «О недрах» и используются в провероч</w:t>
      </w:r>
      <w:bookmarkStart w:id="0" w:name="_GoBack"/>
      <w:bookmarkEnd w:id="0"/>
      <w:r w:rsidR="002831D0">
        <w:rPr>
          <w:rFonts w:eastAsia="Times New Roman"/>
          <w:sz w:val="28"/>
          <w:szCs w:val="28"/>
        </w:rPr>
        <w:t>ных листах при проведении плановых проверок.</w:t>
      </w:r>
    </w:p>
    <w:p w:rsidR="00F82D5C" w:rsidRPr="0090207F" w:rsidRDefault="008D20E3" w:rsidP="0090207F">
      <w:pPr>
        <w:pStyle w:val="ConsPlusNormal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 основании проведенной оценки регулирующего в</w:t>
      </w:r>
      <w:r w:rsidR="00083770">
        <w:rPr>
          <w:rFonts w:eastAsia="Times New Roman"/>
          <w:sz w:val="28"/>
          <w:szCs w:val="28"/>
        </w:rPr>
        <w:t xml:space="preserve">оздействия проекта </w:t>
      </w:r>
      <w:r w:rsidR="002A083C">
        <w:rPr>
          <w:rFonts w:eastAsia="Times New Roman"/>
          <w:sz w:val="28"/>
          <w:szCs w:val="28"/>
        </w:rPr>
        <w:t xml:space="preserve">приказа </w:t>
      </w:r>
      <w:r>
        <w:rPr>
          <w:rFonts w:eastAsia="Times New Roman"/>
          <w:sz w:val="28"/>
          <w:szCs w:val="28"/>
        </w:rPr>
        <w:t xml:space="preserve">Министерством экономического развития Забайкальского края сделан вывод о </w:t>
      </w:r>
      <w:r w:rsidR="008615FE">
        <w:rPr>
          <w:rFonts w:eastAsia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="002A083C">
        <w:rPr>
          <w:rFonts w:eastAsia="Times New Roman"/>
          <w:sz w:val="28"/>
          <w:szCs w:val="28"/>
        </w:rPr>
        <w:t>приказа</w:t>
      </w:r>
      <w:r w:rsidR="008615FE">
        <w:rPr>
          <w:rFonts w:eastAsia="Times New Roman"/>
          <w:sz w:val="28"/>
          <w:szCs w:val="28"/>
        </w:rPr>
        <w:t xml:space="preserve">, об отсутствии в проекте </w:t>
      </w:r>
      <w:r w:rsidR="002A083C">
        <w:rPr>
          <w:rFonts w:eastAsia="Times New Roman"/>
          <w:sz w:val="28"/>
          <w:szCs w:val="28"/>
        </w:rPr>
        <w:t>приказа</w:t>
      </w:r>
      <w:r w:rsidR="002A083C" w:rsidRPr="00761591">
        <w:rPr>
          <w:rFonts w:eastAsia="Times New Roman"/>
          <w:sz w:val="28"/>
          <w:szCs w:val="28"/>
        </w:rPr>
        <w:t xml:space="preserve"> </w:t>
      </w:r>
      <w:r w:rsidR="008615FE" w:rsidRPr="00761591">
        <w:rPr>
          <w:rFonts w:eastAsia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</w:t>
      </w:r>
      <w:proofErr w:type="gramEnd"/>
      <w:r w:rsidR="008615FE" w:rsidRPr="00761591">
        <w:rPr>
          <w:rFonts w:eastAsia="Times New Roman"/>
          <w:sz w:val="28"/>
          <w:szCs w:val="28"/>
        </w:rPr>
        <w:t xml:space="preserve"> субъектов предпринимательской деятельности, а также бюджета Забайкальс</w:t>
      </w:r>
      <w:r w:rsidR="008615FE">
        <w:rPr>
          <w:rFonts w:eastAsia="Times New Roman"/>
          <w:sz w:val="28"/>
          <w:szCs w:val="28"/>
        </w:rPr>
        <w:t>кого края</w:t>
      </w:r>
      <w:r w:rsidR="000133AA" w:rsidRPr="000133AA">
        <w:rPr>
          <w:rFonts w:eastAsia="Times New Roman"/>
          <w:sz w:val="28"/>
          <w:szCs w:val="28"/>
        </w:rPr>
        <w:t>.</w:t>
      </w:r>
    </w:p>
    <w:p w:rsidR="00D963BA" w:rsidRDefault="00D963BA" w:rsidP="00856107">
      <w:pPr>
        <w:pStyle w:val="a3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955" w:rsidRDefault="00514955" w:rsidP="00856107">
      <w:pPr>
        <w:pStyle w:val="a3"/>
        <w:spacing w:before="120"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6D1C" w:rsidRDefault="00B06D1C" w:rsidP="00856107">
      <w:pPr>
        <w:pStyle w:val="a3"/>
        <w:spacing w:before="120"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955" w:rsidRPr="00514955" w:rsidRDefault="00514955" w:rsidP="00856107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514955" w:rsidRPr="00514955" w:rsidRDefault="00514955" w:rsidP="00856107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28389F" w:rsidRDefault="00514955" w:rsidP="00856107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514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083C">
        <w:rPr>
          <w:rFonts w:ascii="Times New Roman" w:hAnsi="Times New Roman" w:cs="Times New Roman"/>
          <w:sz w:val="28"/>
          <w:szCs w:val="28"/>
        </w:rPr>
        <w:t xml:space="preserve">                                   Е.Р. </w:t>
      </w:r>
      <w:proofErr w:type="spellStart"/>
      <w:r w:rsidR="002A083C">
        <w:rPr>
          <w:rFonts w:ascii="Times New Roman" w:hAnsi="Times New Roman" w:cs="Times New Roman"/>
          <w:sz w:val="28"/>
          <w:szCs w:val="28"/>
        </w:rPr>
        <w:t>Шулимова</w:t>
      </w:r>
      <w:proofErr w:type="spellEnd"/>
    </w:p>
    <w:p w:rsidR="002A083C" w:rsidRDefault="002A083C" w:rsidP="00856107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83C" w:rsidRDefault="002A083C" w:rsidP="00856107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83C" w:rsidRDefault="002A083C" w:rsidP="00856107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83C" w:rsidRPr="002A083C" w:rsidRDefault="002A083C" w:rsidP="00856107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Днепровский Артем Анатольевич 40-17-86</w:t>
      </w:r>
    </w:p>
    <w:sectPr w:rsidR="002A083C" w:rsidRPr="002A083C" w:rsidSect="0028389F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D7" w:rsidRDefault="00236BD7">
      <w:pPr>
        <w:spacing w:after="0" w:line="240" w:lineRule="auto"/>
      </w:pPr>
      <w:r>
        <w:separator/>
      </w:r>
    </w:p>
  </w:endnote>
  <w:endnote w:type="continuationSeparator" w:id="0">
    <w:p w:rsidR="00236BD7" w:rsidRDefault="0023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D7" w:rsidRDefault="00236BD7">
      <w:pPr>
        <w:spacing w:after="0" w:line="240" w:lineRule="auto"/>
      </w:pPr>
      <w:r>
        <w:separator/>
      </w:r>
    </w:p>
  </w:footnote>
  <w:footnote w:type="continuationSeparator" w:id="0">
    <w:p w:rsidR="00236BD7" w:rsidRDefault="0023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D7" w:rsidRDefault="00236BD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2B06DE">
      <w:rPr>
        <w:noProof/>
      </w:rPr>
      <w:t>2</w:t>
    </w:r>
    <w:r>
      <w:fldChar w:fldCharType="end"/>
    </w:r>
  </w:p>
  <w:p w:rsidR="00236BD7" w:rsidRDefault="00236B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D33"/>
    <w:multiLevelType w:val="hybridMultilevel"/>
    <w:tmpl w:val="83B08E84"/>
    <w:lvl w:ilvl="0" w:tplc="3A4E4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33AA"/>
    <w:rsid w:val="00015641"/>
    <w:rsid w:val="0001607B"/>
    <w:rsid w:val="000177E0"/>
    <w:rsid w:val="00036573"/>
    <w:rsid w:val="00037260"/>
    <w:rsid w:val="00043128"/>
    <w:rsid w:val="000667EC"/>
    <w:rsid w:val="00083770"/>
    <w:rsid w:val="000A1984"/>
    <w:rsid w:val="000C13C4"/>
    <w:rsid w:val="000C5E15"/>
    <w:rsid w:val="000D0BD9"/>
    <w:rsid w:val="000D1A5B"/>
    <w:rsid w:val="000E57F5"/>
    <w:rsid w:val="000F23FF"/>
    <w:rsid w:val="00103ECB"/>
    <w:rsid w:val="00120F00"/>
    <w:rsid w:val="0013687C"/>
    <w:rsid w:val="00140F9E"/>
    <w:rsid w:val="0014217A"/>
    <w:rsid w:val="0016330F"/>
    <w:rsid w:val="00176ACF"/>
    <w:rsid w:val="00194877"/>
    <w:rsid w:val="001960F9"/>
    <w:rsid w:val="001B14E1"/>
    <w:rsid w:val="001B5A29"/>
    <w:rsid w:val="001D00DA"/>
    <w:rsid w:val="001F061B"/>
    <w:rsid w:val="001F4D2D"/>
    <w:rsid w:val="00201471"/>
    <w:rsid w:val="0020271E"/>
    <w:rsid w:val="0021326E"/>
    <w:rsid w:val="00232D36"/>
    <w:rsid w:val="00236BD7"/>
    <w:rsid w:val="00266034"/>
    <w:rsid w:val="00277862"/>
    <w:rsid w:val="002831D0"/>
    <w:rsid w:val="0028389F"/>
    <w:rsid w:val="00287D82"/>
    <w:rsid w:val="002A083C"/>
    <w:rsid w:val="002B06DE"/>
    <w:rsid w:val="002B20FC"/>
    <w:rsid w:val="002C12F3"/>
    <w:rsid w:val="002F28A6"/>
    <w:rsid w:val="003027CC"/>
    <w:rsid w:val="003041DB"/>
    <w:rsid w:val="00307D8E"/>
    <w:rsid w:val="003164AA"/>
    <w:rsid w:val="003216A9"/>
    <w:rsid w:val="00323B72"/>
    <w:rsid w:val="003260DB"/>
    <w:rsid w:val="00330248"/>
    <w:rsid w:val="0033199A"/>
    <w:rsid w:val="00340DBE"/>
    <w:rsid w:val="003416C5"/>
    <w:rsid w:val="00342CB4"/>
    <w:rsid w:val="003660F7"/>
    <w:rsid w:val="00392363"/>
    <w:rsid w:val="003A24FA"/>
    <w:rsid w:val="003B3C5D"/>
    <w:rsid w:val="003B7A6E"/>
    <w:rsid w:val="003C0629"/>
    <w:rsid w:val="003C371E"/>
    <w:rsid w:val="003D0F1B"/>
    <w:rsid w:val="003F04B0"/>
    <w:rsid w:val="004158A4"/>
    <w:rsid w:val="004163AB"/>
    <w:rsid w:val="0041684D"/>
    <w:rsid w:val="00480D93"/>
    <w:rsid w:val="004854D3"/>
    <w:rsid w:val="004C5974"/>
    <w:rsid w:val="004F3C4F"/>
    <w:rsid w:val="005010EC"/>
    <w:rsid w:val="005109C8"/>
    <w:rsid w:val="00514955"/>
    <w:rsid w:val="0052051C"/>
    <w:rsid w:val="00550FB3"/>
    <w:rsid w:val="005833C6"/>
    <w:rsid w:val="00593B98"/>
    <w:rsid w:val="00594E8A"/>
    <w:rsid w:val="005A501E"/>
    <w:rsid w:val="005E1F9D"/>
    <w:rsid w:val="005F62B5"/>
    <w:rsid w:val="00601331"/>
    <w:rsid w:val="00635385"/>
    <w:rsid w:val="006623F9"/>
    <w:rsid w:val="006763C4"/>
    <w:rsid w:val="0068683F"/>
    <w:rsid w:val="006B24A4"/>
    <w:rsid w:val="006C4919"/>
    <w:rsid w:val="007039E5"/>
    <w:rsid w:val="0070578F"/>
    <w:rsid w:val="00721BF6"/>
    <w:rsid w:val="00761591"/>
    <w:rsid w:val="00764A3B"/>
    <w:rsid w:val="007A666C"/>
    <w:rsid w:val="007B01D8"/>
    <w:rsid w:val="007B2C5D"/>
    <w:rsid w:val="007C0BD3"/>
    <w:rsid w:val="008115CF"/>
    <w:rsid w:val="00826901"/>
    <w:rsid w:val="00840E3E"/>
    <w:rsid w:val="00845F43"/>
    <w:rsid w:val="00851E0F"/>
    <w:rsid w:val="00856107"/>
    <w:rsid w:val="008615FE"/>
    <w:rsid w:val="00880C89"/>
    <w:rsid w:val="00891674"/>
    <w:rsid w:val="008B25EF"/>
    <w:rsid w:val="008D20E3"/>
    <w:rsid w:val="0090207F"/>
    <w:rsid w:val="00903CD4"/>
    <w:rsid w:val="0093095A"/>
    <w:rsid w:val="0093607D"/>
    <w:rsid w:val="00961D8A"/>
    <w:rsid w:val="0097197F"/>
    <w:rsid w:val="00994884"/>
    <w:rsid w:val="009C0385"/>
    <w:rsid w:val="009C504D"/>
    <w:rsid w:val="009E60C5"/>
    <w:rsid w:val="009F7C2D"/>
    <w:rsid w:val="00A16B71"/>
    <w:rsid w:val="00A357E5"/>
    <w:rsid w:val="00A36746"/>
    <w:rsid w:val="00A46395"/>
    <w:rsid w:val="00A564F3"/>
    <w:rsid w:val="00AC1102"/>
    <w:rsid w:val="00B06D1C"/>
    <w:rsid w:val="00B22B73"/>
    <w:rsid w:val="00B24C0A"/>
    <w:rsid w:val="00B3234D"/>
    <w:rsid w:val="00B371A8"/>
    <w:rsid w:val="00B44246"/>
    <w:rsid w:val="00B5313D"/>
    <w:rsid w:val="00B53FE6"/>
    <w:rsid w:val="00B564CD"/>
    <w:rsid w:val="00B573DB"/>
    <w:rsid w:val="00B74CD1"/>
    <w:rsid w:val="00B77084"/>
    <w:rsid w:val="00B84734"/>
    <w:rsid w:val="00B9279C"/>
    <w:rsid w:val="00BA0D70"/>
    <w:rsid w:val="00BA510B"/>
    <w:rsid w:val="00BC3796"/>
    <w:rsid w:val="00BE1046"/>
    <w:rsid w:val="00BF2F6C"/>
    <w:rsid w:val="00BF3B7A"/>
    <w:rsid w:val="00C36AC7"/>
    <w:rsid w:val="00C41D2F"/>
    <w:rsid w:val="00C70EF3"/>
    <w:rsid w:val="00CA2BE9"/>
    <w:rsid w:val="00CB1F95"/>
    <w:rsid w:val="00CE44C8"/>
    <w:rsid w:val="00D1748D"/>
    <w:rsid w:val="00D30F28"/>
    <w:rsid w:val="00D47885"/>
    <w:rsid w:val="00D73DF4"/>
    <w:rsid w:val="00D834E5"/>
    <w:rsid w:val="00D87FC5"/>
    <w:rsid w:val="00D963BA"/>
    <w:rsid w:val="00DC538F"/>
    <w:rsid w:val="00DE607B"/>
    <w:rsid w:val="00DF0E85"/>
    <w:rsid w:val="00DF7481"/>
    <w:rsid w:val="00E4237A"/>
    <w:rsid w:val="00E45387"/>
    <w:rsid w:val="00E606D1"/>
    <w:rsid w:val="00E974A5"/>
    <w:rsid w:val="00EC3020"/>
    <w:rsid w:val="00EE5E3E"/>
    <w:rsid w:val="00EE7688"/>
    <w:rsid w:val="00F165A7"/>
    <w:rsid w:val="00F214DF"/>
    <w:rsid w:val="00F21FCD"/>
    <w:rsid w:val="00F24357"/>
    <w:rsid w:val="00F368ED"/>
    <w:rsid w:val="00F82A0F"/>
    <w:rsid w:val="00F82D5C"/>
    <w:rsid w:val="00FE231F"/>
    <w:rsid w:val="00FF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3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FB31-E870-48D7-8B3F-A119EB29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Буклова И А</dc:creator>
  <cp:lastModifiedBy>Serebryakova</cp:lastModifiedBy>
  <cp:revision>30</cp:revision>
  <cp:lastPrinted>2018-12-03T08:26:00Z</cp:lastPrinted>
  <dcterms:created xsi:type="dcterms:W3CDTF">2015-01-14T01:48:00Z</dcterms:created>
  <dcterms:modified xsi:type="dcterms:W3CDTF">2018-12-03T08:30:00Z</dcterms:modified>
</cp:coreProperties>
</file>