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D61643" w:rsidRDefault="00776A73" w:rsidP="00D61643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E7081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июля</w:t>
      </w:r>
      <w:r w:rsidR="001D365D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="001D365D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</w:t>
      </w:r>
    </w:p>
    <w:p w:rsidR="00550FB3" w:rsidRPr="00D61643" w:rsidRDefault="00550FB3" w:rsidP="00D616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D61643" w:rsidRDefault="008D20E3" w:rsidP="00D6164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1439" w:rsidRPr="00D61643" w:rsidRDefault="00EC7532" w:rsidP="00D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643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B3A6E" w:rsidRPr="00D61643">
        <w:rPr>
          <w:rFonts w:ascii="Times New Roman" w:eastAsia="Times New Roman" w:hAnsi="Times New Roman" w:cs="Times New Roman"/>
          <w:b/>
          <w:sz w:val="28"/>
          <w:szCs w:val="28"/>
        </w:rPr>
        <w:t>экспертиз</w:t>
      </w:r>
      <w:r w:rsidRPr="00D6164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B3A6E" w:rsidRPr="00D616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1439" w:rsidRPr="00D616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Закона Забайкальского края от 12 июля 2011 №536-ЗЗК </w:t>
      </w:r>
    </w:p>
    <w:p w:rsidR="00581439" w:rsidRPr="00D61643" w:rsidRDefault="00581439" w:rsidP="00D61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643">
        <w:rPr>
          <w:rFonts w:ascii="Times New Roman" w:eastAsia="Times New Roman" w:hAnsi="Times New Roman" w:cs="Times New Roman"/>
          <w:b/>
          <w:bCs/>
          <w:sz w:val="28"/>
          <w:szCs w:val="28"/>
        </w:rPr>
        <w:t>«О квотировании рабочих мест для отдельных категорий несовершеннолетних граждан»</w:t>
      </w:r>
    </w:p>
    <w:p w:rsidR="003B3A08" w:rsidRPr="00D61643" w:rsidRDefault="003B3A08" w:rsidP="00D616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D61643" w:rsidRDefault="001D38A2" w:rsidP="00020B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556DE" w:rsidRPr="00D61643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3</w:t>
      </w:r>
      <w:r w:rsidR="008D20E3" w:rsidRPr="00D61643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0E57D8" w:rsidRPr="00D61643">
        <w:rPr>
          <w:rFonts w:ascii="Times New Roman" w:eastAsia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E57D8" w:rsidRPr="00D61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57D8" w:rsidRPr="00D61643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="008D20E3" w:rsidRPr="00D61643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Губернатора Забайкальского края от 27 декабря 2013 года №</w:t>
      </w:r>
      <w:r w:rsidR="00601331" w:rsidRPr="00D616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20E3" w:rsidRPr="00D61643">
        <w:rPr>
          <w:rFonts w:ascii="Times New Roman" w:eastAsia="Times New Roman" w:hAnsi="Times New Roman" w:cs="Times New Roman"/>
          <w:sz w:val="28"/>
          <w:szCs w:val="28"/>
        </w:rPr>
        <w:t xml:space="preserve">80, Министерством экономического развития Забайкальского края </w:t>
      </w:r>
      <w:r w:rsidR="00A9124E" w:rsidRPr="00D61643">
        <w:rPr>
          <w:rFonts w:ascii="Times New Roman" w:eastAsia="Times New Roman" w:hAnsi="Times New Roman" w:cs="Times New Roman"/>
          <w:sz w:val="28"/>
          <w:szCs w:val="28"/>
        </w:rPr>
        <w:t xml:space="preserve">(далее - Министерство) </w:t>
      </w:r>
      <w:r w:rsidR="008D20E3" w:rsidRPr="00D61643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8B3A6E" w:rsidRPr="00D61643">
        <w:rPr>
          <w:rFonts w:ascii="Times New Roman" w:eastAsia="Times New Roman" w:hAnsi="Times New Roman" w:cs="Times New Roman"/>
          <w:sz w:val="28"/>
          <w:szCs w:val="28"/>
        </w:rPr>
        <w:t>экспертиза</w:t>
      </w:r>
      <w:r w:rsidR="00D339DE" w:rsidRPr="00D61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E77" w:rsidRPr="00D61643">
        <w:rPr>
          <w:rFonts w:ascii="Times New Roman" w:eastAsia="Times New Roman" w:hAnsi="Times New Roman" w:cs="Times New Roman"/>
          <w:bCs/>
          <w:sz w:val="28"/>
          <w:szCs w:val="28"/>
        </w:rPr>
        <w:t>Закона Забайкальского края от 12 июля 2011 №536-ЗЗК «О квотировании рабочих мест для отдельных категорий несовершеннолетних граждан</w:t>
      </w:r>
      <w:r w:rsidR="00DA6E77" w:rsidRPr="00D61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0E3" w:rsidRPr="00D61643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DA6E77" w:rsidRPr="00D6164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84F3F" w:rsidRPr="00D61643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r w:rsidR="008D20E3" w:rsidRPr="00D6164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B25DF4" w:rsidRPr="00D61643" w:rsidRDefault="00B25DF4" w:rsidP="00020B3E">
      <w:pPr>
        <w:pStyle w:val="a8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8BA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DA6E77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391B2B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F3F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61643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Министерство труда  и </w:t>
      </w:r>
      <w:r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социальной защиты населения Забайкальского края</w:t>
      </w:r>
      <w:r w:rsidR="0068389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</w:t>
      </w:r>
      <w:r w:rsid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далее – разработчик, Минтруд края)</w:t>
      </w:r>
      <w:r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533CB8" w:rsidRPr="00D61643" w:rsidRDefault="00B25DF4" w:rsidP="00020B3E">
      <w:pPr>
        <w:pStyle w:val="a3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</w:t>
      </w:r>
      <w:r w:rsidR="00533CB8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84F3F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края </w:t>
      </w:r>
      <w:r w:rsidR="00533CB8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разработан в соответствии с </w:t>
      </w:r>
      <w:r w:rsidR="003A33C5" w:rsidRPr="00D61643">
        <w:rPr>
          <w:rFonts w:ascii="Times New Roman" w:hAnsi="Times New Roman" w:cs="Times New Roman"/>
          <w:sz w:val="28"/>
          <w:szCs w:val="28"/>
        </w:rPr>
        <w:t>Трудовым кодексом Российской Федерации от 30 декабря 2001 года № 197-ФЗ</w:t>
      </w:r>
      <w:r w:rsidR="0057619E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="003A33C5" w:rsidRPr="00D61643">
        <w:rPr>
          <w:rFonts w:ascii="Times New Roman" w:hAnsi="Times New Roman" w:cs="Times New Roman"/>
          <w:sz w:val="28"/>
          <w:szCs w:val="28"/>
        </w:rPr>
        <w:t>,  Законом Российской Федерации от 19 апреля 1991 года № 1032-1 «О занятости населения в Российской Федерации»</w:t>
      </w:r>
      <w:r w:rsidR="00D61643" w:rsidRPr="00D61643">
        <w:rPr>
          <w:rFonts w:ascii="Times New Roman" w:hAnsi="Times New Roman" w:cs="Times New Roman"/>
          <w:sz w:val="28"/>
          <w:szCs w:val="28"/>
        </w:rPr>
        <w:t>.</w:t>
      </w:r>
    </w:p>
    <w:p w:rsidR="00204D80" w:rsidRPr="00D61643" w:rsidRDefault="00B25DF4" w:rsidP="00020B3E">
      <w:pPr>
        <w:pStyle w:val="20"/>
        <w:shd w:val="clear" w:color="auto" w:fill="auto"/>
        <w:tabs>
          <w:tab w:val="left" w:pos="426"/>
        </w:tabs>
        <w:spacing w:before="0" w:line="240" w:lineRule="auto"/>
        <w:rPr>
          <w:rFonts w:cs="Times New Roman"/>
        </w:rPr>
      </w:pPr>
      <w:r w:rsidRPr="00D61643">
        <w:rPr>
          <w:rFonts w:eastAsiaTheme="minorHAnsi" w:cs="Times New Roman"/>
        </w:rPr>
        <w:tab/>
      </w:r>
      <w:proofErr w:type="gramStart"/>
      <w:r w:rsidRPr="00D61643">
        <w:rPr>
          <w:rFonts w:eastAsiaTheme="minorHAnsi" w:cs="Times New Roman"/>
        </w:rPr>
        <w:t xml:space="preserve">Действие Закона </w:t>
      </w:r>
      <w:r w:rsidR="00B84F3F" w:rsidRPr="00D61643">
        <w:rPr>
          <w:rFonts w:eastAsiaTheme="minorHAnsi" w:cs="Times New Roman"/>
        </w:rPr>
        <w:t xml:space="preserve">края </w:t>
      </w:r>
      <w:r w:rsidRPr="00D61643">
        <w:rPr>
          <w:rFonts w:eastAsiaTheme="minorHAnsi" w:cs="Times New Roman"/>
        </w:rPr>
        <w:t xml:space="preserve">распространяется на </w:t>
      </w:r>
      <w:r w:rsidR="000023C0">
        <w:rPr>
          <w:rFonts w:eastAsiaTheme="minorHAnsi" w:cs="Times New Roman"/>
        </w:rPr>
        <w:t>организации независимо от форм собственности и организационно-правовых форм, индивидуальных предпринимателей, осуществляющих деятельность на территории Забайкальского края,</w:t>
      </w:r>
      <w:r w:rsidRPr="00D61643">
        <w:rPr>
          <w:rFonts w:cs="Times New Roman"/>
        </w:rPr>
        <w:t xml:space="preserve"> среднесписочн</w:t>
      </w:r>
      <w:r w:rsidR="000023C0">
        <w:rPr>
          <w:rFonts w:cs="Times New Roman"/>
        </w:rPr>
        <w:t>ая</w:t>
      </w:r>
      <w:r w:rsidRPr="00D61643">
        <w:rPr>
          <w:rFonts w:cs="Times New Roman"/>
        </w:rPr>
        <w:t xml:space="preserve"> численность работников </w:t>
      </w:r>
      <w:r w:rsidR="000023C0">
        <w:rPr>
          <w:rFonts w:cs="Times New Roman"/>
        </w:rPr>
        <w:t xml:space="preserve">которых составляет </w:t>
      </w:r>
      <w:r w:rsidRPr="00D61643">
        <w:rPr>
          <w:rFonts w:cs="Times New Roman"/>
        </w:rPr>
        <w:t xml:space="preserve"> 30 и более человек, </w:t>
      </w:r>
      <w:r w:rsidR="00B84F3F" w:rsidRPr="00D61643">
        <w:rPr>
          <w:rFonts w:cs="Times New Roman"/>
        </w:rPr>
        <w:t xml:space="preserve">кроме </w:t>
      </w:r>
      <w:r w:rsidRPr="00D61643">
        <w:rPr>
          <w:rFonts w:cs="Times New Roman"/>
        </w:rPr>
        <w:t>организаций</w:t>
      </w:r>
      <w:r w:rsidR="000023C0">
        <w:rPr>
          <w:rFonts w:cs="Times New Roman"/>
        </w:rPr>
        <w:t>,</w:t>
      </w:r>
      <w:r w:rsidRPr="00D61643">
        <w:rPr>
          <w:rFonts w:cs="Times New Roman"/>
        </w:rPr>
        <w:t xml:space="preserve"> для которых не устанавливается квота в соответствии с частью 2 статьи 3 Закона </w:t>
      </w:r>
      <w:r w:rsidR="00B84F3F" w:rsidRPr="00D61643">
        <w:rPr>
          <w:rFonts w:cs="Times New Roman"/>
        </w:rPr>
        <w:t>края</w:t>
      </w:r>
      <w:r w:rsidRPr="00D61643">
        <w:rPr>
          <w:rFonts w:cs="Times New Roman"/>
        </w:rPr>
        <w:t xml:space="preserve"> </w:t>
      </w:r>
      <w:r w:rsidR="000A3B96" w:rsidRPr="00D61643">
        <w:rPr>
          <w:rFonts w:cs="Times New Roman"/>
        </w:rPr>
        <w:t xml:space="preserve">(далее – </w:t>
      </w:r>
      <w:r w:rsidR="00332BEB" w:rsidRPr="00D61643">
        <w:rPr>
          <w:rFonts w:cs="Times New Roman"/>
        </w:rPr>
        <w:t>субъекты предпринимательской деятельности</w:t>
      </w:r>
      <w:r w:rsidR="000023C0">
        <w:rPr>
          <w:rFonts w:cs="Times New Roman"/>
        </w:rPr>
        <w:t>, работодатели</w:t>
      </w:r>
      <w:r w:rsidR="000A3B96" w:rsidRPr="00D61643">
        <w:rPr>
          <w:rFonts w:cs="Times New Roman"/>
        </w:rPr>
        <w:t>)</w:t>
      </w:r>
      <w:r w:rsidR="00204D80" w:rsidRPr="00D61643">
        <w:rPr>
          <w:rFonts w:cs="Times New Roman"/>
        </w:rPr>
        <w:t>.</w:t>
      </w:r>
      <w:proofErr w:type="gramEnd"/>
    </w:p>
    <w:p w:rsidR="00B84F3F" w:rsidRPr="00D61643" w:rsidRDefault="00B84F3F" w:rsidP="00020B3E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643">
        <w:rPr>
          <w:rFonts w:ascii="Times New Roman" w:hAnsi="Times New Roman" w:cs="Times New Roman"/>
          <w:sz w:val="28"/>
          <w:szCs w:val="28"/>
        </w:rPr>
        <w:t>Закон края устанавливает правовые и организационные основы квотирования рабочих мест в Забайкальском крае для приема на работу отдельных категорий несовершеннолетних граждан, особо нуждающихся в трудоустройстве.</w:t>
      </w:r>
    </w:p>
    <w:p w:rsidR="00533CB8" w:rsidRPr="00D61643" w:rsidRDefault="001929AE" w:rsidP="00020B3E">
      <w:pPr>
        <w:pStyle w:val="a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Рассматриваемый </w:t>
      </w:r>
      <w:r w:rsidR="00B25DF4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84F3F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края регламентирует следующие положения</w:t>
      </w:r>
      <w:r w:rsidR="00533CB8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</w:t>
      </w:r>
    </w:p>
    <w:p w:rsidR="003A33C5" w:rsidRPr="00D61643" w:rsidRDefault="003A33C5" w:rsidP="0076215E">
      <w:pPr>
        <w:widowControl w:val="0"/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1643">
        <w:rPr>
          <w:rFonts w:ascii="Times New Roman" w:eastAsia="Times New Roman" w:hAnsi="Times New Roman" w:cs="Times New Roman"/>
          <w:sz w:val="28"/>
          <w:szCs w:val="28"/>
          <w:lang w:eastAsia="en-US"/>
        </w:rPr>
        <w:t>1) работодатели представляют сведения о среднесписочной численности работников и о численности трудоустроенных несовершеннолетних граждан в учреждения государственной службы занятости населения (центры занятости населения) для установления квоты;</w:t>
      </w:r>
    </w:p>
    <w:p w:rsidR="003A33C5" w:rsidRPr="00D61643" w:rsidRDefault="003A33C5" w:rsidP="0076215E">
      <w:pPr>
        <w:widowControl w:val="0"/>
        <w:tabs>
          <w:tab w:val="left" w:pos="567"/>
          <w:tab w:val="left" w:pos="1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164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2) исполнительный орган государственной власти Забайкальского края, осуществляющий исполнение полномочий в области содействия занятости населения, переданных Российской Федерацией - Министерство труда и социальной защиты населения Забайкальского края, в тридцатидневный срок с момента регистрации информации, поступившей из центров занятости населения, устанавливает квоту и в письменной форме уведомляет об этом работодателей;</w:t>
      </w:r>
    </w:p>
    <w:p w:rsidR="003A33C5" w:rsidRPr="00D61643" w:rsidRDefault="003A33C5" w:rsidP="00D61643">
      <w:pPr>
        <w:widowControl w:val="0"/>
        <w:tabs>
          <w:tab w:val="left" w:pos="10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1643">
        <w:rPr>
          <w:rFonts w:ascii="Times New Roman" w:eastAsia="Times New Roman" w:hAnsi="Times New Roman" w:cs="Times New Roman"/>
          <w:sz w:val="28"/>
          <w:szCs w:val="28"/>
          <w:lang w:eastAsia="en-US"/>
        </w:rPr>
        <w:t>3)  работодатель в тридцатидневный срок со дня установления квоты выделяет (резервирует) и (или) создает необходимое количество рабочих мест и сообщает в центр занятости населения по месту своего нахождения о количестве и наименовании выделенных (зарезервированных) мест и (или) созданных рабочих мест;</w:t>
      </w:r>
    </w:p>
    <w:p w:rsidR="003A33C5" w:rsidRPr="00D61643" w:rsidRDefault="003A33C5" w:rsidP="0076215E">
      <w:pPr>
        <w:widowControl w:val="0"/>
        <w:tabs>
          <w:tab w:val="left" w:pos="567"/>
          <w:tab w:val="left" w:pos="851"/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1643">
        <w:rPr>
          <w:rFonts w:ascii="Times New Roman" w:eastAsia="Times New Roman" w:hAnsi="Times New Roman" w:cs="Times New Roman"/>
          <w:sz w:val="28"/>
          <w:szCs w:val="28"/>
          <w:lang w:eastAsia="en-US"/>
        </w:rPr>
        <w:t>4) центр занятости населения по месту нахождения работодателя в тридцатидневный срок со дня получения сведений заключает с работодателем догово</w:t>
      </w:r>
      <w:r w:rsidR="00E70811">
        <w:rPr>
          <w:rFonts w:ascii="Times New Roman" w:eastAsia="Times New Roman" w:hAnsi="Times New Roman" w:cs="Times New Roman"/>
          <w:sz w:val="28"/>
          <w:szCs w:val="28"/>
          <w:lang w:eastAsia="en-US"/>
        </w:rPr>
        <w:t>ры о квотировании рабочих мест;</w:t>
      </w:r>
    </w:p>
    <w:p w:rsidR="001D38A2" w:rsidRDefault="003A33C5" w:rsidP="00D61643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1643">
        <w:rPr>
          <w:rFonts w:ascii="Times New Roman" w:eastAsia="Times New Roman" w:hAnsi="Times New Roman" w:cs="Times New Roman"/>
          <w:sz w:val="28"/>
          <w:szCs w:val="28"/>
          <w:lang w:eastAsia="en-US"/>
        </w:rPr>
        <w:t>5) работодатели в соответствии с установленной квотой и договором о квотировании рабочих мест осуществляют трудоустройство несовершеннолетних граждан по направлениям центра занятости населения. Подтверждением выполнения квоты работодателем считается заключенный с несовершеннолетним гражданином трудовой договор</w:t>
      </w:r>
      <w:r w:rsidR="00163C0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Pr="00D616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63C07" w:rsidRDefault="001D38A2" w:rsidP="0076215E">
      <w:pPr>
        <w:widowControl w:val="0"/>
        <w:tabs>
          <w:tab w:val="left" w:pos="567"/>
          <w:tab w:val="left" w:pos="851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</w:t>
      </w:r>
      <w:r w:rsidR="007621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части 2 статьи  3 Закона края устанавливаются организации, которым не устанавливается квота</w:t>
      </w:r>
      <w:r w:rsidR="00163C0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D38A2" w:rsidRDefault="00163C07" w:rsidP="00D61643">
      <w:pPr>
        <w:widowControl w:val="0"/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7) периодом действия квоты является календарный год.</w:t>
      </w:r>
      <w:r w:rsidR="001D38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D38A2" w:rsidRDefault="001D38A2" w:rsidP="00020B3E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 того</w:t>
      </w:r>
      <w:r w:rsidR="00144EE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Законом края установлена обязанность субъектов предпринимательской деятельности информировать центры занятости по месту своего нахождения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чем за два месяца до принятия решения о выделении, перепрофилировании или ликвидации рабочих мест, а также об увольнении несовершеннолетних граждан, принятых в счет установленных квот и возможном расторжении договора о квотировании. При этом прослеживается несогласованность норм части 2 статьи 8 и части 3 статьи 6 Закона края, поскольку в части 3 статьи 6 Закона края указан десятидневный срок уведомления центра занятости населения субъектом предпринимательской деятельности.</w:t>
      </w:r>
    </w:p>
    <w:p w:rsidR="001D38A2" w:rsidRPr="000023C0" w:rsidRDefault="001D38A2" w:rsidP="00020B3E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Далее</w:t>
      </w:r>
      <w:r w:rsidR="000023C0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 края в статье 9 устанавливает ответственность за </w:t>
      </w:r>
      <w:r w:rsidRPr="000023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неисполнение норм рассматриваемого нормативного правового акта. </w:t>
      </w:r>
      <w:proofErr w:type="gramStart"/>
      <w:r w:rsidRPr="000023C0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</w:t>
      </w:r>
      <w:r w:rsidR="000023C0" w:rsidRPr="000023C0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0023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023C0" w:rsidRPr="000023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статьей 15.1. </w:t>
      </w:r>
      <w:r w:rsidR="000023C0" w:rsidRPr="000023C0">
        <w:rPr>
          <w:rFonts w:ascii="Times New Roman" w:eastAsiaTheme="minorHAnsi" w:hAnsi="Times New Roman" w:cs="Times New Roman"/>
          <w:sz w:val="28"/>
          <w:szCs w:val="28"/>
        </w:rPr>
        <w:t>з</w:t>
      </w:r>
      <w:r w:rsidR="000023C0" w:rsidRPr="000023C0">
        <w:rPr>
          <w:rFonts w:ascii="Times New Roman" w:eastAsiaTheme="minorHAnsi" w:hAnsi="Times New Roman" w:cs="Times New Roman"/>
          <w:sz w:val="28"/>
          <w:szCs w:val="28"/>
        </w:rPr>
        <w:t>акон</w:t>
      </w:r>
      <w:r w:rsidR="000023C0" w:rsidRPr="000023C0">
        <w:rPr>
          <w:rFonts w:ascii="Times New Roman" w:eastAsiaTheme="minorHAnsi" w:hAnsi="Times New Roman" w:cs="Times New Roman"/>
          <w:sz w:val="28"/>
          <w:szCs w:val="28"/>
        </w:rPr>
        <w:t>а</w:t>
      </w:r>
      <w:r w:rsidR="000023C0" w:rsidRPr="000023C0">
        <w:rPr>
          <w:rFonts w:ascii="Times New Roman" w:eastAsiaTheme="minorHAnsi" w:hAnsi="Times New Roman" w:cs="Times New Roman"/>
          <w:sz w:val="28"/>
          <w:szCs w:val="28"/>
        </w:rPr>
        <w:t xml:space="preserve"> Забайкальского края от 02.07.2009 № 198-ЗЗК «Об административных правонарушениях»</w:t>
      </w:r>
      <w:r w:rsidR="000023C0" w:rsidRPr="000023C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023C0" w:rsidRPr="000023C0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за нарушение или невыполнение работодателем обязательств, возникших </w:t>
      </w:r>
      <w:r w:rsidR="000023C0" w:rsidRPr="000023C0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0023C0" w:rsidRPr="000023C0">
        <w:rPr>
          <w:rFonts w:ascii="Times New Roman" w:hAnsi="Times New Roman" w:cs="Times New Roman"/>
          <w:sz w:val="28"/>
          <w:szCs w:val="28"/>
        </w:rPr>
        <w:t>в связи с установлением квоты для приема на работу несовершеннолетних граждан, особо нуждающихся в трудоустройстве</w:t>
      </w:r>
      <w:r w:rsidR="000023C0" w:rsidRPr="000023C0">
        <w:rPr>
          <w:rFonts w:ascii="Times New Roman" w:hAnsi="Times New Roman" w:cs="Times New Roman"/>
          <w:sz w:val="28"/>
          <w:szCs w:val="28"/>
        </w:rPr>
        <w:t>,</w:t>
      </w:r>
      <w:r w:rsidR="000023C0" w:rsidRPr="000023C0">
        <w:rPr>
          <w:rFonts w:ascii="Times New Roman" w:hAnsi="Times New Roman" w:cs="Times New Roman"/>
          <w:sz w:val="28"/>
          <w:szCs w:val="28"/>
        </w:rPr>
        <w:t xml:space="preserve"> в виде наложения административного штрафа на работодателя в размере от двадцати тысяч до тридцати тысяч рублей</w:t>
      </w:r>
      <w:r w:rsidR="000023C0" w:rsidRPr="000023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C07" w:rsidRDefault="00683898" w:rsidP="00020B3E">
      <w:pPr>
        <w:pStyle w:val="20"/>
        <w:shd w:val="clear" w:color="auto" w:fill="auto"/>
        <w:tabs>
          <w:tab w:val="left" w:pos="426"/>
        </w:tabs>
        <w:spacing w:before="0" w:line="240" w:lineRule="auto"/>
        <w:rPr>
          <w:rFonts w:cs="Times New Roman"/>
        </w:rPr>
      </w:pPr>
      <w:r w:rsidRPr="000023C0">
        <w:rPr>
          <w:rFonts w:eastAsiaTheme="minorHAnsi" w:cs="Times New Roman"/>
          <w:lang w:eastAsia="en-US"/>
        </w:rPr>
        <w:tab/>
      </w:r>
      <w:r w:rsidR="00B84F3F" w:rsidRPr="000023C0">
        <w:rPr>
          <w:rFonts w:eastAsiaTheme="minorHAnsi" w:cs="Times New Roman"/>
          <w:lang w:eastAsia="en-US"/>
        </w:rPr>
        <w:t>По информации разработчика</w:t>
      </w:r>
      <w:r w:rsidR="00144EE3">
        <w:rPr>
          <w:rFonts w:eastAsiaTheme="minorHAnsi" w:cs="Times New Roman"/>
          <w:lang w:eastAsia="en-US"/>
        </w:rPr>
        <w:t xml:space="preserve"> </w:t>
      </w:r>
      <w:r w:rsidR="00B84F3F" w:rsidRPr="000023C0">
        <w:rPr>
          <w:rFonts w:eastAsiaTheme="minorHAnsi" w:cs="Times New Roman"/>
          <w:lang w:eastAsia="en-US"/>
        </w:rPr>
        <w:t xml:space="preserve">по </w:t>
      </w:r>
      <w:r w:rsidR="00B84F3F" w:rsidRPr="000023C0">
        <w:rPr>
          <w:rFonts w:cs="Times New Roman"/>
        </w:rPr>
        <w:t>итогам 2017 года заключено 159 договоров о квотировании рабочих мест для отдельных категорий несовершеннолетних граждан,  трудоустроено 57 подростков.</w:t>
      </w:r>
      <w:r w:rsidR="00163C07">
        <w:rPr>
          <w:rFonts w:cs="Times New Roman"/>
        </w:rPr>
        <w:t xml:space="preserve"> То есть</w:t>
      </w:r>
      <w:r w:rsidR="00144EE3">
        <w:rPr>
          <w:rFonts w:cs="Times New Roman"/>
        </w:rPr>
        <w:t>,</w:t>
      </w:r>
      <w:r w:rsidR="00163C07">
        <w:rPr>
          <w:rFonts w:cs="Times New Roman"/>
        </w:rPr>
        <w:t xml:space="preserve"> в 2017 году работодатели </w:t>
      </w:r>
      <w:r w:rsidR="00163C07">
        <w:rPr>
          <w:rFonts w:cs="Times New Roman"/>
        </w:rPr>
        <w:lastRenderedPageBreak/>
        <w:t xml:space="preserve">зарезервировали как минимум 159 рабочих мест (возможно и </w:t>
      </w:r>
      <w:proofErr w:type="gramStart"/>
      <w:r w:rsidR="00163C07">
        <w:rPr>
          <w:rFonts w:cs="Times New Roman"/>
        </w:rPr>
        <w:t>больше</w:t>
      </w:r>
      <w:proofErr w:type="gramEnd"/>
      <w:r w:rsidR="00163C07">
        <w:rPr>
          <w:rFonts w:cs="Times New Roman"/>
        </w:rPr>
        <w:t xml:space="preserve"> так как количество договоров</w:t>
      </w:r>
      <w:r w:rsidR="00665696">
        <w:rPr>
          <w:rFonts w:cs="Times New Roman"/>
        </w:rPr>
        <w:t>,</w:t>
      </w:r>
      <w:r w:rsidR="00163C07">
        <w:rPr>
          <w:rFonts w:cs="Times New Roman"/>
        </w:rPr>
        <w:t xml:space="preserve"> как правило</w:t>
      </w:r>
      <w:r w:rsidR="00665696">
        <w:rPr>
          <w:rFonts w:cs="Times New Roman"/>
        </w:rPr>
        <w:t>,</w:t>
      </w:r>
      <w:r w:rsidR="00163C07">
        <w:rPr>
          <w:rFonts w:cs="Times New Roman"/>
        </w:rPr>
        <w:t xml:space="preserve"> меньше количества выделенных под квоту рабочих мест), а трудоустроено 57 несовершеннолетних. То есть</w:t>
      </w:r>
      <w:r w:rsidR="00144EE3">
        <w:rPr>
          <w:rFonts w:cs="Times New Roman"/>
        </w:rPr>
        <w:t>,</w:t>
      </w:r>
      <w:r w:rsidR="00163C07">
        <w:rPr>
          <w:rFonts w:cs="Times New Roman"/>
        </w:rPr>
        <w:t xml:space="preserve"> имеют место непроизводственные затраты потенциальных работодателей на резервирование и создание квотируемы</w:t>
      </w:r>
      <w:r w:rsidR="00144EE3">
        <w:rPr>
          <w:rFonts w:cs="Times New Roman"/>
        </w:rPr>
        <w:t>х</w:t>
      </w:r>
      <w:r w:rsidR="00163C07">
        <w:rPr>
          <w:rFonts w:cs="Times New Roman"/>
        </w:rPr>
        <w:t xml:space="preserve"> рабочих мест</w:t>
      </w:r>
      <w:r w:rsidR="00665696">
        <w:rPr>
          <w:rFonts w:cs="Times New Roman"/>
        </w:rPr>
        <w:t>, включая делопроизводственные, канцелярские, почтовые издержки.</w:t>
      </w:r>
    </w:p>
    <w:p w:rsidR="00683898" w:rsidRPr="000023C0" w:rsidRDefault="00163C07" w:rsidP="00020B3E">
      <w:pPr>
        <w:pStyle w:val="20"/>
        <w:shd w:val="clear" w:color="auto" w:fill="auto"/>
        <w:tabs>
          <w:tab w:val="left" w:pos="426"/>
        </w:tabs>
        <w:spacing w:before="0" w:line="240" w:lineRule="auto"/>
        <w:rPr>
          <w:rFonts w:cs="Times New Roman"/>
        </w:rPr>
      </w:pPr>
      <w:r>
        <w:rPr>
          <w:rFonts w:cs="Times New Roman"/>
        </w:rPr>
        <w:tab/>
      </w:r>
      <w:r w:rsidR="00B84F3F" w:rsidRPr="000023C0">
        <w:rPr>
          <w:rFonts w:cs="Times New Roman"/>
        </w:rPr>
        <w:t xml:space="preserve">По состоянию на 01 января 2018 года </w:t>
      </w:r>
      <w:r w:rsidR="00B84F3F" w:rsidRPr="000023C0">
        <w:rPr>
          <w:rFonts w:cs="Times New Roman"/>
          <w:bCs/>
        </w:rPr>
        <w:t>количество работодателей</w:t>
      </w:r>
      <w:r w:rsidR="00B84F3F" w:rsidRPr="000023C0">
        <w:rPr>
          <w:rFonts w:cs="Times New Roman"/>
        </w:rPr>
        <w:t xml:space="preserve">, </w:t>
      </w:r>
      <w:r w:rsidR="00B84F3F" w:rsidRPr="000023C0">
        <w:rPr>
          <w:rFonts w:cs="Times New Roman"/>
          <w:bCs/>
        </w:rPr>
        <w:t>подпадающих под квотирование рабочих мест</w:t>
      </w:r>
      <w:r w:rsidR="00B84F3F" w:rsidRPr="000023C0">
        <w:rPr>
          <w:rFonts w:cs="Times New Roman"/>
        </w:rPr>
        <w:t xml:space="preserve"> в соответствии с  Законом </w:t>
      </w:r>
      <w:r w:rsidR="000023C0">
        <w:rPr>
          <w:rFonts w:cs="Times New Roman"/>
        </w:rPr>
        <w:t>края</w:t>
      </w:r>
      <w:r w:rsidR="003179EE">
        <w:rPr>
          <w:rFonts w:cs="Times New Roman"/>
        </w:rPr>
        <w:t>,</w:t>
      </w:r>
      <w:r w:rsidR="000023C0">
        <w:rPr>
          <w:rFonts w:cs="Times New Roman"/>
        </w:rPr>
        <w:t xml:space="preserve"> составляло</w:t>
      </w:r>
      <w:r w:rsidR="00B84F3F" w:rsidRPr="000023C0">
        <w:rPr>
          <w:rFonts w:cs="Times New Roman"/>
        </w:rPr>
        <w:t xml:space="preserve"> 184 единицы, </w:t>
      </w:r>
      <w:hyperlink r:id="rId8" w:anchor="P173" w:history="1">
        <w:r w:rsidR="00B84F3F" w:rsidRPr="000023C0">
          <w:rPr>
            <w:rFonts w:cs="Times New Roman"/>
            <w:bCs/>
          </w:rPr>
          <w:t>количество</w:t>
        </w:r>
      </w:hyperlink>
      <w:r w:rsidR="00B84F3F" w:rsidRPr="000023C0">
        <w:rPr>
          <w:rFonts w:cs="Times New Roman"/>
          <w:bCs/>
        </w:rPr>
        <w:t xml:space="preserve"> созданных или выделенных рабочих мест</w:t>
      </w:r>
      <w:r w:rsidR="00B84F3F" w:rsidRPr="000023C0">
        <w:rPr>
          <w:rFonts w:cs="Times New Roman"/>
        </w:rPr>
        <w:t xml:space="preserve"> для трудоустройства несовершеннолетних граждан в соответствии с установленной квотой для приема на работу несовершеннолетних граждан – 226 единиц. </w:t>
      </w:r>
    </w:p>
    <w:p w:rsidR="00D61643" w:rsidRPr="003179EE" w:rsidRDefault="00683898" w:rsidP="00020B3E">
      <w:pPr>
        <w:pStyle w:val="20"/>
        <w:shd w:val="clear" w:color="auto" w:fill="auto"/>
        <w:tabs>
          <w:tab w:val="left" w:pos="426"/>
        </w:tabs>
        <w:spacing w:before="0" w:line="240" w:lineRule="auto"/>
        <w:rPr>
          <w:rFonts w:cs="Times New Roman"/>
        </w:rPr>
      </w:pPr>
      <w:r w:rsidRPr="000023C0">
        <w:rPr>
          <w:rFonts w:cs="Times New Roman"/>
        </w:rPr>
        <w:tab/>
        <w:t>П</w:t>
      </w:r>
      <w:r w:rsidR="00D61643" w:rsidRPr="000023C0">
        <w:rPr>
          <w:rFonts w:cs="Times New Roman"/>
        </w:rPr>
        <w:t xml:space="preserve">о </w:t>
      </w:r>
      <w:r w:rsidR="000023C0" w:rsidRPr="000023C0">
        <w:rPr>
          <w:rFonts w:cs="Times New Roman"/>
        </w:rPr>
        <w:t xml:space="preserve">представленным разработчиком </w:t>
      </w:r>
      <w:r w:rsidR="003179EE">
        <w:rPr>
          <w:rFonts w:cs="Times New Roman"/>
        </w:rPr>
        <w:t>сведениям</w:t>
      </w:r>
      <w:r w:rsidR="00D61643" w:rsidRPr="000023C0">
        <w:rPr>
          <w:rFonts w:cs="Times New Roman"/>
        </w:rPr>
        <w:t xml:space="preserve"> </w:t>
      </w:r>
      <w:r w:rsidRPr="000023C0">
        <w:rPr>
          <w:rFonts w:cs="Times New Roman"/>
        </w:rPr>
        <w:t xml:space="preserve">в Забайкальском крае по состоянию на 28 июня 2018 года 146 организаций получили уведомления об </w:t>
      </w:r>
      <w:r w:rsidRPr="003179EE">
        <w:rPr>
          <w:rFonts w:cs="Times New Roman"/>
        </w:rPr>
        <w:t>установлении квоты для трудоустройства несовершеннолетних.</w:t>
      </w:r>
      <w:r w:rsidR="00665696">
        <w:rPr>
          <w:rFonts w:cs="Times New Roman"/>
        </w:rPr>
        <w:t xml:space="preserve"> </w:t>
      </w:r>
      <w:r w:rsidR="00776A73">
        <w:rPr>
          <w:rFonts w:cs="Times New Roman"/>
        </w:rPr>
        <w:t>Всего за период действия рассматриваемого Закона края</w:t>
      </w:r>
      <w:r w:rsidR="00020B3E">
        <w:rPr>
          <w:rFonts w:cs="Times New Roman"/>
        </w:rPr>
        <w:t xml:space="preserve"> (</w:t>
      </w:r>
      <w:r w:rsidR="00776A73">
        <w:rPr>
          <w:rFonts w:cs="Times New Roman"/>
        </w:rPr>
        <w:t>за 7 лет) работодателями было создано (выделено) 2604 рабочих места для трудоустройства несовершеннолетних граждан в счет квоты, трудоустроено 290 подростков.</w:t>
      </w:r>
    </w:p>
    <w:p w:rsidR="00B84F3F" w:rsidRPr="003179EE" w:rsidRDefault="003179EE" w:rsidP="00020B3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9EE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sz w:val="28"/>
          <w:szCs w:val="28"/>
        </w:rPr>
        <w:t>экспертизы Закона края</w:t>
      </w:r>
      <w:r w:rsidRPr="003179EE">
        <w:rPr>
          <w:rFonts w:ascii="Times New Roman" w:hAnsi="Times New Roman" w:cs="Times New Roman"/>
          <w:sz w:val="28"/>
          <w:szCs w:val="28"/>
        </w:rPr>
        <w:t xml:space="preserve">, Министерством были проведены публичные консультации с </w:t>
      </w: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Pr="003179E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11 июня</w:t>
      </w:r>
      <w:r w:rsidRPr="003179EE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B16D4F">
        <w:rPr>
          <w:rFonts w:ascii="Times New Roman" w:hAnsi="Times New Roman" w:cs="Times New Roman"/>
          <w:sz w:val="28"/>
          <w:szCs w:val="28"/>
        </w:rPr>
        <w:t>в</w:t>
      </w:r>
      <w:r w:rsidRPr="003179EE">
        <w:rPr>
          <w:rFonts w:ascii="Times New Roman" w:hAnsi="Times New Roman" w:cs="Times New Roman"/>
          <w:sz w:val="28"/>
          <w:szCs w:val="28"/>
        </w:rPr>
        <w:t xml:space="preserve"> </w:t>
      </w:r>
      <w:r w:rsidR="00B16D4F">
        <w:rPr>
          <w:rFonts w:ascii="Times New Roman" w:hAnsi="Times New Roman" w:cs="Times New Roman"/>
          <w:sz w:val="28"/>
          <w:szCs w:val="28"/>
        </w:rPr>
        <w:t>результате</w:t>
      </w:r>
      <w:r w:rsidRPr="003179EE">
        <w:rPr>
          <w:rFonts w:ascii="Times New Roman" w:hAnsi="Times New Roman" w:cs="Times New Roman"/>
          <w:sz w:val="28"/>
          <w:szCs w:val="28"/>
        </w:rPr>
        <w:t xml:space="preserve"> которых от Уполномоченного по</w:t>
      </w:r>
      <w:r w:rsidR="00B16D4F">
        <w:rPr>
          <w:rFonts w:ascii="Times New Roman" w:hAnsi="Times New Roman" w:cs="Times New Roman"/>
          <w:sz w:val="28"/>
          <w:szCs w:val="28"/>
        </w:rPr>
        <w:t xml:space="preserve"> защите</w:t>
      </w:r>
      <w:r w:rsidRPr="003179EE">
        <w:rPr>
          <w:rFonts w:ascii="Times New Roman" w:hAnsi="Times New Roman" w:cs="Times New Roman"/>
          <w:sz w:val="28"/>
          <w:szCs w:val="28"/>
        </w:rPr>
        <w:t xml:space="preserve"> прав предпринимателей в Забайкальском крае </w:t>
      </w:r>
      <w:r w:rsidR="00B16D4F">
        <w:rPr>
          <w:rFonts w:ascii="Times New Roman" w:hAnsi="Times New Roman" w:cs="Times New Roman"/>
          <w:sz w:val="28"/>
          <w:szCs w:val="28"/>
        </w:rPr>
        <w:t>и его рабочего аппарата</w:t>
      </w:r>
      <w:r w:rsidR="0057619E">
        <w:rPr>
          <w:rFonts w:ascii="Times New Roman" w:hAnsi="Times New Roman" w:cs="Times New Roman"/>
          <w:sz w:val="28"/>
          <w:szCs w:val="28"/>
        </w:rPr>
        <w:t xml:space="preserve"> (</w:t>
      </w:r>
      <w:r w:rsidR="00B16D4F">
        <w:rPr>
          <w:rFonts w:ascii="Times New Roman" w:hAnsi="Times New Roman" w:cs="Times New Roman"/>
          <w:sz w:val="28"/>
          <w:szCs w:val="28"/>
        </w:rPr>
        <w:t xml:space="preserve">далее – Участник) </w:t>
      </w:r>
      <w:r w:rsidRPr="003179EE">
        <w:rPr>
          <w:rFonts w:ascii="Times New Roman" w:hAnsi="Times New Roman" w:cs="Times New Roman"/>
          <w:sz w:val="28"/>
          <w:szCs w:val="28"/>
        </w:rPr>
        <w:t>поступили замечания и предложения</w:t>
      </w:r>
      <w:r w:rsidR="0057619E">
        <w:rPr>
          <w:rFonts w:ascii="Times New Roman" w:hAnsi="Times New Roman" w:cs="Times New Roman"/>
          <w:sz w:val="28"/>
          <w:szCs w:val="28"/>
        </w:rPr>
        <w:t>,</w:t>
      </w:r>
      <w:r w:rsidR="00B16D4F">
        <w:rPr>
          <w:rFonts w:ascii="Times New Roman" w:hAnsi="Times New Roman" w:cs="Times New Roman"/>
          <w:sz w:val="28"/>
          <w:szCs w:val="28"/>
        </w:rPr>
        <w:t xml:space="preserve"> в числе которых следующие</w:t>
      </w:r>
      <w:r w:rsidRPr="003179EE">
        <w:rPr>
          <w:rFonts w:ascii="Times New Roman" w:hAnsi="Times New Roman" w:cs="Times New Roman"/>
          <w:sz w:val="28"/>
          <w:szCs w:val="28"/>
        </w:rPr>
        <w:t>:</w:t>
      </w:r>
    </w:p>
    <w:p w:rsidR="00B84F3F" w:rsidRPr="00D61643" w:rsidRDefault="00B84F3F" w:rsidP="003B13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4F">
        <w:rPr>
          <w:rFonts w:ascii="Times New Roman" w:hAnsi="Times New Roman" w:cs="Times New Roman"/>
          <w:sz w:val="28"/>
          <w:szCs w:val="28"/>
        </w:rPr>
        <w:t>1.</w:t>
      </w:r>
      <w:r w:rsidRPr="00D616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D4F">
        <w:rPr>
          <w:rFonts w:ascii="Times New Roman" w:hAnsi="Times New Roman" w:cs="Times New Roman"/>
          <w:sz w:val="28"/>
          <w:szCs w:val="28"/>
        </w:rPr>
        <w:t>В</w:t>
      </w:r>
      <w:r w:rsidRPr="00D61643">
        <w:rPr>
          <w:rFonts w:ascii="Times New Roman" w:hAnsi="Times New Roman" w:cs="Times New Roman"/>
          <w:sz w:val="28"/>
          <w:szCs w:val="28"/>
        </w:rPr>
        <w:t xml:space="preserve"> рассматриваемом </w:t>
      </w:r>
      <w:r w:rsidR="00B16D4F">
        <w:rPr>
          <w:rFonts w:ascii="Times New Roman" w:hAnsi="Times New Roman" w:cs="Times New Roman"/>
          <w:sz w:val="28"/>
          <w:szCs w:val="28"/>
        </w:rPr>
        <w:t>З</w:t>
      </w:r>
      <w:r w:rsidRPr="00D61643">
        <w:rPr>
          <w:rFonts w:ascii="Times New Roman" w:hAnsi="Times New Roman" w:cs="Times New Roman"/>
          <w:sz w:val="28"/>
          <w:szCs w:val="28"/>
        </w:rPr>
        <w:t>аконе</w:t>
      </w:r>
      <w:r w:rsidR="00B16D4F">
        <w:rPr>
          <w:rFonts w:ascii="Times New Roman" w:hAnsi="Times New Roman" w:cs="Times New Roman"/>
          <w:sz w:val="28"/>
          <w:szCs w:val="28"/>
        </w:rPr>
        <w:t xml:space="preserve"> края предлагается</w:t>
      </w:r>
      <w:r w:rsidRPr="00D61643">
        <w:rPr>
          <w:rFonts w:ascii="Times New Roman" w:hAnsi="Times New Roman" w:cs="Times New Roman"/>
          <w:sz w:val="28"/>
          <w:szCs w:val="28"/>
        </w:rPr>
        <w:t xml:space="preserve"> исключить обязанность работодателей создавать рабочие места для несовершеннолетних</w:t>
      </w:r>
      <w:r w:rsidR="00B16D4F">
        <w:rPr>
          <w:rFonts w:ascii="Times New Roman" w:hAnsi="Times New Roman" w:cs="Times New Roman"/>
          <w:sz w:val="28"/>
          <w:szCs w:val="28"/>
        </w:rPr>
        <w:t>.</w:t>
      </w:r>
      <w:r w:rsidRPr="00D61643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B16D4F">
        <w:rPr>
          <w:rFonts w:ascii="Times New Roman" w:hAnsi="Times New Roman" w:cs="Times New Roman"/>
          <w:sz w:val="28"/>
          <w:szCs w:val="28"/>
        </w:rPr>
        <w:t xml:space="preserve"> указав, что</w:t>
      </w:r>
      <w:r w:rsidRPr="00D61643">
        <w:rPr>
          <w:rFonts w:ascii="Times New Roman" w:hAnsi="Times New Roman" w:cs="Times New Roman"/>
          <w:sz w:val="28"/>
          <w:szCs w:val="28"/>
        </w:rPr>
        <w:t xml:space="preserve"> несовершеннолетние могут приниматься на должности только в пределах установленной штатной численности.</w:t>
      </w:r>
    </w:p>
    <w:p w:rsidR="00B84F3F" w:rsidRPr="00D61643" w:rsidRDefault="00B16D4F" w:rsidP="0057619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предлагает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следующие нормы Закона края: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абзац четвертый статьи 1 (исключить слова «и (или) создание»), в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3 статьи 5 Закона (исключить слова «и (или) создает», «и (или) созданных»), в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5 статьи 5 Закона (исключить слова «и (или) создают»), в часть 1 статьи 8 Закона (исключить слова «и (или) создании»), в пункт 1 части</w:t>
      </w:r>
      <w:proofErr w:type="gramEnd"/>
      <w:r w:rsidR="00B84F3F" w:rsidRPr="00D61643">
        <w:rPr>
          <w:rFonts w:ascii="Times New Roman" w:hAnsi="Times New Roman" w:cs="Times New Roman"/>
          <w:sz w:val="28"/>
          <w:szCs w:val="28"/>
        </w:rPr>
        <w:t xml:space="preserve"> 2 статьи 8 Закона (исключить слова «и (или) создавать»). Указанное предложение внесено </w:t>
      </w:r>
      <w:r w:rsidR="009600F9">
        <w:rPr>
          <w:rFonts w:ascii="Times New Roman" w:hAnsi="Times New Roman" w:cs="Times New Roman"/>
          <w:sz w:val="28"/>
          <w:szCs w:val="28"/>
        </w:rPr>
        <w:t xml:space="preserve">также и 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600F9">
        <w:rPr>
          <w:rFonts w:ascii="Times New Roman" w:hAnsi="Times New Roman" w:cs="Times New Roman"/>
          <w:sz w:val="28"/>
          <w:szCs w:val="28"/>
        </w:rPr>
        <w:t xml:space="preserve">с 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9600F9">
        <w:rPr>
          <w:rFonts w:ascii="Times New Roman" w:hAnsi="Times New Roman" w:cs="Times New Roman"/>
          <w:sz w:val="28"/>
          <w:szCs w:val="28"/>
        </w:rPr>
        <w:t>возможна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ситуация, когда несовершеннолетнего  принимают на работу в порядке квотирования, а через не</w:t>
      </w:r>
      <w:r w:rsidR="009600F9">
        <w:rPr>
          <w:rFonts w:ascii="Times New Roman" w:hAnsi="Times New Roman" w:cs="Times New Roman"/>
          <w:sz w:val="28"/>
          <w:szCs w:val="28"/>
        </w:rPr>
        <w:t>которое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время он приобретает совершеннолетие</w:t>
      </w:r>
      <w:r w:rsidR="009600F9">
        <w:rPr>
          <w:rFonts w:ascii="Times New Roman" w:hAnsi="Times New Roman" w:cs="Times New Roman"/>
          <w:sz w:val="28"/>
          <w:szCs w:val="28"/>
        </w:rPr>
        <w:t xml:space="preserve"> и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данном случае предприниматель уволить его не может, как не может и бесконечно создавать новые рабочие места для несовершеннолетних.</w:t>
      </w:r>
    </w:p>
    <w:p w:rsidR="00B84F3F" w:rsidRPr="00D61643" w:rsidRDefault="003B1383" w:rsidP="003826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84F3F" w:rsidRPr="00D61643">
        <w:rPr>
          <w:rFonts w:ascii="Times New Roman" w:hAnsi="Times New Roman" w:cs="Times New Roman"/>
          <w:sz w:val="28"/>
          <w:szCs w:val="28"/>
        </w:rPr>
        <w:t>Предлагается уточнить термин «квотирование рабочих мест», закрепленный абзацем четвертым статьи 1 Закона</w:t>
      </w:r>
      <w:r>
        <w:rPr>
          <w:rFonts w:ascii="Times New Roman" w:hAnsi="Times New Roman" w:cs="Times New Roman"/>
          <w:sz w:val="28"/>
          <w:szCs w:val="28"/>
        </w:rPr>
        <w:t xml:space="preserve"> края, д</w:t>
      </w:r>
      <w:r w:rsidR="00B84F3F" w:rsidRPr="00D61643">
        <w:rPr>
          <w:rFonts w:ascii="Times New Roman" w:hAnsi="Times New Roman" w:cs="Times New Roman"/>
          <w:sz w:val="28"/>
          <w:szCs w:val="28"/>
        </w:rPr>
        <w:t>ополни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указанием на то, где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B84F3F" w:rsidRPr="00D61643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B84F3F" w:rsidRPr="00D61643">
        <w:rPr>
          <w:rFonts w:ascii="Times New Roman" w:hAnsi="Times New Roman" w:cs="Times New Roman"/>
          <w:sz w:val="28"/>
          <w:szCs w:val="28"/>
        </w:rPr>
        <w:t>оскольку существуют предприятия, например, горнорудные, на которых труд несовершеннолетних примен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4F3F" w:rsidRPr="00D61643">
        <w:rPr>
          <w:rFonts w:ascii="Times New Roman" w:hAnsi="Times New Roman" w:cs="Times New Roman"/>
          <w:sz w:val="28"/>
          <w:szCs w:val="28"/>
        </w:rPr>
        <w:t>ть практически невозможно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6E0" w:rsidRDefault="003B1383" w:rsidP="00020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84F3F" w:rsidRPr="00D61643">
        <w:rPr>
          <w:rFonts w:ascii="Times New Roman" w:hAnsi="Times New Roman" w:cs="Times New Roman"/>
          <w:sz w:val="28"/>
          <w:szCs w:val="28"/>
        </w:rPr>
        <w:t>В статье 1 Закона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B84F3F" w:rsidRPr="00D61643">
        <w:rPr>
          <w:rFonts w:ascii="Times New Roman" w:hAnsi="Times New Roman" w:cs="Times New Roman"/>
          <w:sz w:val="28"/>
          <w:szCs w:val="28"/>
        </w:rPr>
        <w:t>закрепить термин «среднесписочная численность работников»</w:t>
      </w:r>
      <w:r w:rsidR="003826E0">
        <w:rPr>
          <w:rFonts w:ascii="Times New Roman" w:hAnsi="Times New Roman" w:cs="Times New Roman"/>
          <w:sz w:val="28"/>
          <w:szCs w:val="28"/>
        </w:rPr>
        <w:t>,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</w:t>
      </w:r>
      <w:r w:rsidR="003826E0">
        <w:rPr>
          <w:rFonts w:ascii="Times New Roman" w:hAnsi="Times New Roman" w:cs="Times New Roman"/>
          <w:sz w:val="28"/>
          <w:szCs w:val="28"/>
        </w:rPr>
        <w:t>п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оскольку этот термин не раскрывается в законодательстве и субъекты предпринимательской деятельности, орган </w:t>
      </w:r>
      <w:r w:rsidR="00B84F3F" w:rsidRPr="00D61643">
        <w:rPr>
          <w:rFonts w:ascii="Times New Roman" w:hAnsi="Times New Roman" w:cs="Times New Roman"/>
          <w:sz w:val="28"/>
          <w:szCs w:val="28"/>
        </w:rPr>
        <w:lastRenderedPageBreak/>
        <w:t xml:space="preserve">занятости и другие участники соответствующих правоотношений  могут трактовать его по своему усмотрению. </w:t>
      </w:r>
    </w:p>
    <w:p w:rsidR="007365E3" w:rsidRPr="00D61643" w:rsidRDefault="00B84F3F" w:rsidP="0073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43">
        <w:rPr>
          <w:rFonts w:ascii="Times New Roman" w:hAnsi="Times New Roman" w:cs="Times New Roman"/>
          <w:sz w:val="28"/>
          <w:szCs w:val="28"/>
        </w:rPr>
        <w:t xml:space="preserve">4. </w:t>
      </w:r>
      <w:r w:rsidR="003826E0">
        <w:rPr>
          <w:rFonts w:ascii="Times New Roman" w:hAnsi="Times New Roman" w:cs="Times New Roman"/>
          <w:sz w:val="28"/>
          <w:szCs w:val="28"/>
        </w:rPr>
        <w:t xml:space="preserve"> </w:t>
      </w:r>
      <w:r w:rsidR="007365E3">
        <w:rPr>
          <w:rFonts w:ascii="Times New Roman" w:hAnsi="Times New Roman" w:cs="Times New Roman"/>
          <w:sz w:val="28"/>
          <w:szCs w:val="28"/>
        </w:rPr>
        <w:t>П</w:t>
      </w:r>
      <w:r w:rsidRPr="00D61643">
        <w:rPr>
          <w:rFonts w:ascii="Times New Roman" w:hAnsi="Times New Roman" w:cs="Times New Roman"/>
          <w:sz w:val="28"/>
          <w:szCs w:val="28"/>
        </w:rPr>
        <w:t xml:space="preserve">редлагается привести в соответствие с нормами статьи 63 </w:t>
      </w:r>
      <w:r w:rsidR="0057619E">
        <w:rPr>
          <w:rFonts w:ascii="Times New Roman" w:hAnsi="Times New Roman" w:cs="Times New Roman"/>
          <w:sz w:val="28"/>
          <w:szCs w:val="28"/>
        </w:rPr>
        <w:t>ТК РФ</w:t>
      </w:r>
      <w:r w:rsidR="007365E3" w:rsidRPr="007365E3">
        <w:rPr>
          <w:rFonts w:ascii="Times New Roman" w:hAnsi="Times New Roman" w:cs="Times New Roman"/>
          <w:sz w:val="28"/>
          <w:szCs w:val="28"/>
        </w:rPr>
        <w:t xml:space="preserve"> </w:t>
      </w:r>
      <w:r w:rsidR="007365E3">
        <w:rPr>
          <w:rFonts w:ascii="Times New Roman" w:hAnsi="Times New Roman" w:cs="Times New Roman"/>
          <w:sz w:val="28"/>
          <w:szCs w:val="28"/>
        </w:rPr>
        <w:t>статью </w:t>
      </w:r>
      <w:r w:rsidR="007365E3" w:rsidRPr="00D61643">
        <w:rPr>
          <w:rFonts w:ascii="Times New Roman" w:hAnsi="Times New Roman" w:cs="Times New Roman"/>
          <w:sz w:val="28"/>
          <w:szCs w:val="28"/>
        </w:rPr>
        <w:t xml:space="preserve">2 Закона </w:t>
      </w:r>
      <w:r w:rsidR="007365E3">
        <w:rPr>
          <w:rFonts w:ascii="Times New Roman" w:hAnsi="Times New Roman" w:cs="Times New Roman"/>
          <w:sz w:val="28"/>
          <w:szCs w:val="28"/>
        </w:rPr>
        <w:t>края</w:t>
      </w:r>
      <w:r w:rsidR="003826E0">
        <w:rPr>
          <w:rFonts w:ascii="Times New Roman" w:hAnsi="Times New Roman" w:cs="Times New Roman"/>
          <w:sz w:val="28"/>
          <w:szCs w:val="28"/>
        </w:rPr>
        <w:t>,</w:t>
      </w:r>
      <w:r w:rsidRPr="00D61643">
        <w:rPr>
          <w:rFonts w:ascii="Times New Roman" w:hAnsi="Times New Roman" w:cs="Times New Roman"/>
          <w:sz w:val="28"/>
          <w:szCs w:val="28"/>
        </w:rPr>
        <w:t xml:space="preserve"> </w:t>
      </w:r>
      <w:r w:rsidR="003826E0">
        <w:rPr>
          <w:rFonts w:ascii="Times New Roman" w:hAnsi="Times New Roman" w:cs="Times New Roman"/>
          <w:sz w:val="28"/>
          <w:szCs w:val="28"/>
        </w:rPr>
        <w:t xml:space="preserve">указав возраст </w:t>
      </w:r>
      <w:r w:rsidRPr="00D61643">
        <w:rPr>
          <w:rFonts w:ascii="Times New Roman" w:hAnsi="Times New Roman" w:cs="Times New Roman"/>
          <w:sz w:val="28"/>
          <w:szCs w:val="28"/>
        </w:rPr>
        <w:t>несовершеннолетних, подлежащих трудоустройству</w:t>
      </w:r>
      <w:r w:rsidR="007365E3">
        <w:rPr>
          <w:rFonts w:ascii="Times New Roman" w:hAnsi="Times New Roman" w:cs="Times New Roman"/>
          <w:sz w:val="28"/>
          <w:szCs w:val="28"/>
        </w:rPr>
        <w:t xml:space="preserve"> и с</w:t>
      </w:r>
      <w:r w:rsidR="007365E3" w:rsidRPr="00D61643">
        <w:rPr>
          <w:rFonts w:ascii="Times New Roman" w:hAnsi="Times New Roman" w:cs="Times New Roman"/>
          <w:sz w:val="28"/>
          <w:szCs w:val="28"/>
        </w:rPr>
        <w:t xml:space="preserve">татью 6 Закона </w:t>
      </w:r>
      <w:r w:rsidR="007365E3">
        <w:rPr>
          <w:rFonts w:ascii="Times New Roman" w:hAnsi="Times New Roman" w:cs="Times New Roman"/>
          <w:sz w:val="28"/>
          <w:szCs w:val="28"/>
        </w:rPr>
        <w:t xml:space="preserve">края </w:t>
      </w:r>
      <w:r w:rsidR="007365E3" w:rsidRPr="00D61643">
        <w:rPr>
          <w:rFonts w:ascii="Times New Roman" w:hAnsi="Times New Roman" w:cs="Times New Roman"/>
          <w:sz w:val="28"/>
          <w:szCs w:val="28"/>
        </w:rPr>
        <w:t xml:space="preserve">в части соблюдения порядка трудоустройства несовершеннолетних различных возрастов. </w:t>
      </w:r>
    </w:p>
    <w:p w:rsidR="00B84F3F" w:rsidRPr="00D61643" w:rsidRDefault="00B84F3F" w:rsidP="0038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43">
        <w:rPr>
          <w:rFonts w:ascii="Times New Roman" w:hAnsi="Times New Roman" w:cs="Times New Roman"/>
          <w:sz w:val="28"/>
          <w:szCs w:val="28"/>
        </w:rPr>
        <w:t>5. Из части 2 статьи 3 Закона</w:t>
      </w:r>
      <w:r w:rsidR="003826E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61643">
        <w:rPr>
          <w:rFonts w:ascii="Times New Roman" w:hAnsi="Times New Roman" w:cs="Times New Roman"/>
          <w:sz w:val="28"/>
          <w:szCs w:val="28"/>
        </w:rPr>
        <w:t xml:space="preserve"> предлагается исключить пункты 5 и 6</w:t>
      </w:r>
      <w:r w:rsidR="003826E0">
        <w:rPr>
          <w:rFonts w:ascii="Times New Roman" w:hAnsi="Times New Roman" w:cs="Times New Roman"/>
          <w:sz w:val="28"/>
          <w:szCs w:val="28"/>
        </w:rPr>
        <w:t>, п</w:t>
      </w:r>
      <w:r w:rsidRPr="00D61643">
        <w:rPr>
          <w:rFonts w:ascii="Times New Roman" w:hAnsi="Times New Roman" w:cs="Times New Roman"/>
          <w:sz w:val="28"/>
          <w:szCs w:val="28"/>
        </w:rPr>
        <w:t>оскольку предоставление такого исключения ничем не обосновано. В учреждениях и органах власти предусмотрены должности, замещение которых не требует специальных знаний и других особых требований. Устанавливая данное ограничение, государство</w:t>
      </w:r>
      <w:r w:rsidR="003826E0">
        <w:rPr>
          <w:rFonts w:ascii="Times New Roman" w:hAnsi="Times New Roman" w:cs="Times New Roman"/>
          <w:sz w:val="28"/>
          <w:szCs w:val="28"/>
        </w:rPr>
        <w:t xml:space="preserve"> в лице органа исполнительной власти, </w:t>
      </w:r>
      <w:r w:rsidRPr="00D61643">
        <w:rPr>
          <w:rFonts w:ascii="Times New Roman" w:hAnsi="Times New Roman" w:cs="Times New Roman"/>
          <w:sz w:val="28"/>
          <w:szCs w:val="28"/>
        </w:rPr>
        <w:t xml:space="preserve">устраняется от участия в трудоустройстве несовершеннолетних. </w:t>
      </w:r>
    </w:p>
    <w:p w:rsidR="00B84F3F" w:rsidRPr="00D61643" w:rsidRDefault="00B84F3F" w:rsidP="002315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43">
        <w:rPr>
          <w:rFonts w:ascii="Times New Roman" w:hAnsi="Times New Roman" w:cs="Times New Roman"/>
          <w:sz w:val="28"/>
          <w:szCs w:val="28"/>
        </w:rPr>
        <w:t xml:space="preserve">6. </w:t>
      </w:r>
      <w:r w:rsidR="0023156F">
        <w:rPr>
          <w:rFonts w:ascii="Times New Roman" w:hAnsi="Times New Roman" w:cs="Times New Roman"/>
          <w:sz w:val="28"/>
          <w:szCs w:val="28"/>
        </w:rPr>
        <w:t xml:space="preserve"> </w:t>
      </w:r>
      <w:r w:rsidR="003826E0">
        <w:rPr>
          <w:rFonts w:ascii="Times New Roman" w:hAnsi="Times New Roman" w:cs="Times New Roman"/>
          <w:sz w:val="28"/>
          <w:szCs w:val="28"/>
        </w:rPr>
        <w:t>Участник считает н</w:t>
      </w:r>
      <w:r w:rsidRPr="00D61643">
        <w:rPr>
          <w:rFonts w:ascii="Times New Roman" w:hAnsi="Times New Roman" w:cs="Times New Roman"/>
          <w:sz w:val="28"/>
          <w:szCs w:val="28"/>
        </w:rPr>
        <w:t>еобходим</w:t>
      </w:r>
      <w:r w:rsidR="003826E0">
        <w:rPr>
          <w:rFonts w:ascii="Times New Roman" w:hAnsi="Times New Roman" w:cs="Times New Roman"/>
          <w:sz w:val="28"/>
          <w:szCs w:val="28"/>
        </w:rPr>
        <w:t>ым</w:t>
      </w:r>
      <w:r w:rsidRPr="00D61643">
        <w:rPr>
          <w:rFonts w:ascii="Times New Roman" w:hAnsi="Times New Roman" w:cs="Times New Roman"/>
          <w:sz w:val="28"/>
          <w:szCs w:val="28"/>
        </w:rPr>
        <w:t xml:space="preserve"> уточнить норму части 4 статьи 3 Закона</w:t>
      </w:r>
      <w:r w:rsidR="003826E0"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D61643">
        <w:rPr>
          <w:rFonts w:ascii="Times New Roman" w:hAnsi="Times New Roman" w:cs="Times New Roman"/>
          <w:sz w:val="28"/>
          <w:szCs w:val="28"/>
        </w:rPr>
        <w:t xml:space="preserve"> </w:t>
      </w:r>
      <w:r w:rsidR="003826E0">
        <w:rPr>
          <w:rFonts w:ascii="Times New Roman" w:hAnsi="Times New Roman" w:cs="Times New Roman"/>
          <w:sz w:val="28"/>
          <w:szCs w:val="28"/>
        </w:rPr>
        <w:t>так как</w:t>
      </w:r>
      <w:r w:rsidRPr="00D61643">
        <w:rPr>
          <w:rFonts w:ascii="Times New Roman" w:hAnsi="Times New Roman" w:cs="Times New Roman"/>
          <w:sz w:val="28"/>
          <w:szCs w:val="28"/>
        </w:rPr>
        <w:t xml:space="preserve"> не совсем понятно, каким образом учитывается количество рабочих мест, на которых уже работают несовершеннолетние, при определении квоты. Например, в части 5 статьи 3 Закона</w:t>
      </w:r>
      <w:r w:rsidR="003826E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61643">
        <w:rPr>
          <w:rFonts w:ascii="Times New Roman" w:hAnsi="Times New Roman" w:cs="Times New Roman"/>
          <w:sz w:val="28"/>
          <w:szCs w:val="28"/>
        </w:rPr>
        <w:t xml:space="preserve"> прямо закреплено, что соответствующая численность исключается из среднесписочной численности работников. Кроме того, норму предлагается дополнить словами «, а также совершеннолетние граждане, принятые на работу в несовершеннолетнем возрасте». Обоснование этого предложения приведено</w:t>
      </w:r>
      <w:r w:rsidR="003826E0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D61643">
        <w:rPr>
          <w:rFonts w:ascii="Times New Roman" w:hAnsi="Times New Roman" w:cs="Times New Roman"/>
          <w:sz w:val="28"/>
          <w:szCs w:val="28"/>
        </w:rPr>
        <w:t xml:space="preserve"> в пункте 1 настоящ</w:t>
      </w:r>
      <w:r w:rsidR="003826E0">
        <w:rPr>
          <w:rFonts w:ascii="Times New Roman" w:hAnsi="Times New Roman" w:cs="Times New Roman"/>
          <w:sz w:val="28"/>
          <w:szCs w:val="28"/>
        </w:rPr>
        <w:t>их</w:t>
      </w:r>
      <w:r w:rsidRPr="00D61643">
        <w:rPr>
          <w:rFonts w:ascii="Times New Roman" w:hAnsi="Times New Roman" w:cs="Times New Roman"/>
          <w:sz w:val="28"/>
          <w:szCs w:val="28"/>
        </w:rPr>
        <w:t xml:space="preserve"> за</w:t>
      </w:r>
      <w:r w:rsidR="003826E0">
        <w:rPr>
          <w:rFonts w:ascii="Times New Roman" w:hAnsi="Times New Roman" w:cs="Times New Roman"/>
          <w:sz w:val="28"/>
          <w:szCs w:val="28"/>
        </w:rPr>
        <w:t>мечаний</w:t>
      </w:r>
      <w:r w:rsidRPr="00D61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F3F" w:rsidRPr="00D61643" w:rsidRDefault="00B84F3F" w:rsidP="0023156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43">
        <w:rPr>
          <w:rFonts w:ascii="Times New Roman" w:hAnsi="Times New Roman" w:cs="Times New Roman"/>
          <w:sz w:val="28"/>
          <w:szCs w:val="28"/>
        </w:rPr>
        <w:t xml:space="preserve">7. </w:t>
      </w:r>
      <w:r w:rsidR="007365E3">
        <w:rPr>
          <w:rFonts w:ascii="Times New Roman" w:hAnsi="Times New Roman" w:cs="Times New Roman"/>
          <w:sz w:val="28"/>
          <w:szCs w:val="28"/>
        </w:rPr>
        <w:t xml:space="preserve"> </w:t>
      </w:r>
      <w:r w:rsidRPr="00D61643">
        <w:rPr>
          <w:rFonts w:ascii="Times New Roman" w:hAnsi="Times New Roman" w:cs="Times New Roman"/>
          <w:sz w:val="28"/>
          <w:szCs w:val="28"/>
        </w:rPr>
        <w:t>Норма части 5 статьи 3 Закона</w:t>
      </w:r>
      <w:r w:rsidR="003826E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D61643">
        <w:rPr>
          <w:rFonts w:ascii="Times New Roman" w:hAnsi="Times New Roman" w:cs="Times New Roman"/>
          <w:sz w:val="28"/>
          <w:szCs w:val="28"/>
        </w:rPr>
        <w:t xml:space="preserve"> не соответствует норме статьи 265 ТК РФ, так как не учитывает всех случаев, когда запрещается труд несовершеннолетних. </w:t>
      </w:r>
      <w:proofErr w:type="gramStart"/>
      <w:r w:rsidRPr="00D61643">
        <w:rPr>
          <w:rFonts w:ascii="Times New Roman" w:hAnsi="Times New Roman" w:cs="Times New Roman"/>
          <w:sz w:val="28"/>
          <w:szCs w:val="28"/>
        </w:rPr>
        <w:t>В частности, согласно данной норме ТК РФ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</w:t>
      </w:r>
      <w:proofErr w:type="gramEnd"/>
      <w:r w:rsidRPr="00D61643">
        <w:rPr>
          <w:rFonts w:ascii="Times New Roman" w:hAnsi="Times New Roman" w:cs="Times New Roman"/>
          <w:sz w:val="28"/>
          <w:szCs w:val="28"/>
        </w:rPr>
        <w:t xml:space="preserve"> иными токсическими препаратами, материалами эротического содержания). </w:t>
      </w:r>
    </w:p>
    <w:p w:rsidR="00B84F3F" w:rsidRPr="00D61643" w:rsidRDefault="0057619E" w:rsidP="0088485B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асть 5 статьи 3 Закона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B84F3F" w:rsidRPr="00D61643">
        <w:rPr>
          <w:rFonts w:ascii="Times New Roman" w:hAnsi="Times New Roman" w:cs="Times New Roman"/>
          <w:sz w:val="28"/>
          <w:szCs w:val="28"/>
        </w:rPr>
        <w:t>предлагается изложить в следующей редакции: «5. При установлении квоты из среднесписочной численности работников исключается численность работников, занятых на работах, на которых в соответствии с трудовым законодательством запрещается применение труда лиц в возрасте до восемнадцати лет</w:t>
      </w:r>
      <w:proofErr w:type="gramStart"/>
      <w:r w:rsidR="00B84F3F" w:rsidRPr="00D61643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B84F3F" w:rsidRPr="00D61643" w:rsidRDefault="00B84F3F" w:rsidP="0073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43">
        <w:rPr>
          <w:rFonts w:ascii="Times New Roman" w:hAnsi="Times New Roman" w:cs="Times New Roman"/>
          <w:sz w:val="28"/>
          <w:szCs w:val="28"/>
        </w:rPr>
        <w:t>8. В части 3 статьи 6 Закона необходимо уточнить порядок уведомления</w:t>
      </w:r>
      <w:r w:rsidR="007365E3">
        <w:rPr>
          <w:rFonts w:ascii="Times New Roman" w:hAnsi="Times New Roman" w:cs="Times New Roman"/>
          <w:sz w:val="28"/>
          <w:szCs w:val="28"/>
        </w:rPr>
        <w:t xml:space="preserve"> центра занятости работодателем.</w:t>
      </w:r>
      <w:r w:rsidRPr="00D61643">
        <w:rPr>
          <w:rFonts w:ascii="Times New Roman" w:hAnsi="Times New Roman" w:cs="Times New Roman"/>
          <w:sz w:val="28"/>
          <w:szCs w:val="28"/>
        </w:rPr>
        <w:t xml:space="preserve"> </w:t>
      </w:r>
      <w:r w:rsidR="007365E3">
        <w:rPr>
          <w:rFonts w:ascii="Times New Roman" w:hAnsi="Times New Roman" w:cs="Times New Roman"/>
          <w:sz w:val="28"/>
          <w:szCs w:val="28"/>
        </w:rPr>
        <w:t>В указанной норме</w:t>
      </w:r>
      <w:r w:rsidRPr="00D61643">
        <w:rPr>
          <w:rFonts w:ascii="Times New Roman" w:hAnsi="Times New Roman" w:cs="Times New Roman"/>
          <w:sz w:val="28"/>
          <w:szCs w:val="28"/>
        </w:rPr>
        <w:t xml:space="preserve"> непонятно, уведомление должно быть предварительным (перед увольнением) либо последующи</w:t>
      </w:r>
      <w:r w:rsidR="007365E3">
        <w:rPr>
          <w:rFonts w:ascii="Times New Roman" w:hAnsi="Times New Roman" w:cs="Times New Roman"/>
          <w:sz w:val="28"/>
          <w:szCs w:val="28"/>
        </w:rPr>
        <w:t>м</w:t>
      </w:r>
      <w:r w:rsidRPr="00D61643">
        <w:rPr>
          <w:rFonts w:ascii="Times New Roman" w:hAnsi="Times New Roman" w:cs="Times New Roman"/>
          <w:sz w:val="28"/>
          <w:szCs w:val="28"/>
        </w:rPr>
        <w:t xml:space="preserve"> (после увольнения).</w:t>
      </w:r>
      <w:r w:rsidR="007365E3">
        <w:rPr>
          <w:rFonts w:ascii="Times New Roman" w:hAnsi="Times New Roman" w:cs="Times New Roman"/>
          <w:sz w:val="28"/>
          <w:szCs w:val="28"/>
        </w:rPr>
        <w:t xml:space="preserve"> Кроме того, п</w:t>
      </w:r>
      <w:r w:rsidRPr="00D61643">
        <w:rPr>
          <w:rFonts w:ascii="Times New Roman" w:hAnsi="Times New Roman" w:cs="Times New Roman"/>
          <w:sz w:val="28"/>
          <w:szCs w:val="28"/>
        </w:rPr>
        <w:t xml:space="preserve">ункт 4 части 2 статьи 8 Закона необходимо привести в соответствие с частью 3 статьи 6 Закона в части </w:t>
      </w:r>
      <w:r w:rsidR="00144EE3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D61643">
        <w:rPr>
          <w:rFonts w:ascii="Times New Roman" w:hAnsi="Times New Roman" w:cs="Times New Roman"/>
          <w:sz w:val="28"/>
          <w:szCs w:val="28"/>
        </w:rPr>
        <w:t xml:space="preserve">информирования об увольнении несовершеннолетних. </w:t>
      </w:r>
    </w:p>
    <w:p w:rsidR="00B84F3F" w:rsidRPr="00D61643" w:rsidRDefault="00020B3E" w:rsidP="00020B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. </w:t>
      </w:r>
      <w:r w:rsidR="007365E3">
        <w:rPr>
          <w:rFonts w:ascii="Times New Roman" w:hAnsi="Times New Roman" w:cs="Times New Roman"/>
          <w:sz w:val="28"/>
          <w:szCs w:val="28"/>
        </w:rPr>
        <w:t>Участник считает, что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государство должно стимулировать субъекты предпринимательской деятельности для приема на работу несовершеннолетних. </w:t>
      </w:r>
      <w:r>
        <w:rPr>
          <w:rFonts w:ascii="Times New Roman" w:hAnsi="Times New Roman" w:cs="Times New Roman"/>
          <w:sz w:val="28"/>
          <w:szCs w:val="28"/>
        </w:rPr>
        <w:tab/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Так, в мировой практике предпринимаются меры, стимулирующие </w:t>
      </w:r>
      <w:r w:rsidR="00B84F3F" w:rsidRPr="00D61643">
        <w:rPr>
          <w:rFonts w:ascii="Times New Roman" w:hAnsi="Times New Roman" w:cs="Times New Roman"/>
          <w:sz w:val="28"/>
          <w:szCs w:val="28"/>
        </w:rPr>
        <w:lastRenderedPageBreak/>
        <w:t>работодателей, в том числе в виде выделения бюджетных средств на создание специализированных рабочих мест и предприятий (цехов, участков) для несовершеннолетних; компаниям, соблюдающим квоту, предоставля</w:t>
      </w:r>
      <w:r w:rsidR="007365E3">
        <w:rPr>
          <w:rFonts w:ascii="Times New Roman" w:hAnsi="Times New Roman" w:cs="Times New Roman"/>
          <w:sz w:val="28"/>
          <w:szCs w:val="28"/>
        </w:rPr>
        <w:t>ется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преимущественное право на выполнение государственного заказа. В практике нередко таким стимулом является предоставление налоговых льгот работодателям, осуществляющим трудоустройство несовершеннолетних в порядке квотирования. </w:t>
      </w:r>
    </w:p>
    <w:p w:rsidR="0088485B" w:rsidRDefault="0088485B" w:rsidP="008848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В связи с изложенным, </w:t>
      </w:r>
      <w:r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B84F3F" w:rsidRPr="00D61643">
        <w:rPr>
          <w:rFonts w:ascii="Times New Roman" w:hAnsi="Times New Roman" w:cs="Times New Roman"/>
          <w:sz w:val="28"/>
          <w:szCs w:val="28"/>
        </w:rPr>
        <w:t>предлагается дополнить текст Закона</w:t>
      </w:r>
      <w:r w:rsidR="007365E3">
        <w:rPr>
          <w:rFonts w:ascii="Times New Roman" w:hAnsi="Times New Roman" w:cs="Times New Roman"/>
          <w:sz w:val="28"/>
          <w:szCs w:val="28"/>
        </w:rPr>
        <w:t xml:space="preserve"> края</w:t>
      </w:r>
      <w:r w:rsidR="00B84F3F" w:rsidRPr="00D61643">
        <w:rPr>
          <w:rFonts w:ascii="Times New Roman" w:hAnsi="Times New Roman" w:cs="Times New Roman"/>
          <w:sz w:val="28"/>
          <w:szCs w:val="28"/>
        </w:rPr>
        <w:t xml:space="preserve"> новой статьей 8.1., содержащей меры поддержки работодателей, добросовестно выполняющих нормы о квотировании рабочих мест для несовершеннолетних, а также самостоятельно создающих рабочие места для этой категории граждан. </w:t>
      </w:r>
    </w:p>
    <w:p w:rsidR="008D2345" w:rsidRDefault="0000508C" w:rsidP="002315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345" w:rsidRPr="00D61643">
        <w:rPr>
          <w:rFonts w:ascii="Times New Roman" w:eastAsia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665696" w:rsidRPr="0088485B" w:rsidRDefault="00665696" w:rsidP="00020B3E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рассматриваемый Закон края, хотя и имеет социально значимую направленность  в части решения проблем незанятости подростков и профилактики их безнадзорности и правонарушений, но, тем не менее, некоторые его положения необходимо изменить </w:t>
      </w:r>
      <w:r w:rsidR="00776A73">
        <w:rPr>
          <w:rFonts w:ascii="Times New Roman" w:eastAsia="Times New Roman" w:hAnsi="Times New Roman" w:cs="Times New Roman"/>
          <w:sz w:val="28"/>
          <w:szCs w:val="28"/>
        </w:rPr>
        <w:t>для 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четкого </w:t>
      </w:r>
      <w:r w:rsidR="00776A73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толкования</w:t>
      </w:r>
      <w:r w:rsidR="0023156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76A73">
        <w:rPr>
          <w:rFonts w:ascii="Times New Roman" w:eastAsia="Times New Roman" w:hAnsi="Times New Roman" w:cs="Times New Roman"/>
          <w:sz w:val="28"/>
          <w:szCs w:val="28"/>
        </w:rPr>
        <w:t xml:space="preserve"> устранения необоснованных исключений</w:t>
      </w:r>
      <w:r w:rsidR="0023156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A73">
        <w:rPr>
          <w:rFonts w:ascii="Times New Roman" w:eastAsia="Times New Roman" w:hAnsi="Times New Roman" w:cs="Times New Roman"/>
          <w:sz w:val="28"/>
          <w:szCs w:val="28"/>
        </w:rPr>
        <w:t>а также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A73">
        <w:rPr>
          <w:rFonts w:ascii="Times New Roman" w:eastAsia="Times New Roman" w:hAnsi="Times New Roman" w:cs="Times New Roman"/>
          <w:sz w:val="28"/>
          <w:szCs w:val="28"/>
        </w:rPr>
        <w:t>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действующим федеральным законодательством. </w:t>
      </w:r>
      <w:proofErr w:type="gramEnd"/>
    </w:p>
    <w:p w:rsidR="00036573" w:rsidRPr="00D61643" w:rsidRDefault="00D35FD3" w:rsidP="0088485B">
      <w:pPr>
        <w:pStyle w:val="a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</w:t>
      </w:r>
      <w:r w:rsidR="00AE0F7C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</w:t>
      </w:r>
      <w:r w:rsidR="00E953B6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572F8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</w:t>
      </w:r>
      <w:r w:rsidR="008D2345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953B6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252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884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Законе края положений</w:t>
      </w:r>
      <w:r w:rsidR="00602252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затрудняющих осуществление </w:t>
      </w:r>
      <w:r w:rsidR="008848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предпринимательской деятельности, а также способствующих возникновению расходов субъектов предпринимательской деятельности</w:t>
      </w:r>
      <w:r w:rsidR="001B0E5C" w:rsidRPr="00D6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7C0334"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615" w:rsidRPr="00D61643" w:rsidRDefault="00916615" w:rsidP="00D6164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D61643" w:rsidRDefault="0039566F" w:rsidP="00D6164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020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39566F" w:rsidRPr="00D61643" w:rsidRDefault="0039566F" w:rsidP="00D6164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55" w:rsidRPr="00D61643" w:rsidRDefault="000E0F55" w:rsidP="00D6164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Pr="00D61643" w:rsidRDefault="00036573" w:rsidP="00D61643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665AF9" w:rsidRPr="00D61643" w:rsidRDefault="008A794D" w:rsidP="00D61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64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D61643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D61643" w:rsidRDefault="00665AF9" w:rsidP="00D61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643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D61643" w:rsidRDefault="00665AF9" w:rsidP="0023156F">
      <w:pPr>
        <w:shd w:val="clear" w:color="auto" w:fill="FFFFFF"/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1643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D61643">
        <w:rPr>
          <w:rFonts w:ascii="Times New Roman" w:eastAsia="Times New Roman" w:hAnsi="Times New Roman" w:cs="Times New Roman"/>
          <w:sz w:val="28"/>
          <w:szCs w:val="28"/>
        </w:rPr>
        <w:tab/>
      </w:r>
      <w:r w:rsidR="002315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76A73">
        <w:rPr>
          <w:rFonts w:ascii="Times New Roman" w:eastAsia="Times New Roman" w:hAnsi="Times New Roman" w:cs="Times New Roman"/>
          <w:sz w:val="28"/>
          <w:szCs w:val="28"/>
        </w:rPr>
        <w:t>Е.Р. Шулимова</w:t>
      </w:r>
    </w:p>
    <w:tbl>
      <w:tblPr>
        <w:tblpPr w:leftFromText="180" w:rightFromText="180" w:bottomFromText="200" w:vertAnchor="text" w:horzAnchor="margin" w:tblpY="156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76A73" w:rsidRPr="00D61643" w:rsidTr="00776A73">
        <w:trPr>
          <w:trHeight w:val="426"/>
        </w:trPr>
        <w:tc>
          <w:tcPr>
            <w:tcW w:w="2376" w:type="dxa"/>
            <w:hideMark/>
          </w:tcPr>
          <w:p w:rsidR="00776A73" w:rsidRPr="00776A73" w:rsidRDefault="00776A73" w:rsidP="00776A7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A73"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Игнатьева О.В.</w:t>
            </w:r>
          </w:p>
          <w:p w:rsidR="00776A73" w:rsidRPr="00D61643" w:rsidRDefault="00776A73" w:rsidP="00776A73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A73">
              <w:rPr>
                <w:rFonts w:ascii="Times New Roman" w:eastAsia="Times New Roman" w:hAnsi="Times New Roman" w:cs="Times New Roman"/>
                <w:sz w:val="20"/>
                <w:szCs w:val="20"/>
              </w:rPr>
              <w:t>8(3022) 40-17-96</w:t>
            </w:r>
          </w:p>
        </w:tc>
      </w:tr>
    </w:tbl>
    <w:p w:rsidR="00036573" w:rsidRPr="00D61643" w:rsidRDefault="00036573" w:rsidP="00D616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6573" w:rsidRPr="00D61643" w:rsidSect="00776A73">
      <w:headerReference w:type="default" r:id="rId9"/>
      <w:pgSz w:w="11906" w:h="16838"/>
      <w:pgMar w:top="1134" w:right="567" w:bottom="992" w:left="158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52" w:rsidRDefault="001A3252">
      <w:pPr>
        <w:spacing w:after="0" w:line="240" w:lineRule="auto"/>
      </w:pPr>
      <w:r>
        <w:separator/>
      </w:r>
    </w:p>
  </w:endnote>
  <w:endnote w:type="continuationSeparator" w:id="0">
    <w:p w:rsidR="001A3252" w:rsidRDefault="001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52" w:rsidRDefault="001A3252">
      <w:pPr>
        <w:spacing w:after="0" w:line="240" w:lineRule="auto"/>
      </w:pPr>
      <w:r>
        <w:separator/>
      </w:r>
    </w:p>
  </w:footnote>
  <w:footnote w:type="continuationSeparator" w:id="0">
    <w:p w:rsidR="001A3252" w:rsidRDefault="001A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77" w:rsidRPr="009274BC" w:rsidRDefault="00DA6E77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D235C9">
      <w:rPr>
        <w:rFonts w:ascii="Times New Roman" w:hAnsi="Times New Roman" w:cs="Times New Roman"/>
        <w:noProof/>
        <w:sz w:val="28"/>
        <w:szCs w:val="28"/>
      </w:rPr>
      <w:t>2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DA6E77" w:rsidRPr="000128C8" w:rsidRDefault="00DA6E77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023C0"/>
    <w:rsid w:val="0000508C"/>
    <w:rsid w:val="000128C8"/>
    <w:rsid w:val="00013F22"/>
    <w:rsid w:val="0001607B"/>
    <w:rsid w:val="000177E0"/>
    <w:rsid w:val="00020B3E"/>
    <w:rsid w:val="000235BB"/>
    <w:rsid w:val="000243C5"/>
    <w:rsid w:val="00036573"/>
    <w:rsid w:val="00037260"/>
    <w:rsid w:val="00045F6C"/>
    <w:rsid w:val="00051D28"/>
    <w:rsid w:val="00073240"/>
    <w:rsid w:val="00083770"/>
    <w:rsid w:val="000A1984"/>
    <w:rsid w:val="000A3B96"/>
    <w:rsid w:val="000B200D"/>
    <w:rsid w:val="000B23F7"/>
    <w:rsid w:val="000B7B65"/>
    <w:rsid w:val="000D0BD9"/>
    <w:rsid w:val="000E0F55"/>
    <w:rsid w:val="000E30EF"/>
    <w:rsid w:val="000E4835"/>
    <w:rsid w:val="000E57D8"/>
    <w:rsid w:val="000F23FF"/>
    <w:rsid w:val="000F5902"/>
    <w:rsid w:val="00107A43"/>
    <w:rsid w:val="00114AA8"/>
    <w:rsid w:val="00121184"/>
    <w:rsid w:val="00131681"/>
    <w:rsid w:val="0013687C"/>
    <w:rsid w:val="0014217A"/>
    <w:rsid w:val="00144EE3"/>
    <w:rsid w:val="00146556"/>
    <w:rsid w:val="00163C07"/>
    <w:rsid w:val="00165B8B"/>
    <w:rsid w:val="0017137D"/>
    <w:rsid w:val="001748B1"/>
    <w:rsid w:val="00176ACF"/>
    <w:rsid w:val="001929AE"/>
    <w:rsid w:val="00194877"/>
    <w:rsid w:val="001960F9"/>
    <w:rsid w:val="001A3252"/>
    <w:rsid w:val="001B0E5C"/>
    <w:rsid w:val="001D00DA"/>
    <w:rsid w:val="001D365D"/>
    <w:rsid w:val="001D38A2"/>
    <w:rsid w:val="001E2825"/>
    <w:rsid w:val="001F4D2D"/>
    <w:rsid w:val="00200F83"/>
    <w:rsid w:val="00204D80"/>
    <w:rsid w:val="0021326E"/>
    <w:rsid w:val="0023156F"/>
    <w:rsid w:val="002351BF"/>
    <w:rsid w:val="00266034"/>
    <w:rsid w:val="00267E44"/>
    <w:rsid w:val="0027121F"/>
    <w:rsid w:val="00287D82"/>
    <w:rsid w:val="002C0805"/>
    <w:rsid w:val="002E071D"/>
    <w:rsid w:val="002F095B"/>
    <w:rsid w:val="002F28A6"/>
    <w:rsid w:val="003179EE"/>
    <w:rsid w:val="00323B72"/>
    <w:rsid w:val="003278B8"/>
    <w:rsid w:val="00330248"/>
    <w:rsid w:val="0033199A"/>
    <w:rsid w:val="00332BEB"/>
    <w:rsid w:val="00336426"/>
    <w:rsid w:val="00350B22"/>
    <w:rsid w:val="00354AE1"/>
    <w:rsid w:val="003556DE"/>
    <w:rsid w:val="003826E0"/>
    <w:rsid w:val="00391B2B"/>
    <w:rsid w:val="0039566F"/>
    <w:rsid w:val="003A24FA"/>
    <w:rsid w:val="003A33C5"/>
    <w:rsid w:val="003B1383"/>
    <w:rsid w:val="003B1F98"/>
    <w:rsid w:val="003B3A08"/>
    <w:rsid w:val="003B3C5D"/>
    <w:rsid w:val="003B7A6E"/>
    <w:rsid w:val="003C1E97"/>
    <w:rsid w:val="003D0F1B"/>
    <w:rsid w:val="003D34B0"/>
    <w:rsid w:val="003E4FA8"/>
    <w:rsid w:val="004158A4"/>
    <w:rsid w:val="0041684D"/>
    <w:rsid w:val="00436968"/>
    <w:rsid w:val="00437D59"/>
    <w:rsid w:val="00446A52"/>
    <w:rsid w:val="004854D3"/>
    <w:rsid w:val="0049069E"/>
    <w:rsid w:val="0049569A"/>
    <w:rsid w:val="004C11C7"/>
    <w:rsid w:val="004C5974"/>
    <w:rsid w:val="004F0868"/>
    <w:rsid w:val="005010EC"/>
    <w:rsid w:val="00533CB8"/>
    <w:rsid w:val="00534CE1"/>
    <w:rsid w:val="00550FB3"/>
    <w:rsid w:val="005601E3"/>
    <w:rsid w:val="0057619E"/>
    <w:rsid w:val="0058074B"/>
    <w:rsid w:val="00581439"/>
    <w:rsid w:val="005833C6"/>
    <w:rsid w:val="00583E01"/>
    <w:rsid w:val="00593B98"/>
    <w:rsid w:val="005A501E"/>
    <w:rsid w:val="005B3E9C"/>
    <w:rsid w:val="005B60BC"/>
    <w:rsid w:val="005C6D37"/>
    <w:rsid w:val="005D3134"/>
    <w:rsid w:val="005D5EA7"/>
    <w:rsid w:val="005E1F9D"/>
    <w:rsid w:val="005E6187"/>
    <w:rsid w:val="005F62B5"/>
    <w:rsid w:val="00601331"/>
    <w:rsid w:val="00602252"/>
    <w:rsid w:val="0061493C"/>
    <w:rsid w:val="00627112"/>
    <w:rsid w:val="006572F8"/>
    <w:rsid w:val="006623F9"/>
    <w:rsid w:val="00665696"/>
    <w:rsid w:val="00665AF9"/>
    <w:rsid w:val="00665F08"/>
    <w:rsid w:val="006669C9"/>
    <w:rsid w:val="006763C4"/>
    <w:rsid w:val="00683898"/>
    <w:rsid w:val="006C4A3C"/>
    <w:rsid w:val="006E7661"/>
    <w:rsid w:val="006F7DE4"/>
    <w:rsid w:val="00701634"/>
    <w:rsid w:val="007039E5"/>
    <w:rsid w:val="0070578F"/>
    <w:rsid w:val="007152B5"/>
    <w:rsid w:val="007365E3"/>
    <w:rsid w:val="0075598C"/>
    <w:rsid w:val="00757DE4"/>
    <w:rsid w:val="0076215E"/>
    <w:rsid w:val="00776A73"/>
    <w:rsid w:val="00787166"/>
    <w:rsid w:val="007A666C"/>
    <w:rsid w:val="007C0334"/>
    <w:rsid w:val="007C0BD3"/>
    <w:rsid w:val="007C58BB"/>
    <w:rsid w:val="007E0979"/>
    <w:rsid w:val="007E4C21"/>
    <w:rsid w:val="0080720C"/>
    <w:rsid w:val="0081619F"/>
    <w:rsid w:val="0082412E"/>
    <w:rsid w:val="00826901"/>
    <w:rsid w:val="008342FC"/>
    <w:rsid w:val="008445F4"/>
    <w:rsid w:val="00845F43"/>
    <w:rsid w:val="008536AE"/>
    <w:rsid w:val="00861466"/>
    <w:rsid w:val="008615FE"/>
    <w:rsid w:val="00867C12"/>
    <w:rsid w:val="00873E65"/>
    <w:rsid w:val="00880C89"/>
    <w:rsid w:val="00884350"/>
    <w:rsid w:val="0088485B"/>
    <w:rsid w:val="00890141"/>
    <w:rsid w:val="00890BF9"/>
    <w:rsid w:val="00891674"/>
    <w:rsid w:val="008A794D"/>
    <w:rsid w:val="008B25EF"/>
    <w:rsid w:val="008B2DA0"/>
    <w:rsid w:val="008B3A6E"/>
    <w:rsid w:val="008B7ADE"/>
    <w:rsid w:val="008C06DC"/>
    <w:rsid w:val="008D20E3"/>
    <w:rsid w:val="008D2345"/>
    <w:rsid w:val="008D7C30"/>
    <w:rsid w:val="008E0CF3"/>
    <w:rsid w:val="008F1102"/>
    <w:rsid w:val="00906A90"/>
    <w:rsid w:val="00916615"/>
    <w:rsid w:val="00916998"/>
    <w:rsid w:val="009247BD"/>
    <w:rsid w:val="00925A64"/>
    <w:rsid w:val="00925D3D"/>
    <w:rsid w:val="009274BC"/>
    <w:rsid w:val="00927CD9"/>
    <w:rsid w:val="00953739"/>
    <w:rsid w:val="0095478F"/>
    <w:rsid w:val="009600F9"/>
    <w:rsid w:val="00961D8A"/>
    <w:rsid w:val="009654D0"/>
    <w:rsid w:val="0097197F"/>
    <w:rsid w:val="00984A57"/>
    <w:rsid w:val="0098664F"/>
    <w:rsid w:val="00994884"/>
    <w:rsid w:val="009A07D2"/>
    <w:rsid w:val="009A32C5"/>
    <w:rsid w:val="009B4450"/>
    <w:rsid w:val="009C0385"/>
    <w:rsid w:val="009C6D03"/>
    <w:rsid w:val="009D4981"/>
    <w:rsid w:val="009D4CB3"/>
    <w:rsid w:val="009E2261"/>
    <w:rsid w:val="009E49CE"/>
    <w:rsid w:val="009E60C5"/>
    <w:rsid w:val="009F3A13"/>
    <w:rsid w:val="009F7C2D"/>
    <w:rsid w:val="00A05B5D"/>
    <w:rsid w:val="00A30770"/>
    <w:rsid w:val="00A344E6"/>
    <w:rsid w:val="00A357E5"/>
    <w:rsid w:val="00A36746"/>
    <w:rsid w:val="00A4178C"/>
    <w:rsid w:val="00A46929"/>
    <w:rsid w:val="00A564F3"/>
    <w:rsid w:val="00A6012C"/>
    <w:rsid w:val="00A86305"/>
    <w:rsid w:val="00A9124E"/>
    <w:rsid w:val="00A93802"/>
    <w:rsid w:val="00AA0590"/>
    <w:rsid w:val="00AA5D97"/>
    <w:rsid w:val="00AB2452"/>
    <w:rsid w:val="00AC7241"/>
    <w:rsid w:val="00AE0F7C"/>
    <w:rsid w:val="00B0433C"/>
    <w:rsid w:val="00B16D4F"/>
    <w:rsid w:val="00B22411"/>
    <w:rsid w:val="00B2598D"/>
    <w:rsid w:val="00B25DF4"/>
    <w:rsid w:val="00B27976"/>
    <w:rsid w:val="00B3234D"/>
    <w:rsid w:val="00B33971"/>
    <w:rsid w:val="00B35722"/>
    <w:rsid w:val="00B371A8"/>
    <w:rsid w:val="00B44246"/>
    <w:rsid w:val="00B45D58"/>
    <w:rsid w:val="00B502B2"/>
    <w:rsid w:val="00B535B2"/>
    <w:rsid w:val="00B564CD"/>
    <w:rsid w:val="00B573DB"/>
    <w:rsid w:val="00B74CD1"/>
    <w:rsid w:val="00B84734"/>
    <w:rsid w:val="00B84F3F"/>
    <w:rsid w:val="00B9279C"/>
    <w:rsid w:val="00BA510B"/>
    <w:rsid w:val="00BB75FA"/>
    <w:rsid w:val="00BC3796"/>
    <w:rsid w:val="00BE1046"/>
    <w:rsid w:val="00BF2F6C"/>
    <w:rsid w:val="00BF3B7A"/>
    <w:rsid w:val="00C01C64"/>
    <w:rsid w:val="00C03233"/>
    <w:rsid w:val="00C455A6"/>
    <w:rsid w:val="00C55BB7"/>
    <w:rsid w:val="00C666CE"/>
    <w:rsid w:val="00C673EF"/>
    <w:rsid w:val="00C70EF3"/>
    <w:rsid w:val="00C72254"/>
    <w:rsid w:val="00C76A0A"/>
    <w:rsid w:val="00CA1C96"/>
    <w:rsid w:val="00CA2BE9"/>
    <w:rsid w:val="00CB1F95"/>
    <w:rsid w:val="00CE2D2A"/>
    <w:rsid w:val="00D075CB"/>
    <w:rsid w:val="00D077C9"/>
    <w:rsid w:val="00D12791"/>
    <w:rsid w:val="00D158BC"/>
    <w:rsid w:val="00D235C9"/>
    <w:rsid w:val="00D33764"/>
    <w:rsid w:val="00D339DE"/>
    <w:rsid w:val="00D35FD3"/>
    <w:rsid w:val="00D54691"/>
    <w:rsid w:val="00D61643"/>
    <w:rsid w:val="00D834E5"/>
    <w:rsid w:val="00DA6E77"/>
    <w:rsid w:val="00DE607B"/>
    <w:rsid w:val="00DE7E9B"/>
    <w:rsid w:val="00DF0E85"/>
    <w:rsid w:val="00DF12E2"/>
    <w:rsid w:val="00DF39BA"/>
    <w:rsid w:val="00DF7481"/>
    <w:rsid w:val="00E1528D"/>
    <w:rsid w:val="00E171D2"/>
    <w:rsid w:val="00E2087B"/>
    <w:rsid w:val="00E2167B"/>
    <w:rsid w:val="00E23874"/>
    <w:rsid w:val="00E24BB2"/>
    <w:rsid w:val="00E303D8"/>
    <w:rsid w:val="00E3325F"/>
    <w:rsid w:val="00E4237A"/>
    <w:rsid w:val="00E45387"/>
    <w:rsid w:val="00E560BF"/>
    <w:rsid w:val="00E70811"/>
    <w:rsid w:val="00E730C3"/>
    <w:rsid w:val="00E768BA"/>
    <w:rsid w:val="00E81547"/>
    <w:rsid w:val="00E81BE7"/>
    <w:rsid w:val="00E953B6"/>
    <w:rsid w:val="00E974A5"/>
    <w:rsid w:val="00EC7532"/>
    <w:rsid w:val="00ED0FA8"/>
    <w:rsid w:val="00EE7688"/>
    <w:rsid w:val="00F022AE"/>
    <w:rsid w:val="00F101E7"/>
    <w:rsid w:val="00F11AB9"/>
    <w:rsid w:val="00F163E0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  <w:rsid w:val="00F87C1C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25D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DF4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84F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25D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DF4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84F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box://C:/Documents%20and%20Settings/Zyzo/Application%20Data/Thunderbird/Profiles/bk6uw8is.default/Mail/pochta.e-zab.ru/Inbox?number=19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2</cp:revision>
  <cp:lastPrinted>2018-07-11T08:20:00Z</cp:lastPrinted>
  <dcterms:created xsi:type="dcterms:W3CDTF">2018-07-11T08:41:00Z</dcterms:created>
  <dcterms:modified xsi:type="dcterms:W3CDTF">2018-07-11T08:41:00Z</dcterms:modified>
</cp:coreProperties>
</file>