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B5" w:rsidRDefault="006A75B5" w:rsidP="002769DD">
      <w:pPr>
        <w:widowControl w:val="0"/>
        <w:spacing w:after="0" w:line="240" w:lineRule="auto"/>
        <w:contextualSpacing/>
        <w:jc w:val="center"/>
        <w:rPr>
          <w:rFonts w:ascii="Times New Roman" w:eastAsia="Times New Roman" w:hAnsi="Times New Roman" w:cs="Times New Roman"/>
          <w:sz w:val="28"/>
          <w:szCs w:val="28"/>
          <w:lang w:eastAsia="ru-RU"/>
        </w:rPr>
      </w:pPr>
    </w:p>
    <w:p w:rsidR="006A75B5" w:rsidRDefault="006A75B5" w:rsidP="002769DD">
      <w:pPr>
        <w:widowControl w:val="0"/>
        <w:spacing w:after="0" w:line="240" w:lineRule="auto"/>
        <w:contextualSpacing/>
        <w:jc w:val="center"/>
        <w:rPr>
          <w:rFonts w:ascii="Times New Roman" w:eastAsia="Times New Roman" w:hAnsi="Times New Roman" w:cs="Times New Roman"/>
          <w:sz w:val="28"/>
          <w:szCs w:val="28"/>
          <w:lang w:eastAsia="ru-RU"/>
        </w:rPr>
      </w:pPr>
    </w:p>
    <w:p w:rsidR="00F53A76" w:rsidRPr="006F5479" w:rsidRDefault="008D4B4C" w:rsidP="002769DD">
      <w:pPr>
        <w:widowControl w:val="0"/>
        <w:spacing w:after="0" w:line="240" w:lineRule="auto"/>
        <w:contextualSpacing/>
        <w:jc w:val="center"/>
        <w:rPr>
          <w:rFonts w:ascii="Times New Roman" w:eastAsia="Times New Roman" w:hAnsi="Times New Roman" w:cs="Times New Roman"/>
          <w:sz w:val="28"/>
          <w:szCs w:val="28"/>
          <w:lang w:eastAsia="ru-RU"/>
        </w:rPr>
      </w:pPr>
      <w:r w:rsidRPr="006F5479">
        <w:rPr>
          <w:rFonts w:ascii="Times New Roman" w:eastAsia="Times New Roman" w:hAnsi="Times New Roman" w:cs="Times New Roman"/>
          <w:sz w:val="28"/>
          <w:szCs w:val="28"/>
          <w:lang w:eastAsia="ru-RU"/>
        </w:rPr>
        <w:t>20</w:t>
      </w:r>
      <w:r w:rsidR="00D92D27" w:rsidRPr="006F5479">
        <w:rPr>
          <w:rFonts w:ascii="Times New Roman" w:eastAsia="Times New Roman" w:hAnsi="Times New Roman" w:cs="Times New Roman"/>
          <w:sz w:val="28"/>
          <w:szCs w:val="28"/>
          <w:lang w:eastAsia="ru-RU"/>
        </w:rPr>
        <w:t xml:space="preserve">  </w:t>
      </w:r>
      <w:r w:rsidR="00C760B3" w:rsidRPr="006F5479">
        <w:rPr>
          <w:rFonts w:ascii="Times New Roman" w:eastAsia="Times New Roman" w:hAnsi="Times New Roman" w:cs="Times New Roman"/>
          <w:sz w:val="28"/>
          <w:szCs w:val="28"/>
          <w:lang w:eastAsia="ru-RU"/>
        </w:rPr>
        <w:t>марта</w:t>
      </w:r>
      <w:r w:rsidR="00015496" w:rsidRPr="006F5479">
        <w:rPr>
          <w:rFonts w:ascii="Times New Roman" w:eastAsia="Times New Roman" w:hAnsi="Times New Roman" w:cs="Times New Roman"/>
          <w:sz w:val="28"/>
          <w:szCs w:val="28"/>
          <w:lang w:eastAsia="ru-RU"/>
        </w:rPr>
        <w:t xml:space="preserve"> </w:t>
      </w:r>
      <w:r w:rsidR="00F53A76" w:rsidRPr="006F5479">
        <w:rPr>
          <w:rFonts w:ascii="Times New Roman" w:eastAsia="Times New Roman" w:hAnsi="Times New Roman" w:cs="Times New Roman"/>
          <w:sz w:val="28"/>
          <w:szCs w:val="28"/>
          <w:lang w:eastAsia="ru-RU"/>
        </w:rPr>
        <w:t>201</w:t>
      </w:r>
      <w:r w:rsidR="00C760B3" w:rsidRPr="006F5479">
        <w:rPr>
          <w:rFonts w:ascii="Times New Roman" w:eastAsia="Times New Roman" w:hAnsi="Times New Roman" w:cs="Times New Roman"/>
          <w:sz w:val="28"/>
          <w:szCs w:val="28"/>
          <w:lang w:eastAsia="ru-RU"/>
        </w:rPr>
        <w:t>8</w:t>
      </w:r>
      <w:r w:rsidR="00F53A76" w:rsidRPr="006F5479">
        <w:rPr>
          <w:rFonts w:ascii="Times New Roman" w:eastAsia="Times New Roman" w:hAnsi="Times New Roman" w:cs="Times New Roman"/>
          <w:sz w:val="28"/>
          <w:szCs w:val="28"/>
          <w:lang w:eastAsia="ru-RU"/>
        </w:rPr>
        <w:t xml:space="preserve"> года</w:t>
      </w:r>
    </w:p>
    <w:p w:rsidR="00FE3A7E" w:rsidRPr="006F5479" w:rsidRDefault="00FE3A7E" w:rsidP="002769DD">
      <w:pPr>
        <w:widowControl w:val="0"/>
        <w:spacing w:after="0" w:line="240" w:lineRule="auto"/>
        <w:contextualSpacing/>
        <w:jc w:val="center"/>
        <w:rPr>
          <w:rFonts w:ascii="Times New Roman" w:eastAsia="Times New Roman" w:hAnsi="Times New Roman" w:cs="Times New Roman"/>
          <w:b/>
          <w:sz w:val="28"/>
          <w:szCs w:val="28"/>
          <w:lang w:eastAsia="ru-RU"/>
        </w:rPr>
      </w:pPr>
    </w:p>
    <w:p w:rsidR="00F53A76" w:rsidRPr="006F5479" w:rsidRDefault="00F53A76" w:rsidP="002769DD">
      <w:pPr>
        <w:widowControl w:val="0"/>
        <w:spacing w:after="0" w:line="240" w:lineRule="auto"/>
        <w:contextualSpacing/>
        <w:jc w:val="center"/>
        <w:rPr>
          <w:rFonts w:ascii="Times New Roman" w:eastAsia="Times New Roman" w:hAnsi="Times New Roman" w:cs="Times New Roman"/>
          <w:b/>
          <w:sz w:val="28"/>
          <w:szCs w:val="28"/>
          <w:lang w:eastAsia="ru-RU"/>
        </w:rPr>
      </w:pPr>
      <w:r w:rsidRPr="006F5479">
        <w:rPr>
          <w:rFonts w:ascii="Times New Roman" w:eastAsia="Times New Roman" w:hAnsi="Times New Roman" w:cs="Times New Roman"/>
          <w:b/>
          <w:sz w:val="28"/>
          <w:szCs w:val="28"/>
          <w:lang w:eastAsia="ru-RU"/>
        </w:rPr>
        <w:t>ЗАКЛЮЧЕНИЕ</w:t>
      </w:r>
    </w:p>
    <w:p w:rsidR="00FE3A7E" w:rsidRPr="006F5479" w:rsidRDefault="00C03562" w:rsidP="00FE3A7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roofErr w:type="gramStart"/>
      <w:r w:rsidRPr="006F5479">
        <w:rPr>
          <w:rFonts w:ascii="Times New Roman" w:eastAsia="Times New Roman" w:hAnsi="Times New Roman" w:cs="Times New Roman"/>
          <w:b/>
          <w:sz w:val="28"/>
          <w:szCs w:val="28"/>
          <w:lang w:eastAsia="ru-RU"/>
        </w:rPr>
        <w:t>о</w:t>
      </w:r>
      <w:r w:rsidR="00F53A76" w:rsidRPr="006F5479">
        <w:rPr>
          <w:rFonts w:ascii="Times New Roman" w:eastAsia="Times New Roman" w:hAnsi="Times New Roman" w:cs="Times New Roman"/>
          <w:b/>
          <w:sz w:val="28"/>
          <w:szCs w:val="28"/>
          <w:lang w:eastAsia="ru-RU"/>
        </w:rPr>
        <w:t xml:space="preserve">б оценке регулирующего воздействия </w:t>
      </w:r>
      <w:r w:rsidR="00C760B3" w:rsidRPr="006F5479">
        <w:rPr>
          <w:rFonts w:ascii="Times New Roman" w:eastAsia="Times New Roman" w:hAnsi="Times New Roman" w:cs="Times New Roman"/>
          <w:b/>
          <w:sz w:val="28"/>
          <w:szCs w:val="28"/>
          <w:lang w:eastAsia="ru-RU"/>
        </w:rPr>
        <w:t xml:space="preserve">на проект приказа Государственной инспекции Забайкальского края «О внесении изменений в Административный регламент </w:t>
      </w:r>
      <w:r w:rsidR="00322A56" w:rsidRPr="006F5479">
        <w:rPr>
          <w:rFonts w:ascii="Times New Roman" w:eastAsia="Times New Roman" w:hAnsi="Times New Roman" w:cs="Times New Roman"/>
          <w:b/>
          <w:sz w:val="28"/>
          <w:szCs w:val="28"/>
          <w:lang w:eastAsia="ru-RU"/>
        </w:rPr>
        <w:t>Государственной и</w:t>
      </w:r>
      <w:r w:rsidR="00C760B3" w:rsidRPr="006F5479">
        <w:rPr>
          <w:rFonts w:ascii="Times New Roman" w:eastAsia="Times New Roman" w:hAnsi="Times New Roman" w:cs="Times New Roman"/>
          <w:b/>
          <w:sz w:val="28"/>
          <w:szCs w:val="28"/>
          <w:lang w:eastAsia="ru-RU"/>
        </w:rPr>
        <w:t xml:space="preserve">нспекции Забайкальского края по исполнению государственной функции по осуществлению регионального государственного строительного надзора при строительстве, реконструкции объектов капитального строительства, утвержденный приказом Инспекции государственного строительного надзора Забайкальского края </w:t>
      </w:r>
      <w:r w:rsidR="004C348B" w:rsidRPr="006F5479">
        <w:rPr>
          <w:rFonts w:ascii="Times New Roman" w:eastAsia="Times New Roman" w:hAnsi="Times New Roman" w:cs="Times New Roman"/>
          <w:b/>
          <w:sz w:val="28"/>
          <w:szCs w:val="28"/>
          <w:lang w:eastAsia="ru-RU"/>
        </w:rPr>
        <w:br/>
      </w:r>
      <w:r w:rsidR="00C760B3" w:rsidRPr="006F5479">
        <w:rPr>
          <w:rFonts w:ascii="Times New Roman" w:eastAsia="Times New Roman" w:hAnsi="Times New Roman" w:cs="Times New Roman"/>
          <w:b/>
          <w:sz w:val="28"/>
          <w:szCs w:val="28"/>
          <w:lang w:eastAsia="ru-RU"/>
        </w:rPr>
        <w:t>от 22 июня 2012 года № 34-о/д»</w:t>
      </w:r>
      <w:proofErr w:type="gramEnd"/>
    </w:p>
    <w:p w:rsidR="00C760B3" w:rsidRPr="006F5479" w:rsidRDefault="00C760B3" w:rsidP="00FE3A7E">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F53A76" w:rsidRPr="006F5479" w:rsidRDefault="00F53A76" w:rsidP="00BA312D">
      <w:pPr>
        <w:widowControl w:val="0"/>
        <w:spacing w:line="240" w:lineRule="auto"/>
        <w:ind w:firstLine="708"/>
        <w:contextualSpacing/>
        <w:jc w:val="both"/>
        <w:rPr>
          <w:rFonts w:ascii="Times New Roman" w:eastAsia="Times New Roman" w:hAnsi="Times New Roman" w:cs="Times New Roman"/>
          <w:sz w:val="28"/>
          <w:szCs w:val="28"/>
          <w:lang w:eastAsia="ru-RU"/>
        </w:rPr>
      </w:pPr>
      <w:proofErr w:type="gramStart"/>
      <w:r w:rsidRPr="006F5479">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6F5479">
        <w:rPr>
          <w:rFonts w:ascii="Times New Roman" w:eastAsia="Times New Roman" w:hAnsi="Times New Roman" w:cs="Times New Roman"/>
          <w:sz w:val="28"/>
          <w:szCs w:val="28"/>
          <w:lang w:eastAsia="ru-RU"/>
        </w:rPr>
        <w:t xml:space="preserve"> </w:t>
      </w:r>
      <w:proofErr w:type="gramStart"/>
      <w:r w:rsidRPr="006F5479">
        <w:rPr>
          <w:rFonts w:ascii="Times New Roman" w:eastAsia="Times New Roman" w:hAnsi="Times New Roman" w:cs="Times New Roman"/>
          <w:sz w:val="28"/>
          <w:szCs w:val="28"/>
          <w:lang w:eastAsia="ru-RU"/>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w:t>
      </w:r>
      <w:bookmarkStart w:id="0" w:name="_GoBack"/>
      <w:bookmarkEnd w:id="0"/>
      <w:r w:rsidRPr="006F5479">
        <w:rPr>
          <w:rFonts w:ascii="Times New Roman" w:eastAsia="Times New Roman" w:hAnsi="Times New Roman" w:cs="Times New Roman"/>
          <w:sz w:val="28"/>
          <w:szCs w:val="28"/>
          <w:lang w:eastAsia="ru-RU"/>
        </w:rPr>
        <w:t xml:space="preserve">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34452D" w:rsidRPr="006F5479">
        <w:rPr>
          <w:rFonts w:ascii="Times New Roman" w:eastAsia="Times New Roman" w:hAnsi="Times New Roman" w:cs="Times New Roman"/>
          <w:sz w:val="28"/>
          <w:szCs w:val="28"/>
          <w:lang w:eastAsia="ru-RU"/>
        </w:rPr>
        <w:t xml:space="preserve">проекта </w:t>
      </w:r>
      <w:r w:rsidR="00C760B3" w:rsidRPr="006F5479">
        <w:rPr>
          <w:rFonts w:ascii="Times New Roman" w:eastAsia="Times New Roman" w:hAnsi="Times New Roman" w:cs="Times New Roman"/>
          <w:sz w:val="28"/>
          <w:szCs w:val="28"/>
          <w:lang w:eastAsia="ru-RU"/>
        </w:rPr>
        <w:t xml:space="preserve">приказа Государственной инспекции Забайкальского края «О внесении изменений в Административный регламент </w:t>
      </w:r>
      <w:r w:rsidR="00322A56" w:rsidRPr="006F5479">
        <w:rPr>
          <w:rFonts w:ascii="Times New Roman" w:eastAsia="Times New Roman" w:hAnsi="Times New Roman" w:cs="Times New Roman"/>
          <w:sz w:val="28"/>
          <w:szCs w:val="28"/>
          <w:lang w:eastAsia="ru-RU"/>
        </w:rPr>
        <w:t>Государственной и</w:t>
      </w:r>
      <w:r w:rsidR="00C760B3" w:rsidRPr="006F5479">
        <w:rPr>
          <w:rFonts w:ascii="Times New Roman" w:eastAsia="Times New Roman" w:hAnsi="Times New Roman" w:cs="Times New Roman"/>
          <w:sz w:val="28"/>
          <w:szCs w:val="28"/>
          <w:lang w:eastAsia="ru-RU"/>
        </w:rPr>
        <w:t>нспекции Забайкальского края по исполнению государственной функции по осуществлению</w:t>
      </w:r>
      <w:proofErr w:type="gramEnd"/>
      <w:r w:rsidR="00C760B3" w:rsidRPr="006F5479">
        <w:rPr>
          <w:rFonts w:ascii="Times New Roman" w:eastAsia="Times New Roman" w:hAnsi="Times New Roman" w:cs="Times New Roman"/>
          <w:sz w:val="28"/>
          <w:szCs w:val="28"/>
          <w:lang w:eastAsia="ru-RU"/>
        </w:rPr>
        <w:t xml:space="preserve"> регионального государственного строительного надзора при строительстве, реконструкции объектов капитального строительства, утвержденный приказом Инспекции государственного строительного надзора Забайкальского края от 22 июня 2012 года № 34-о/д» </w:t>
      </w:r>
      <w:r w:rsidRPr="006F5479">
        <w:rPr>
          <w:rFonts w:ascii="Times New Roman" w:eastAsia="Times New Roman" w:hAnsi="Times New Roman" w:cs="Times New Roman"/>
          <w:sz w:val="28"/>
          <w:szCs w:val="28"/>
          <w:lang w:eastAsia="ru-RU"/>
        </w:rPr>
        <w:t xml:space="preserve">(далее - проект </w:t>
      </w:r>
      <w:r w:rsidR="009A03CE" w:rsidRPr="006F5479">
        <w:rPr>
          <w:rFonts w:ascii="Times New Roman" w:eastAsia="Times New Roman" w:hAnsi="Times New Roman" w:cs="Times New Roman"/>
          <w:sz w:val="28"/>
          <w:szCs w:val="28"/>
          <w:lang w:eastAsia="ru-RU"/>
        </w:rPr>
        <w:t>приказа</w:t>
      </w:r>
      <w:r w:rsidRPr="006F5479">
        <w:rPr>
          <w:rFonts w:ascii="Times New Roman" w:eastAsia="Times New Roman" w:hAnsi="Times New Roman" w:cs="Times New Roman"/>
          <w:sz w:val="28"/>
          <w:szCs w:val="28"/>
          <w:lang w:eastAsia="ru-RU"/>
        </w:rPr>
        <w:t>).</w:t>
      </w:r>
    </w:p>
    <w:p w:rsidR="00F53A76" w:rsidRPr="006F5479" w:rsidRDefault="00F53A76" w:rsidP="00F574DC">
      <w:pPr>
        <w:widowControl w:val="0"/>
        <w:spacing w:after="0" w:line="240" w:lineRule="auto"/>
        <w:ind w:firstLine="708"/>
        <w:contextualSpacing/>
        <w:jc w:val="both"/>
        <w:rPr>
          <w:rFonts w:ascii="Times New Roman" w:hAnsi="Times New Roman" w:cs="Times New Roman"/>
          <w:sz w:val="28"/>
          <w:szCs w:val="28"/>
        </w:rPr>
      </w:pPr>
      <w:r w:rsidRPr="006F5479">
        <w:rPr>
          <w:rFonts w:ascii="Times New Roman" w:eastAsia="Times New Roman" w:hAnsi="Times New Roman" w:cs="Times New Roman"/>
          <w:sz w:val="28"/>
          <w:szCs w:val="28"/>
          <w:lang w:eastAsia="ru-RU"/>
        </w:rPr>
        <w:t xml:space="preserve">Разработчиком проекта </w:t>
      </w:r>
      <w:r w:rsidR="009A03CE" w:rsidRPr="006F5479">
        <w:rPr>
          <w:rFonts w:ascii="Times New Roman" w:eastAsia="Times New Roman" w:hAnsi="Times New Roman" w:cs="Times New Roman"/>
          <w:sz w:val="28"/>
          <w:szCs w:val="28"/>
          <w:lang w:eastAsia="ru-RU"/>
        </w:rPr>
        <w:t>приказа</w:t>
      </w:r>
      <w:r w:rsidRPr="006F5479">
        <w:rPr>
          <w:rFonts w:ascii="Times New Roman" w:eastAsia="Times New Roman" w:hAnsi="Times New Roman" w:cs="Times New Roman"/>
          <w:sz w:val="28"/>
          <w:szCs w:val="28"/>
          <w:lang w:eastAsia="ru-RU"/>
        </w:rPr>
        <w:t xml:space="preserve"> является </w:t>
      </w:r>
      <w:r w:rsidR="0076020D" w:rsidRPr="006F5479">
        <w:rPr>
          <w:rFonts w:ascii="Times New Roman" w:hAnsi="Times New Roman" w:cs="Times New Roman"/>
          <w:sz w:val="28"/>
          <w:szCs w:val="28"/>
        </w:rPr>
        <w:t>Государственная инспекция</w:t>
      </w:r>
      <w:r w:rsidR="00700062" w:rsidRPr="006F5479">
        <w:rPr>
          <w:rFonts w:ascii="Times New Roman" w:hAnsi="Times New Roman" w:cs="Times New Roman"/>
          <w:sz w:val="28"/>
          <w:szCs w:val="28"/>
        </w:rPr>
        <w:t xml:space="preserve"> </w:t>
      </w:r>
      <w:r w:rsidR="009835E7" w:rsidRPr="006F5479">
        <w:rPr>
          <w:rFonts w:ascii="Times New Roman" w:hAnsi="Times New Roman" w:cs="Times New Roman"/>
          <w:sz w:val="28"/>
          <w:szCs w:val="28"/>
        </w:rPr>
        <w:t>Забайкальского края.</w:t>
      </w:r>
    </w:p>
    <w:p w:rsidR="001D6787" w:rsidRPr="006F5479" w:rsidRDefault="001D6787" w:rsidP="001D67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5479">
        <w:rPr>
          <w:rFonts w:ascii="Times New Roman" w:eastAsia="Times New Roman" w:hAnsi="Times New Roman" w:cs="Times New Roman"/>
          <w:sz w:val="28"/>
          <w:szCs w:val="28"/>
          <w:lang w:eastAsia="ru-RU"/>
        </w:rPr>
        <w:t>Проект приказа разработан в соответствии с Федеральными законами от 07 июня 2017 года № </w:t>
      </w:r>
      <w:r w:rsidR="00AE6C0B" w:rsidRPr="006F5479">
        <w:rPr>
          <w:rFonts w:ascii="Times New Roman" w:eastAsia="Times New Roman" w:hAnsi="Times New Roman" w:cs="Times New Roman"/>
          <w:sz w:val="28"/>
          <w:szCs w:val="28"/>
          <w:lang w:eastAsia="ru-RU"/>
        </w:rPr>
        <w:t>116-ФЗ «О внесении изменений в Федеральный закон «О защите инвалидов в Российской Федерации», от 2</w:t>
      </w:r>
      <w:r w:rsidRPr="006F5479">
        <w:rPr>
          <w:rFonts w:ascii="Times New Roman" w:eastAsia="Times New Roman" w:hAnsi="Times New Roman" w:cs="Times New Roman"/>
          <w:sz w:val="28"/>
          <w:szCs w:val="28"/>
          <w:lang w:eastAsia="ru-RU"/>
        </w:rPr>
        <w:t xml:space="preserve">7 ноября 2017 года № 355-ФЗ </w:t>
      </w:r>
      <w:r w:rsidR="00AE6C0B" w:rsidRPr="006F5479">
        <w:rPr>
          <w:rFonts w:ascii="Times New Roman" w:eastAsia="Times New Roman" w:hAnsi="Times New Roman" w:cs="Times New Roman"/>
          <w:sz w:val="28"/>
          <w:szCs w:val="28"/>
          <w:lang w:eastAsia="ru-RU"/>
        </w:rPr>
        <w:t xml:space="preserve">«О внесении изменений в Федеральный закон </w:t>
      </w:r>
      <w:r w:rsidRPr="006F5479">
        <w:rPr>
          <w:rFonts w:ascii="Times New Roman" w:eastAsia="Times New Roman" w:hAnsi="Times New Roman" w:cs="Times New Roman"/>
          <w:sz w:val="28"/>
          <w:szCs w:val="28"/>
          <w:lang w:eastAsia="ru-RU"/>
        </w:rPr>
        <w:t>«О порядке рассмотрения обращений граждан Российской Федерации».</w:t>
      </w:r>
    </w:p>
    <w:p w:rsidR="00C507A6" w:rsidRPr="006F5479" w:rsidRDefault="00C507A6" w:rsidP="00F574DC">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6F5479">
        <w:rPr>
          <w:rFonts w:ascii="Times New Roman" w:eastAsia="Times New Roman" w:hAnsi="Times New Roman" w:cs="Times New Roman"/>
          <w:sz w:val="28"/>
          <w:szCs w:val="28"/>
          <w:lang w:eastAsia="ru-RU"/>
        </w:rPr>
        <w:t>Проект приказа разработан в целях приведения нормативной правовой базы Забайкальского края в соответствие с действующим законодательством.</w:t>
      </w:r>
    </w:p>
    <w:p w:rsidR="00490007" w:rsidRPr="006F5479" w:rsidRDefault="00F53A76" w:rsidP="002769DD">
      <w:pPr>
        <w:widowControl w:val="0"/>
        <w:spacing w:after="0" w:line="240" w:lineRule="auto"/>
        <w:ind w:firstLine="700"/>
        <w:contextualSpacing/>
        <w:jc w:val="both"/>
        <w:rPr>
          <w:rFonts w:ascii="Times New Roman" w:eastAsia="Times New Roman" w:hAnsi="Times New Roman" w:cs="Times New Roman"/>
          <w:sz w:val="28"/>
          <w:szCs w:val="28"/>
          <w:lang w:eastAsia="ru-RU"/>
        </w:rPr>
      </w:pPr>
      <w:r w:rsidRPr="006F5479">
        <w:rPr>
          <w:rFonts w:ascii="Times New Roman" w:eastAsia="Times New Roman" w:hAnsi="Times New Roman" w:cs="Times New Roman"/>
          <w:sz w:val="28"/>
          <w:szCs w:val="28"/>
          <w:lang w:eastAsia="ru-RU"/>
        </w:rPr>
        <w:t xml:space="preserve">Действие проекта </w:t>
      </w:r>
      <w:r w:rsidR="009A03CE" w:rsidRPr="006F5479">
        <w:rPr>
          <w:rFonts w:ascii="Times New Roman" w:eastAsia="Times New Roman" w:hAnsi="Times New Roman" w:cs="Times New Roman"/>
          <w:sz w:val="28"/>
          <w:szCs w:val="28"/>
          <w:lang w:eastAsia="ru-RU"/>
        </w:rPr>
        <w:t>приказа</w:t>
      </w:r>
      <w:r w:rsidRPr="006F5479">
        <w:rPr>
          <w:rFonts w:ascii="Times New Roman" w:eastAsia="Times New Roman" w:hAnsi="Times New Roman" w:cs="Times New Roman"/>
          <w:sz w:val="28"/>
          <w:szCs w:val="28"/>
          <w:lang w:eastAsia="ru-RU"/>
        </w:rPr>
        <w:t xml:space="preserve"> распро</w:t>
      </w:r>
      <w:r w:rsidR="00C65B13" w:rsidRPr="006F5479">
        <w:rPr>
          <w:rFonts w:ascii="Times New Roman" w:eastAsia="Times New Roman" w:hAnsi="Times New Roman" w:cs="Times New Roman"/>
          <w:sz w:val="28"/>
          <w:szCs w:val="28"/>
          <w:lang w:eastAsia="ru-RU"/>
        </w:rPr>
        <w:t xml:space="preserve">страняется на </w:t>
      </w:r>
      <w:r w:rsidR="008F3384" w:rsidRPr="006F5479">
        <w:rPr>
          <w:rFonts w:ascii="Times New Roman" w:eastAsia="Times New Roman" w:hAnsi="Times New Roman" w:cs="Times New Roman"/>
          <w:sz w:val="28"/>
          <w:szCs w:val="28"/>
          <w:lang w:eastAsia="ru-RU"/>
        </w:rPr>
        <w:t xml:space="preserve">юридических лиц </w:t>
      </w:r>
      <w:r w:rsidR="00BB15C8" w:rsidRPr="006F5479">
        <w:rPr>
          <w:rFonts w:ascii="Times New Roman" w:eastAsia="Times New Roman" w:hAnsi="Times New Roman" w:cs="Times New Roman"/>
          <w:sz w:val="28"/>
          <w:szCs w:val="28"/>
          <w:lang w:eastAsia="ru-RU"/>
        </w:rPr>
        <w:t xml:space="preserve">и индивидуальных предпринимателей, осуществляющих строительство </w:t>
      </w:r>
      <w:r w:rsidR="00BB15C8" w:rsidRPr="006F5479">
        <w:rPr>
          <w:rFonts w:ascii="Times New Roman" w:eastAsia="Times New Roman" w:hAnsi="Times New Roman" w:cs="Times New Roman"/>
          <w:sz w:val="28"/>
          <w:szCs w:val="28"/>
          <w:lang w:eastAsia="ru-RU"/>
        </w:rPr>
        <w:lastRenderedPageBreak/>
        <w:t>объектов капитального строительства, в отношении которых предусмотрено осуществление регионального государственного</w:t>
      </w:r>
      <w:r w:rsidR="00695244" w:rsidRPr="00695244">
        <w:rPr>
          <w:rFonts w:ascii="Times New Roman" w:eastAsia="Times New Roman" w:hAnsi="Times New Roman" w:cs="Times New Roman"/>
          <w:sz w:val="28"/>
          <w:szCs w:val="28"/>
          <w:lang w:eastAsia="ru-RU"/>
        </w:rPr>
        <w:t xml:space="preserve"> строительного надзора</w:t>
      </w:r>
      <w:r w:rsidR="008F3384" w:rsidRPr="006F5479">
        <w:rPr>
          <w:rFonts w:ascii="Times New Roman" w:eastAsia="Times New Roman" w:hAnsi="Times New Roman" w:cs="Times New Roman"/>
          <w:sz w:val="28"/>
          <w:szCs w:val="28"/>
          <w:lang w:eastAsia="ru-RU"/>
        </w:rPr>
        <w:t xml:space="preserve"> </w:t>
      </w:r>
      <w:r w:rsidRPr="006F5479">
        <w:rPr>
          <w:rFonts w:ascii="Times New Roman" w:eastAsia="Times New Roman" w:hAnsi="Times New Roman" w:cs="Times New Roman"/>
          <w:sz w:val="28"/>
          <w:szCs w:val="28"/>
          <w:lang w:eastAsia="ru-RU"/>
        </w:rPr>
        <w:t xml:space="preserve">(далее – субъекты предпринимательской деятельности). </w:t>
      </w:r>
    </w:p>
    <w:p w:rsidR="00496BC2" w:rsidRPr="006F5479" w:rsidRDefault="00837A53" w:rsidP="00440C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F5479">
        <w:rPr>
          <w:rFonts w:ascii="Times New Roman" w:eastAsia="Times New Roman" w:hAnsi="Times New Roman" w:cs="Times New Roman"/>
          <w:sz w:val="28"/>
          <w:szCs w:val="28"/>
          <w:lang w:eastAsia="ru-RU"/>
        </w:rPr>
        <w:t xml:space="preserve">Проектом </w:t>
      </w:r>
      <w:r w:rsidR="00991FFC" w:rsidRPr="006F5479">
        <w:rPr>
          <w:rFonts w:ascii="Times New Roman" w:eastAsia="Times New Roman" w:hAnsi="Times New Roman" w:cs="Times New Roman"/>
          <w:sz w:val="28"/>
          <w:szCs w:val="28"/>
          <w:lang w:eastAsia="ru-RU"/>
        </w:rPr>
        <w:t>приказа</w:t>
      </w:r>
      <w:r w:rsidRPr="006F5479">
        <w:rPr>
          <w:rFonts w:ascii="Times New Roman" w:eastAsia="Times New Roman" w:hAnsi="Times New Roman" w:cs="Times New Roman"/>
          <w:sz w:val="28"/>
          <w:szCs w:val="28"/>
          <w:lang w:eastAsia="ru-RU"/>
        </w:rPr>
        <w:t xml:space="preserve"> предлагается </w:t>
      </w:r>
      <w:r w:rsidR="004D40DD" w:rsidRPr="006F5479">
        <w:rPr>
          <w:rFonts w:ascii="Times New Roman" w:eastAsia="Times New Roman" w:hAnsi="Times New Roman" w:cs="Times New Roman"/>
          <w:sz w:val="28"/>
          <w:szCs w:val="28"/>
          <w:lang w:eastAsia="ru-RU"/>
        </w:rPr>
        <w:t xml:space="preserve">внести изменения </w:t>
      </w:r>
      <w:r w:rsidR="00F64A7B" w:rsidRPr="006F5479">
        <w:rPr>
          <w:rFonts w:ascii="Times New Roman" w:eastAsia="Times New Roman" w:hAnsi="Times New Roman" w:cs="Times New Roman"/>
          <w:sz w:val="28"/>
          <w:szCs w:val="28"/>
          <w:lang w:eastAsia="ru-RU"/>
        </w:rPr>
        <w:t xml:space="preserve">в </w:t>
      </w:r>
      <w:r w:rsidR="00726510" w:rsidRPr="006F5479">
        <w:rPr>
          <w:rFonts w:ascii="Times New Roman" w:eastAsia="Times New Roman" w:hAnsi="Times New Roman" w:cs="Times New Roman"/>
          <w:sz w:val="28"/>
          <w:szCs w:val="28"/>
          <w:lang w:eastAsia="ru-RU"/>
        </w:rPr>
        <w:t xml:space="preserve">Административный регламент </w:t>
      </w:r>
      <w:r w:rsidR="00322A56" w:rsidRPr="006F5479">
        <w:rPr>
          <w:rFonts w:ascii="Times New Roman" w:eastAsia="Times New Roman" w:hAnsi="Times New Roman" w:cs="Times New Roman"/>
          <w:sz w:val="28"/>
          <w:szCs w:val="28"/>
          <w:lang w:eastAsia="ru-RU"/>
        </w:rPr>
        <w:t>Государственной и</w:t>
      </w:r>
      <w:r w:rsidR="00726510" w:rsidRPr="006F5479">
        <w:rPr>
          <w:rFonts w:ascii="Times New Roman" w:eastAsia="Times New Roman" w:hAnsi="Times New Roman" w:cs="Times New Roman"/>
          <w:sz w:val="28"/>
          <w:szCs w:val="28"/>
          <w:lang w:eastAsia="ru-RU"/>
        </w:rPr>
        <w:t>нспекции Забайкальского края по исполнению государственной функции по осуществлению регионального государственного строительного надзора при строительстве, реконструкции объектов капитального строительства, утвержденный приказом Инспекции государственного строительного надзора Забайкальского края от 22 июня 2012 года № 34-о/д (далее – Административный регламент).</w:t>
      </w:r>
    </w:p>
    <w:p w:rsidR="00322A56" w:rsidRPr="006F5479" w:rsidRDefault="00322A56" w:rsidP="00440CFB">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F5479">
        <w:rPr>
          <w:rFonts w:ascii="Times New Roman" w:eastAsia="Times New Roman" w:hAnsi="Times New Roman" w:cs="Times New Roman"/>
          <w:sz w:val="28"/>
          <w:szCs w:val="28"/>
          <w:lang w:eastAsia="ru-RU"/>
        </w:rPr>
        <w:t xml:space="preserve">В частности проектом приказа предлагается дополнить  подраздел «Предмет государственного контроля (надзора)» раздела «Общие положения» </w:t>
      </w:r>
      <w:r w:rsidR="00F74803">
        <w:rPr>
          <w:rFonts w:ascii="Times New Roman" w:eastAsia="Times New Roman" w:hAnsi="Times New Roman" w:cs="Times New Roman"/>
          <w:sz w:val="28"/>
          <w:szCs w:val="28"/>
          <w:lang w:eastAsia="ru-RU"/>
        </w:rPr>
        <w:t xml:space="preserve">Административного регламента </w:t>
      </w:r>
      <w:r w:rsidR="00695244">
        <w:rPr>
          <w:rFonts w:ascii="Times New Roman" w:eastAsia="Times New Roman" w:hAnsi="Times New Roman" w:cs="Times New Roman"/>
          <w:sz w:val="28"/>
          <w:szCs w:val="28"/>
          <w:lang w:eastAsia="ru-RU"/>
        </w:rPr>
        <w:t xml:space="preserve">положениями, предусматривающими исполнение наряду с региональным государственным строительным надзором </w:t>
      </w:r>
      <w:r w:rsidRPr="006F5479">
        <w:rPr>
          <w:rFonts w:ascii="Times New Roman" w:eastAsia="Times New Roman" w:hAnsi="Times New Roman" w:cs="Times New Roman"/>
          <w:sz w:val="28"/>
          <w:szCs w:val="28"/>
          <w:lang w:eastAsia="ru-RU"/>
        </w:rPr>
        <w:t>государственно</w:t>
      </w:r>
      <w:r w:rsidR="003B6750" w:rsidRPr="006F5479">
        <w:rPr>
          <w:rFonts w:ascii="Times New Roman" w:eastAsia="Times New Roman" w:hAnsi="Times New Roman" w:cs="Times New Roman"/>
          <w:sz w:val="28"/>
          <w:szCs w:val="28"/>
          <w:lang w:eastAsia="ru-RU"/>
        </w:rPr>
        <w:t>го</w:t>
      </w:r>
      <w:r w:rsidRPr="006F5479">
        <w:rPr>
          <w:rFonts w:ascii="Times New Roman" w:eastAsia="Times New Roman" w:hAnsi="Times New Roman" w:cs="Times New Roman"/>
          <w:sz w:val="28"/>
          <w:szCs w:val="28"/>
          <w:lang w:eastAsia="ru-RU"/>
        </w:rPr>
        <w:t xml:space="preserve"> контрол</w:t>
      </w:r>
      <w:r w:rsidR="003B6750" w:rsidRPr="006F5479">
        <w:rPr>
          <w:rFonts w:ascii="Times New Roman" w:eastAsia="Times New Roman" w:hAnsi="Times New Roman" w:cs="Times New Roman"/>
          <w:sz w:val="28"/>
          <w:szCs w:val="28"/>
          <w:lang w:eastAsia="ru-RU"/>
        </w:rPr>
        <w:t>я</w:t>
      </w:r>
      <w:r w:rsidRPr="006F5479">
        <w:rPr>
          <w:rFonts w:ascii="Times New Roman" w:eastAsia="Times New Roman" w:hAnsi="Times New Roman" w:cs="Times New Roman"/>
          <w:sz w:val="28"/>
          <w:szCs w:val="28"/>
          <w:lang w:eastAsia="ru-RU"/>
        </w:rPr>
        <w:t xml:space="preserve"> (надзор</w:t>
      </w:r>
      <w:r w:rsidR="003B6750" w:rsidRPr="006F5479">
        <w:rPr>
          <w:rFonts w:ascii="Times New Roman" w:eastAsia="Times New Roman" w:hAnsi="Times New Roman" w:cs="Times New Roman"/>
          <w:sz w:val="28"/>
          <w:szCs w:val="28"/>
          <w:lang w:eastAsia="ru-RU"/>
        </w:rPr>
        <w:t>а</w:t>
      </w:r>
      <w:r w:rsidRPr="006F5479">
        <w:rPr>
          <w:rFonts w:ascii="Times New Roman" w:eastAsia="Times New Roman" w:hAnsi="Times New Roman" w:cs="Times New Roman"/>
          <w:sz w:val="28"/>
          <w:szCs w:val="28"/>
          <w:lang w:eastAsia="ru-RU"/>
        </w:rPr>
        <w:t>) за обеспечением доступности для инвалидов объектов социальной, инженерной и транспортной инфраструктур и предоставляемых услуг в пределах компетенции в соответствии  с законодательством Российской Федерации и законодательством Забайкальского края.</w:t>
      </w:r>
      <w:proofErr w:type="gramEnd"/>
    </w:p>
    <w:p w:rsidR="00440CFB" w:rsidRPr="006F5479" w:rsidRDefault="00322A56" w:rsidP="00440CFB">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F5479">
        <w:rPr>
          <w:rFonts w:ascii="Times New Roman" w:eastAsia="Times New Roman" w:hAnsi="Times New Roman" w:cs="Times New Roman"/>
          <w:sz w:val="28"/>
          <w:szCs w:val="28"/>
          <w:lang w:eastAsia="ru-RU"/>
        </w:rPr>
        <w:t xml:space="preserve">Кроме того, </w:t>
      </w:r>
      <w:r w:rsidR="002B5F13" w:rsidRPr="006F5479">
        <w:rPr>
          <w:rFonts w:ascii="Times New Roman" w:eastAsia="Times New Roman" w:hAnsi="Times New Roman" w:cs="Times New Roman"/>
          <w:sz w:val="28"/>
          <w:szCs w:val="28"/>
          <w:lang w:eastAsia="ru-RU"/>
        </w:rPr>
        <w:t xml:space="preserve">проектом приказа </w:t>
      </w:r>
      <w:r w:rsidR="00BF0F81" w:rsidRPr="006F5479">
        <w:rPr>
          <w:rFonts w:ascii="Times New Roman" w:eastAsia="Times New Roman" w:hAnsi="Times New Roman" w:cs="Times New Roman"/>
          <w:sz w:val="28"/>
          <w:szCs w:val="28"/>
          <w:lang w:eastAsia="ru-RU"/>
        </w:rPr>
        <w:t>предлагается</w:t>
      </w:r>
      <w:r w:rsidR="00837075" w:rsidRPr="006F5479">
        <w:rPr>
          <w:rFonts w:ascii="Times New Roman" w:eastAsia="Times New Roman" w:hAnsi="Times New Roman" w:cs="Times New Roman"/>
          <w:sz w:val="28"/>
          <w:szCs w:val="28"/>
          <w:lang w:eastAsia="ru-RU"/>
        </w:rPr>
        <w:t xml:space="preserve"> </w:t>
      </w:r>
      <w:r w:rsidR="00BF0F81" w:rsidRPr="006F5479">
        <w:rPr>
          <w:rFonts w:ascii="Times New Roman" w:eastAsia="Times New Roman" w:hAnsi="Times New Roman" w:cs="Times New Roman"/>
          <w:sz w:val="28"/>
          <w:szCs w:val="28"/>
          <w:lang w:eastAsia="ru-RU"/>
        </w:rPr>
        <w:t xml:space="preserve">в </w:t>
      </w:r>
      <w:r w:rsidR="008D4B4C" w:rsidRPr="006F5479">
        <w:rPr>
          <w:rFonts w:ascii="Times New Roman" w:eastAsia="Times New Roman" w:hAnsi="Times New Roman" w:cs="Times New Roman"/>
          <w:sz w:val="28"/>
          <w:szCs w:val="28"/>
          <w:lang w:eastAsia="ru-RU"/>
        </w:rPr>
        <w:t xml:space="preserve">разделе </w:t>
      </w:r>
      <w:r w:rsidRPr="006F5479">
        <w:rPr>
          <w:rFonts w:ascii="Times New Roman" w:eastAsia="Times New Roman" w:hAnsi="Times New Roman" w:cs="Times New Roman"/>
          <w:sz w:val="28"/>
          <w:szCs w:val="28"/>
          <w:lang w:eastAsia="ru-RU"/>
        </w:rPr>
        <w:t>«</w:t>
      </w:r>
      <w:r w:rsidR="008D4B4C" w:rsidRPr="006F5479">
        <w:rPr>
          <w:rFonts w:ascii="Times New Roman" w:eastAsia="Times New Roman" w:hAnsi="Times New Roman" w:cs="Times New Roman"/>
          <w:sz w:val="28"/>
          <w:szCs w:val="28"/>
          <w:lang w:eastAsia="ru-RU"/>
        </w:rPr>
        <w:t>Порядка обжалования действий (бездействия) должностного лица, а также принимаемого им решения при исполнении государственной функции</w:t>
      </w:r>
      <w:r w:rsidR="003075FA" w:rsidRPr="006F5479">
        <w:rPr>
          <w:rFonts w:ascii="Times New Roman" w:eastAsia="Times New Roman" w:hAnsi="Times New Roman" w:cs="Times New Roman"/>
          <w:sz w:val="28"/>
          <w:szCs w:val="28"/>
          <w:lang w:eastAsia="ru-RU"/>
        </w:rPr>
        <w:t>»</w:t>
      </w:r>
      <w:r w:rsidR="00F74803">
        <w:rPr>
          <w:rFonts w:ascii="Times New Roman" w:eastAsia="Times New Roman" w:hAnsi="Times New Roman" w:cs="Times New Roman"/>
          <w:sz w:val="28"/>
          <w:szCs w:val="28"/>
          <w:lang w:eastAsia="ru-RU"/>
        </w:rPr>
        <w:t xml:space="preserve"> Административного регламента</w:t>
      </w:r>
      <w:r w:rsidR="00695244">
        <w:rPr>
          <w:rFonts w:ascii="Times New Roman" w:eastAsia="Times New Roman" w:hAnsi="Times New Roman" w:cs="Times New Roman"/>
          <w:sz w:val="28"/>
          <w:szCs w:val="28"/>
          <w:lang w:eastAsia="ru-RU"/>
        </w:rPr>
        <w:t>,</w:t>
      </w:r>
      <w:r w:rsidR="008D4B4C" w:rsidRPr="006F5479">
        <w:rPr>
          <w:rFonts w:ascii="Times New Roman" w:eastAsia="Times New Roman" w:hAnsi="Times New Roman" w:cs="Times New Roman"/>
          <w:sz w:val="28"/>
          <w:szCs w:val="28"/>
          <w:lang w:eastAsia="ru-RU"/>
        </w:rPr>
        <w:t xml:space="preserve"> в </w:t>
      </w:r>
      <w:r w:rsidR="004E4584" w:rsidRPr="006F5479">
        <w:rPr>
          <w:rFonts w:ascii="Times New Roman" w:eastAsia="Times New Roman" w:hAnsi="Times New Roman" w:cs="Times New Roman"/>
          <w:sz w:val="28"/>
          <w:szCs w:val="28"/>
          <w:lang w:eastAsia="ru-RU"/>
        </w:rPr>
        <w:t>случае подачи жалобы в форме электронного документа</w:t>
      </w:r>
      <w:r w:rsidR="00695244">
        <w:rPr>
          <w:rFonts w:ascii="Times New Roman" w:eastAsia="Times New Roman" w:hAnsi="Times New Roman" w:cs="Times New Roman"/>
          <w:sz w:val="28"/>
          <w:szCs w:val="28"/>
          <w:lang w:eastAsia="ru-RU"/>
        </w:rPr>
        <w:t>,</w:t>
      </w:r>
      <w:r w:rsidR="004E4584" w:rsidRPr="006F5479">
        <w:rPr>
          <w:rFonts w:ascii="Times New Roman" w:eastAsia="Times New Roman" w:hAnsi="Times New Roman" w:cs="Times New Roman"/>
          <w:sz w:val="28"/>
          <w:szCs w:val="28"/>
          <w:lang w:eastAsia="ru-RU"/>
        </w:rPr>
        <w:t xml:space="preserve"> </w:t>
      </w:r>
      <w:r w:rsidR="00EE3F68" w:rsidRPr="006F5479">
        <w:rPr>
          <w:rFonts w:ascii="Times New Roman" w:eastAsia="Times New Roman" w:hAnsi="Times New Roman" w:cs="Times New Roman"/>
          <w:sz w:val="28"/>
          <w:szCs w:val="28"/>
          <w:lang w:eastAsia="ru-RU"/>
        </w:rPr>
        <w:t>в обязательном порядке указ</w:t>
      </w:r>
      <w:r w:rsidR="00A509E5" w:rsidRPr="006F5479">
        <w:rPr>
          <w:rFonts w:ascii="Times New Roman" w:eastAsia="Times New Roman" w:hAnsi="Times New Roman" w:cs="Times New Roman"/>
          <w:sz w:val="28"/>
          <w:szCs w:val="28"/>
          <w:lang w:eastAsia="ru-RU"/>
        </w:rPr>
        <w:t>ывать</w:t>
      </w:r>
      <w:r w:rsidR="00EE3F68" w:rsidRPr="006F5479">
        <w:rPr>
          <w:rFonts w:ascii="Times New Roman" w:eastAsia="Times New Roman" w:hAnsi="Times New Roman" w:cs="Times New Roman"/>
          <w:sz w:val="28"/>
          <w:szCs w:val="28"/>
          <w:lang w:eastAsia="ru-RU"/>
        </w:rPr>
        <w:t xml:space="preserve"> </w:t>
      </w:r>
      <w:r w:rsidR="004E4584" w:rsidRPr="006F5479">
        <w:rPr>
          <w:rFonts w:ascii="Times New Roman" w:eastAsia="Times New Roman" w:hAnsi="Times New Roman" w:cs="Times New Roman"/>
          <w:sz w:val="28"/>
          <w:szCs w:val="28"/>
          <w:lang w:eastAsia="ru-RU"/>
        </w:rPr>
        <w:t>фамили</w:t>
      </w:r>
      <w:r w:rsidR="00A509E5" w:rsidRPr="006F5479">
        <w:rPr>
          <w:rFonts w:ascii="Times New Roman" w:eastAsia="Times New Roman" w:hAnsi="Times New Roman" w:cs="Times New Roman"/>
          <w:sz w:val="28"/>
          <w:szCs w:val="28"/>
          <w:lang w:eastAsia="ru-RU"/>
        </w:rPr>
        <w:t>ю</w:t>
      </w:r>
      <w:r w:rsidR="004E4584" w:rsidRPr="006F5479">
        <w:rPr>
          <w:rFonts w:ascii="Times New Roman" w:eastAsia="Times New Roman" w:hAnsi="Times New Roman" w:cs="Times New Roman"/>
          <w:sz w:val="28"/>
          <w:szCs w:val="28"/>
          <w:lang w:eastAsia="ru-RU"/>
        </w:rPr>
        <w:t>, им</w:t>
      </w:r>
      <w:r w:rsidR="00A509E5" w:rsidRPr="006F5479">
        <w:rPr>
          <w:rFonts w:ascii="Times New Roman" w:eastAsia="Times New Roman" w:hAnsi="Times New Roman" w:cs="Times New Roman"/>
          <w:sz w:val="28"/>
          <w:szCs w:val="28"/>
          <w:lang w:eastAsia="ru-RU"/>
        </w:rPr>
        <w:t>я</w:t>
      </w:r>
      <w:r w:rsidR="004E4584" w:rsidRPr="006F5479">
        <w:rPr>
          <w:rFonts w:ascii="Times New Roman" w:eastAsia="Times New Roman" w:hAnsi="Times New Roman" w:cs="Times New Roman"/>
          <w:sz w:val="28"/>
          <w:szCs w:val="28"/>
          <w:lang w:eastAsia="ru-RU"/>
        </w:rPr>
        <w:t>, отчеств</w:t>
      </w:r>
      <w:r w:rsidR="00A509E5" w:rsidRPr="006F5479">
        <w:rPr>
          <w:rFonts w:ascii="Times New Roman" w:eastAsia="Times New Roman" w:hAnsi="Times New Roman" w:cs="Times New Roman"/>
          <w:sz w:val="28"/>
          <w:szCs w:val="28"/>
          <w:lang w:eastAsia="ru-RU"/>
        </w:rPr>
        <w:t>о</w:t>
      </w:r>
      <w:r w:rsidR="004E4584" w:rsidRPr="006F5479">
        <w:rPr>
          <w:rFonts w:ascii="Times New Roman" w:eastAsia="Times New Roman" w:hAnsi="Times New Roman" w:cs="Times New Roman"/>
          <w:sz w:val="28"/>
          <w:szCs w:val="28"/>
          <w:lang w:eastAsia="ru-RU"/>
        </w:rPr>
        <w:t xml:space="preserve"> (последнего – при наличии), адрес электронной почты, по которому должны быть направлены ответ, уведомление о переадресации обращения.</w:t>
      </w:r>
      <w:proofErr w:type="gramEnd"/>
    </w:p>
    <w:p w:rsidR="005B61BC" w:rsidRPr="006F5479" w:rsidRDefault="005B61BC" w:rsidP="00B3328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F5479">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w:t>
      </w:r>
      <w:r w:rsidR="00FF4B50" w:rsidRPr="006F5479">
        <w:rPr>
          <w:rFonts w:ascii="Times New Roman" w:eastAsia="Times New Roman" w:hAnsi="Times New Roman" w:cs="Times New Roman"/>
          <w:sz w:val="28"/>
          <w:szCs w:val="28"/>
          <w:lang w:eastAsia="ru-RU"/>
        </w:rPr>
        <w:t>приказа</w:t>
      </w:r>
      <w:r w:rsidRPr="006F5479">
        <w:rPr>
          <w:rFonts w:ascii="Times New Roman" w:eastAsia="Times New Roman" w:hAnsi="Times New Roman" w:cs="Times New Roman"/>
          <w:sz w:val="28"/>
          <w:szCs w:val="28"/>
          <w:lang w:eastAsia="ru-RU"/>
        </w:rPr>
        <w:t xml:space="preserve"> Министерством сделан вывод о низкой степени регулирующего воздействия, об отсутствии в проекте </w:t>
      </w:r>
      <w:r w:rsidR="00FF4B50" w:rsidRPr="006F5479">
        <w:rPr>
          <w:rFonts w:ascii="Times New Roman" w:eastAsia="Times New Roman" w:hAnsi="Times New Roman" w:cs="Times New Roman"/>
          <w:sz w:val="28"/>
          <w:szCs w:val="28"/>
          <w:lang w:eastAsia="ru-RU"/>
        </w:rPr>
        <w:t>приказа</w:t>
      </w:r>
      <w:r w:rsidRPr="006F5479">
        <w:rPr>
          <w:rFonts w:ascii="Times New Roman" w:eastAsia="Times New Roman" w:hAnsi="Times New Roman" w:cs="Times New Roman"/>
          <w:sz w:val="28"/>
          <w:szCs w:val="28"/>
          <w:lang w:eastAsia="ru-RU"/>
        </w:rPr>
        <w:t xml:space="preserve"> положений,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 а также положений,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w:t>
      </w:r>
      <w:r w:rsidR="00CA455D" w:rsidRPr="006F5479">
        <w:rPr>
          <w:rFonts w:ascii="Times New Roman" w:eastAsia="Times New Roman" w:hAnsi="Times New Roman" w:cs="Times New Roman"/>
          <w:sz w:val="28"/>
          <w:szCs w:val="28"/>
          <w:lang w:eastAsia="ru-RU"/>
        </w:rPr>
        <w:t xml:space="preserve"> и бюджета Забайкальского края</w:t>
      </w:r>
      <w:r w:rsidRPr="006F5479">
        <w:rPr>
          <w:rFonts w:ascii="Times New Roman" w:eastAsia="Times New Roman" w:hAnsi="Times New Roman" w:cs="Times New Roman"/>
          <w:sz w:val="28"/>
          <w:szCs w:val="28"/>
          <w:lang w:eastAsia="ru-RU"/>
        </w:rPr>
        <w:t>.</w:t>
      </w:r>
      <w:proofErr w:type="gramEnd"/>
    </w:p>
    <w:p w:rsidR="00BA03B5" w:rsidRPr="006F5479" w:rsidRDefault="00BA03B5"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4322FD" w:rsidRPr="006F5479" w:rsidRDefault="004322FD"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3E1E86" w:rsidRPr="006F5479" w:rsidRDefault="003E1E86"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464849" w:rsidRPr="006F5479" w:rsidRDefault="00297E46" w:rsidP="002769DD">
      <w:pPr>
        <w:shd w:val="clear" w:color="auto" w:fill="FFFFFF"/>
        <w:spacing w:after="0" w:line="240" w:lineRule="auto"/>
        <w:contextualSpacing/>
        <w:rPr>
          <w:rFonts w:ascii="Times New Roman" w:eastAsia="Times New Roman" w:hAnsi="Times New Roman" w:cs="Times New Roman"/>
          <w:sz w:val="28"/>
          <w:szCs w:val="28"/>
          <w:lang w:eastAsia="ru-RU"/>
        </w:rPr>
      </w:pPr>
      <w:r w:rsidRPr="006F5479">
        <w:rPr>
          <w:rFonts w:ascii="Times New Roman" w:eastAsia="Times New Roman" w:hAnsi="Times New Roman" w:cs="Times New Roman"/>
          <w:sz w:val="28"/>
          <w:szCs w:val="28"/>
          <w:lang w:eastAsia="ru-RU"/>
        </w:rPr>
        <w:t>И.о.</w:t>
      </w:r>
      <w:r w:rsidR="00464849" w:rsidRPr="006F5479">
        <w:rPr>
          <w:rFonts w:ascii="Times New Roman" w:eastAsia="Times New Roman" w:hAnsi="Times New Roman" w:cs="Times New Roman"/>
          <w:sz w:val="28"/>
          <w:szCs w:val="28"/>
          <w:lang w:eastAsia="ru-RU"/>
        </w:rPr>
        <w:t>министра</w:t>
      </w:r>
    </w:p>
    <w:p w:rsidR="00464849" w:rsidRPr="006F5479" w:rsidRDefault="00464849" w:rsidP="002769DD">
      <w:pPr>
        <w:shd w:val="clear" w:color="auto" w:fill="FFFFFF"/>
        <w:spacing w:after="0" w:line="240" w:lineRule="auto"/>
        <w:contextualSpacing/>
        <w:rPr>
          <w:rFonts w:ascii="Times New Roman" w:eastAsia="Times New Roman" w:hAnsi="Times New Roman" w:cs="Times New Roman"/>
          <w:sz w:val="28"/>
          <w:szCs w:val="28"/>
          <w:lang w:eastAsia="ru-RU"/>
        </w:rPr>
      </w:pPr>
      <w:r w:rsidRPr="006F5479">
        <w:rPr>
          <w:rFonts w:ascii="Times New Roman" w:eastAsia="Times New Roman" w:hAnsi="Times New Roman" w:cs="Times New Roman"/>
          <w:sz w:val="28"/>
          <w:szCs w:val="28"/>
          <w:lang w:eastAsia="ru-RU"/>
        </w:rPr>
        <w:t>экономического развития</w:t>
      </w:r>
    </w:p>
    <w:p w:rsidR="00DA3DE6" w:rsidRPr="006F5479" w:rsidRDefault="00464849" w:rsidP="00AD0087">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6F5479">
        <w:rPr>
          <w:rFonts w:ascii="Times New Roman" w:eastAsia="Times New Roman" w:hAnsi="Times New Roman" w:cs="Times New Roman"/>
          <w:sz w:val="28"/>
          <w:szCs w:val="28"/>
          <w:lang w:eastAsia="ru-RU"/>
        </w:rPr>
        <w:t>Заба</w:t>
      </w:r>
      <w:r w:rsidR="00AD0087" w:rsidRPr="006F5479">
        <w:rPr>
          <w:rFonts w:ascii="Times New Roman" w:eastAsia="Times New Roman" w:hAnsi="Times New Roman" w:cs="Times New Roman"/>
          <w:sz w:val="28"/>
          <w:szCs w:val="28"/>
          <w:lang w:eastAsia="ru-RU"/>
        </w:rPr>
        <w:t>йкальского края</w:t>
      </w:r>
      <w:r w:rsidR="00AD0087" w:rsidRPr="006F5479">
        <w:rPr>
          <w:rFonts w:ascii="Times New Roman" w:eastAsia="Times New Roman" w:hAnsi="Times New Roman" w:cs="Times New Roman"/>
          <w:sz w:val="28"/>
          <w:szCs w:val="28"/>
          <w:lang w:eastAsia="ru-RU"/>
        </w:rPr>
        <w:tab/>
      </w:r>
      <w:proofErr w:type="spellStart"/>
      <w:r w:rsidR="00FF4B50" w:rsidRPr="006F5479">
        <w:rPr>
          <w:rFonts w:ascii="Times New Roman" w:eastAsia="Times New Roman" w:hAnsi="Times New Roman" w:cs="Times New Roman"/>
          <w:sz w:val="28"/>
          <w:szCs w:val="28"/>
          <w:lang w:eastAsia="ru-RU"/>
        </w:rPr>
        <w:t>Е.Р.Шулимова</w:t>
      </w:r>
      <w:proofErr w:type="spellEnd"/>
    </w:p>
    <w:p w:rsidR="006A2241" w:rsidRPr="006F5479" w:rsidRDefault="006A2241" w:rsidP="002769DD">
      <w:pPr>
        <w:widowControl w:val="0"/>
        <w:tabs>
          <w:tab w:val="left" w:pos="2508"/>
        </w:tabs>
        <w:spacing w:line="240" w:lineRule="auto"/>
        <w:contextualSpacing/>
        <w:rPr>
          <w:rFonts w:ascii="Times New Roman" w:hAnsi="Times New Roman" w:cs="Times New Roman"/>
          <w:sz w:val="20"/>
          <w:szCs w:val="28"/>
        </w:rPr>
      </w:pPr>
    </w:p>
    <w:p w:rsidR="00837075" w:rsidRPr="006F5479" w:rsidRDefault="00837075" w:rsidP="002769DD">
      <w:pPr>
        <w:widowControl w:val="0"/>
        <w:tabs>
          <w:tab w:val="left" w:pos="2508"/>
        </w:tabs>
        <w:spacing w:line="240" w:lineRule="auto"/>
        <w:contextualSpacing/>
        <w:rPr>
          <w:rFonts w:ascii="Times New Roman" w:hAnsi="Times New Roman" w:cs="Times New Roman"/>
          <w:sz w:val="20"/>
          <w:szCs w:val="28"/>
        </w:rPr>
      </w:pPr>
    </w:p>
    <w:p w:rsidR="00837075" w:rsidRPr="006F5479" w:rsidRDefault="00837075" w:rsidP="002769DD">
      <w:pPr>
        <w:widowControl w:val="0"/>
        <w:tabs>
          <w:tab w:val="left" w:pos="2508"/>
        </w:tabs>
        <w:spacing w:line="240" w:lineRule="auto"/>
        <w:contextualSpacing/>
        <w:rPr>
          <w:rFonts w:ascii="Times New Roman" w:hAnsi="Times New Roman" w:cs="Times New Roman"/>
          <w:sz w:val="20"/>
          <w:szCs w:val="28"/>
        </w:rPr>
      </w:pPr>
    </w:p>
    <w:tbl>
      <w:tblPr>
        <w:tblpPr w:leftFromText="180" w:rightFromText="180" w:bottomFromText="200" w:vertAnchor="text" w:horzAnchor="margin" w:tblpY="-68"/>
        <w:tblW w:w="0" w:type="auto"/>
        <w:tblLook w:val="04A0" w:firstRow="1" w:lastRow="0" w:firstColumn="1" w:lastColumn="0" w:noHBand="0" w:noVBand="1"/>
      </w:tblPr>
      <w:tblGrid>
        <w:gridCol w:w="1641"/>
      </w:tblGrid>
      <w:tr w:rsidR="003075FA" w:rsidRPr="00357E0D" w:rsidTr="003075FA">
        <w:trPr>
          <w:trHeight w:val="11"/>
        </w:trPr>
        <w:tc>
          <w:tcPr>
            <w:tcW w:w="1641" w:type="dxa"/>
            <w:hideMark/>
          </w:tcPr>
          <w:p w:rsidR="003075FA" w:rsidRPr="006F5479" w:rsidRDefault="003075FA" w:rsidP="003075FA">
            <w:pPr>
              <w:spacing w:after="0" w:line="240" w:lineRule="auto"/>
              <w:rPr>
                <w:rFonts w:ascii="Times New Roman" w:hAnsi="Times New Roman" w:cs="Times New Roman"/>
                <w:sz w:val="18"/>
                <w:szCs w:val="18"/>
              </w:rPr>
            </w:pPr>
            <w:r w:rsidRPr="006F5479">
              <w:rPr>
                <w:rFonts w:ascii="Times New Roman" w:hAnsi="Times New Roman" w:cs="Times New Roman"/>
                <w:sz w:val="18"/>
                <w:szCs w:val="18"/>
              </w:rPr>
              <w:t>Петровская Н.А.</w:t>
            </w:r>
          </w:p>
          <w:p w:rsidR="003075FA" w:rsidRPr="003F765D" w:rsidRDefault="003075FA" w:rsidP="003075FA">
            <w:pPr>
              <w:spacing w:after="0" w:line="240" w:lineRule="auto"/>
              <w:rPr>
                <w:rFonts w:ascii="Times New Roman" w:hAnsi="Times New Roman" w:cs="Times New Roman"/>
                <w:sz w:val="28"/>
                <w:szCs w:val="28"/>
                <w:lang w:eastAsia="ru-RU"/>
              </w:rPr>
            </w:pPr>
            <w:r w:rsidRPr="006F5479">
              <w:rPr>
                <w:rFonts w:ascii="Times New Roman" w:hAnsi="Times New Roman" w:cs="Times New Roman"/>
                <w:sz w:val="18"/>
                <w:szCs w:val="18"/>
              </w:rPr>
              <w:t>8 (3022) 40-17-86</w:t>
            </w:r>
          </w:p>
        </w:tc>
      </w:tr>
    </w:tbl>
    <w:p w:rsidR="009F6116" w:rsidRPr="00035203" w:rsidRDefault="009F6116" w:rsidP="001F1340">
      <w:pPr>
        <w:widowControl w:val="0"/>
        <w:tabs>
          <w:tab w:val="left" w:pos="2508"/>
        </w:tabs>
        <w:spacing w:line="240" w:lineRule="auto"/>
        <w:contextualSpacing/>
        <w:rPr>
          <w:rFonts w:ascii="Times New Roman" w:hAnsi="Times New Roman" w:cs="Times New Roman"/>
          <w:sz w:val="20"/>
          <w:szCs w:val="28"/>
        </w:rPr>
      </w:pPr>
    </w:p>
    <w:sectPr w:rsidR="009F6116" w:rsidRPr="00035203" w:rsidSect="006A75B5">
      <w:headerReference w:type="default" r:id="rId9"/>
      <w:pgSz w:w="11906" w:h="16838"/>
      <w:pgMar w:top="142"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7D" w:rsidRDefault="00B5027D" w:rsidP="00C2596D">
      <w:pPr>
        <w:spacing w:after="0" w:line="240" w:lineRule="auto"/>
      </w:pPr>
      <w:r>
        <w:separator/>
      </w:r>
    </w:p>
  </w:endnote>
  <w:endnote w:type="continuationSeparator" w:id="0">
    <w:p w:rsidR="00B5027D" w:rsidRDefault="00B5027D" w:rsidP="00C2596D">
      <w:pPr>
        <w:spacing w:after="0" w:line="240" w:lineRule="auto"/>
      </w:pPr>
      <w:r>
        <w:continuationSeparator/>
      </w:r>
    </w:p>
  </w:endnote>
  <w:endnote w:type="continuationNotice" w:id="1">
    <w:p w:rsidR="00B5027D" w:rsidRDefault="00B50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7D" w:rsidRDefault="00B5027D" w:rsidP="00C2596D">
      <w:pPr>
        <w:spacing w:after="0" w:line="240" w:lineRule="auto"/>
      </w:pPr>
      <w:r>
        <w:separator/>
      </w:r>
    </w:p>
  </w:footnote>
  <w:footnote w:type="continuationSeparator" w:id="0">
    <w:p w:rsidR="00B5027D" w:rsidRDefault="00B5027D" w:rsidP="00C2596D">
      <w:pPr>
        <w:spacing w:after="0" w:line="240" w:lineRule="auto"/>
      </w:pPr>
      <w:r>
        <w:continuationSeparator/>
      </w:r>
    </w:p>
  </w:footnote>
  <w:footnote w:type="continuationNotice" w:id="1">
    <w:p w:rsidR="00B5027D" w:rsidRDefault="00B502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52667"/>
      <w:docPartObj>
        <w:docPartGallery w:val="Page Numbers (Top of Page)"/>
        <w:docPartUnique/>
      </w:docPartObj>
    </w:sdtPr>
    <w:sdtEndPr/>
    <w:sdtContent>
      <w:p w:rsidR="00B5027D" w:rsidRDefault="00B5027D">
        <w:pPr>
          <w:pStyle w:val="a3"/>
          <w:jc w:val="center"/>
        </w:pPr>
        <w:r>
          <w:fldChar w:fldCharType="begin"/>
        </w:r>
        <w:r>
          <w:instrText>PAGE   \* MERGEFORMAT</w:instrText>
        </w:r>
        <w:r>
          <w:fldChar w:fldCharType="separate"/>
        </w:r>
        <w:r w:rsidR="00DE3E8A">
          <w:rPr>
            <w:noProof/>
          </w:rPr>
          <w:t>2</w:t>
        </w:r>
        <w:r>
          <w:fldChar w:fldCharType="end"/>
        </w:r>
      </w:p>
    </w:sdtContent>
  </w:sdt>
  <w:p w:rsidR="00B5027D" w:rsidRDefault="00B502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60"/>
    <w:multiLevelType w:val="hybridMultilevel"/>
    <w:tmpl w:val="8D1E58C4"/>
    <w:lvl w:ilvl="0" w:tplc="04B6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E2E1E"/>
    <w:multiLevelType w:val="hybridMultilevel"/>
    <w:tmpl w:val="DB70F272"/>
    <w:lvl w:ilvl="0" w:tplc="E7900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41545"/>
    <w:multiLevelType w:val="hybridMultilevel"/>
    <w:tmpl w:val="BF722272"/>
    <w:lvl w:ilvl="0" w:tplc="94A60E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0A660A8F"/>
    <w:multiLevelType w:val="hybridMultilevel"/>
    <w:tmpl w:val="A63A77E4"/>
    <w:lvl w:ilvl="0" w:tplc="AB2065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C8621D6"/>
    <w:multiLevelType w:val="hybridMultilevel"/>
    <w:tmpl w:val="889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53A29"/>
    <w:multiLevelType w:val="hybridMultilevel"/>
    <w:tmpl w:val="369C4AB4"/>
    <w:lvl w:ilvl="0" w:tplc="434E8A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8D476E"/>
    <w:multiLevelType w:val="hybridMultilevel"/>
    <w:tmpl w:val="BE4C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D1C79"/>
    <w:multiLevelType w:val="hybridMultilevel"/>
    <w:tmpl w:val="3C585B2E"/>
    <w:lvl w:ilvl="0" w:tplc="9E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88521B"/>
    <w:multiLevelType w:val="hybridMultilevel"/>
    <w:tmpl w:val="601CA698"/>
    <w:lvl w:ilvl="0" w:tplc="234A35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F49B4"/>
    <w:multiLevelType w:val="hybridMultilevel"/>
    <w:tmpl w:val="CDBE8440"/>
    <w:lvl w:ilvl="0" w:tplc="5030966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B24BC0"/>
    <w:multiLevelType w:val="hybridMultilevel"/>
    <w:tmpl w:val="93D8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35E7D"/>
    <w:multiLevelType w:val="hybridMultilevel"/>
    <w:tmpl w:val="FD40079A"/>
    <w:lvl w:ilvl="0" w:tplc="CC28C6E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51DA683C"/>
    <w:multiLevelType w:val="hybridMultilevel"/>
    <w:tmpl w:val="06B6C4E2"/>
    <w:lvl w:ilvl="0" w:tplc="434E8A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12431C0"/>
    <w:multiLevelType w:val="hybridMultilevel"/>
    <w:tmpl w:val="8E443284"/>
    <w:lvl w:ilvl="0" w:tplc="4C8CE4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77B93BEC"/>
    <w:multiLevelType w:val="hybridMultilevel"/>
    <w:tmpl w:val="75A4ACC0"/>
    <w:lvl w:ilvl="0" w:tplc="A9B64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0B5D70"/>
    <w:multiLevelType w:val="hybridMultilevel"/>
    <w:tmpl w:val="62328766"/>
    <w:lvl w:ilvl="0" w:tplc="EA7E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2"/>
  </w:num>
  <w:num w:numId="4">
    <w:abstractNumId w:val="9"/>
  </w:num>
  <w:num w:numId="5">
    <w:abstractNumId w:val="4"/>
  </w:num>
  <w:num w:numId="6">
    <w:abstractNumId w:val="15"/>
  </w:num>
  <w:num w:numId="7">
    <w:abstractNumId w:val="5"/>
  </w:num>
  <w:num w:numId="8">
    <w:abstractNumId w:val="13"/>
  </w:num>
  <w:num w:numId="9">
    <w:abstractNumId w:val="6"/>
  </w:num>
  <w:num w:numId="10">
    <w:abstractNumId w:val="16"/>
  </w:num>
  <w:num w:numId="11">
    <w:abstractNumId w:val="0"/>
  </w:num>
  <w:num w:numId="12">
    <w:abstractNumId w:val="7"/>
  </w:num>
  <w:num w:numId="13">
    <w:abstractNumId w:val="10"/>
  </w:num>
  <w:num w:numId="14">
    <w:abstractNumId w:val="3"/>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79"/>
    <w:rsid w:val="00015496"/>
    <w:rsid w:val="0002064E"/>
    <w:rsid w:val="00035203"/>
    <w:rsid w:val="000528FC"/>
    <w:rsid w:val="000579D5"/>
    <w:rsid w:val="00070389"/>
    <w:rsid w:val="000760AE"/>
    <w:rsid w:val="00077067"/>
    <w:rsid w:val="00090438"/>
    <w:rsid w:val="000927A1"/>
    <w:rsid w:val="000950B4"/>
    <w:rsid w:val="00095A06"/>
    <w:rsid w:val="000C321A"/>
    <w:rsid w:val="000D22DF"/>
    <w:rsid w:val="000D532D"/>
    <w:rsid w:val="000D73AB"/>
    <w:rsid w:val="000E0661"/>
    <w:rsid w:val="000E5B93"/>
    <w:rsid w:val="000F55CC"/>
    <w:rsid w:val="00104FC2"/>
    <w:rsid w:val="00111AAA"/>
    <w:rsid w:val="00164355"/>
    <w:rsid w:val="001703EB"/>
    <w:rsid w:val="001715E9"/>
    <w:rsid w:val="001831EB"/>
    <w:rsid w:val="0019293C"/>
    <w:rsid w:val="001A464A"/>
    <w:rsid w:val="001B132D"/>
    <w:rsid w:val="001B2A51"/>
    <w:rsid w:val="001B4766"/>
    <w:rsid w:val="001D316C"/>
    <w:rsid w:val="001D6787"/>
    <w:rsid w:val="001E1D79"/>
    <w:rsid w:val="001E60BD"/>
    <w:rsid w:val="001F0889"/>
    <w:rsid w:val="001F1340"/>
    <w:rsid w:val="001F355D"/>
    <w:rsid w:val="001F4123"/>
    <w:rsid w:val="00202416"/>
    <w:rsid w:val="00207CA0"/>
    <w:rsid w:val="00210621"/>
    <w:rsid w:val="00212152"/>
    <w:rsid w:val="002167D6"/>
    <w:rsid w:val="0022652A"/>
    <w:rsid w:val="00232BF2"/>
    <w:rsid w:val="002360AB"/>
    <w:rsid w:val="002420F9"/>
    <w:rsid w:val="00256479"/>
    <w:rsid w:val="0026234D"/>
    <w:rsid w:val="00265A94"/>
    <w:rsid w:val="00266CF5"/>
    <w:rsid w:val="00270B92"/>
    <w:rsid w:val="00271BB1"/>
    <w:rsid w:val="0027399E"/>
    <w:rsid w:val="002769DD"/>
    <w:rsid w:val="0029771C"/>
    <w:rsid w:val="00297E46"/>
    <w:rsid w:val="002B404D"/>
    <w:rsid w:val="002B5F13"/>
    <w:rsid w:val="002B7599"/>
    <w:rsid w:val="002F2A72"/>
    <w:rsid w:val="002F5913"/>
    <w:rsid w:val="003075FA"/>
    <w:rsid w:val="00315479"/>
    <w:rsid w:val="0031645D"/>
    <w:rsid w:val="003222D2"/>
    <w:rsid w:val="00322A56"/>
    <w:rsid w:val="003330A8"/>
    <w:rsid w:val="00342E6E"/>
    <w:rsid w:val="0034452D"/>
    <w:rsid w:val="00356531"/>
    <w:rsid w:val="003574FC"/>
    <w:rsid w:val="00396070"/>
    <w:rsid w:val="003A15CB"/>
    <w:rsid w:val="003A3EE8"/>
    <w:rsid w:val="003B6750"/>
    <w:rsid w:val="003C655D"/>
    <w:rsid w:val="003E1E86"/>
    <w:rsid w:val="003F765D"/>
    <w:rsid w:val="00400582"/>
    <w:rsid w:val="004322FD"/>
    <w:rsid w:val="0043712C"/>
    <w:rsid w:val="00440CFB"/>
    <w:rsid w:val="00451479"/>
    <w:rsid w:val="00457D79"/>
    <w:rsid w:val="004611B7"/>
    <w:rsid w:val="00464849"/>
    <w:rsid w:val="00475763"/>
    <w:rsid w:val="004859E6"/>
    <w:rsid w:val="00485BDD"/>
    <w:rsid w:val="00490007"/>
    <w:rsid w:val="00492958"/>
    <w:rsid w:val="00495ECE"/>
    <w:rsid w:val="00496BC2"/>
    <w:rsid w:val="00497EA0"/>
    <w:rsid w:val="004A58A2"/>
    <w:rsid w:val="004B0AF3"/>
    <w:rsid w:val="004B3801"/>
    <w:rsid w:val="004B45E0"/>
    <w:rsid w:val="004B567E"/>
    <w:rsid w:val="004C348B"/>
    <w:rsid w:val="004D40DD"/>
    <w:rsid w:val="004D415E"/>
    <w:rsid w:val="004E4584"/>
    <w:rsid w:val="00516A43"/>
    <w:rsid w:val="00525CD6"/>
    <w:rsid w:val="005408B4"/>
    <w:rsid w:val="00542DCA"/>
    <w:rsid w:val="00550573"/>
    <w:rsid w:val="00563DC5"/>
    <w:rsid w:val="005757EA"/>
    <w:rsid w:val="005808B9"/>
    <w:rsid w:val="005820EE"/>
    <w:rsid w:val="00585080"/>
    <w:rsid w:val="005B09F7"/>
    <w:rsid w:val="005B49C7"/>
    <w:rsid w:val="005B61BC"/>
    <w:rsid w:val="005C0537"/>
    <w:rsid w:val="005C08C9"/>
    <w:rsid w:val="005D1CFF"/>
    <w:rsid w:val="005E19BE"/>
    <w:rsid w:val="005E1A4C"/>
    <w:rsid w:val="0060230A"/>
    <w:rsid w:val="00612D42"/>
    <w:rsid w:val="006249EB"/>
    <w:rsid w:val="0064367C"/>
    <w:rsid w:val="006443D4"/>
    <w:rsid w:val="006613B9"/>
    <w:rsid w:val="006637A8"/>
    <w:rsid w:val="00663AEC"/>
    <w:rsid w:val="00667DA4"/>
    <w:rsid w:val="00670F8E"/>
    <w:rsid w:val="00676AE2"/>
    <w:rsid w:val="00695244"/>
    <w:rsid w:val="006A2241"/>
    <w:rsid w:val="006A75B5"/>
    <w:rsid w:val="006C3018"/>
    <w:rsid w:val="006D6568"/>
    <w:rsid w:val="006F5479"/>
    <w:rsid w:val="00700062"/>
    <w:rsid w:val="007028C1"/>
    <w:rsid w:val="00714DA0"/>
    <w:rsid w:val="007152CF"/>
    <w:rsid w:val="0072286C"/>
    <w:rsid w:val="00726510"/>
    <w:rsid w:val="00730D27"/>
    <w:rsid w:val="00732B1F"/>
    <w:rsid w:val="00733A50"/>
    <w:rsid w:val="00734582"/>
    <w:rsid w:val="00740186"/>
    <w:rsid w:val="00742181"/>
    <w:rsid w:val="00742F26"/>
    <w:rsid w:val="007572CB"/>
    <w:rsid w:val="00757DFB"/>
    <w:rsid w:val="0076020D"/>
    <w:rsid w:val="00762B28"/>
    <w:rsid w:val="007707E6"/>
    <w:rsid w:val="00773BED"/>
    <w:rsid w:val="00783BB7"/>
    <w:rsid w:val="00784ADE"/>
    <w:rsid w:val="0078505D"/>
    <w:rsid w:val="007A23B3"/>
    <w:rsid w:val="007A2BB1"/>
    <w:rsid w:val="007D7CBC"/>
    <w:rsid w:val="007E3C58"/>
    <w:rsid w:val="007E60B3"/>
    <w:rsid w:val="007F08FB"/>
    <w:rsid w:val="007F5743"/>
    <w:rsid w:val="00804EC9"/>
    <w:rsid w:val="008054B1"/>
    <w:rsid w:val="008131EF"/>
    <w:rsid w:val="00821D77"/>
    <w:rsid w:val="0083057B"/>
    <w:rsid w:val="00837075"/>
    <w:rsid w:val="00837810"/>
    <w:rsid w:val="00837A53"/>
    <w:rsid w:val="0086488F"/>
    <w:rsid w:val="00864F04"/>
    <w:rsid w:val="00874A64"/>
    <w:rsid w:val="0089110B"/>
    <w:rsid w:val="008A0EE9"/>
    <w:rsid w:val="008C1CA0"/>
    <w:rsid w:val="008C1E80"/>
    <w:rsid w:val="008C74F0"/>
    <w:rsid w:val="008D4B4C"/>
    <w:rsid w:val="008E5951"/>
    <w:rsid w:val="008F3384"/>
    <w:rsid w:val="008F3582"/>
    <w:rsid w:val="00901119"/>
    <w:rsid w:val="009069F3"/>
    <w:rsid w:val="00916D50"/>
    <w:rsid w:val="00921ED3"/>
    <w:rsid w:val="00945B02"/>
    <w:rsid w:val="00963E0F"/>
    <w:rsid w:val="009641C5"/>
    <w:rsid w:val="009651DF"/>
    <w:rsid w:val="00966895"/>
    <w:rsid w:val="00973C48"/>
    <w:rsid w:val="009835E7"/>
    <w:rsid w:val="00991FFC"/>
    <w:rsid w:val="00997F6A"/>
    <w:rsid w:val="009A03CE"/>
    <w:rsid w:val="009A5D95"/>
    <w:rsid w:val="009C3D0A"/>
    <w:rsid w:val="009D40AB"/>
    <w:rsid w:val="009F09AF"/>
    <w:rsid w:val="009F5675"/>
    <w:rsid w:val="009F6116"/>
    <w:rsid w:val="009F6FC4"/>
    <w:rsid w:val="00A01B05"/>
    <w:rsid w:val="00A1363C"/>
    <w:rsid w:val="00A509E5"/>
    <w:rsid w:val="00A51357"/>
    <w:rsid w:val="00A5296F"/>
    <w:rsid w:val="00A66DB9"/>
    <w:rsid w:val="00A93B22"/>
    <w:rsid w:val="00AA04E5"/>
    <w:rsid w:val="00AA6253"/>
    <w:rsid w:val="00AA626F"/>
    <w:rsid w:val="00AB6506"/>
    <w:rsid w:val="00AD0087"/>
    <w:rsid w:val="00AE6C0B"/>
    <w:rsid w:val="00AE6D3B"/>
    <w:rsid w:val="00AF001D"/>
    <w:rsid w:val="00AF774A"/>
    <w:rsid w:val="00B13D13"/>
    <w:rsid w:val="00B33288"/>
    <w:rsid w:val="00B46FC8"/>
    <w:rsid w:val="00B4702B"/>
    <w:rsid w:val="00B5027D"/>
    <w:rsid w:val="00B55648"/>
    <w:rsid w:val="00B61E3E"/>
    <w:rsid w:val="00B7255A"/>
    <w:rsid w:val="00B84DF7"/>
    <w:rsid w:val="00B90950"/>
    <w:rsid w:val="00B94ACF"/>
    <w:rsid w:val="00BA03B5"/>
    <w:rsid w:val="00BA312D"/>
    <w:rsid w:val="00BA65B1"/>
    <w:rsid w:val="00BB15C8"/>
    <w:rsid w:val="00BB267B"/>
    <w:rsid w:val="00BB3ABC"/>
    <w:rsid w:val="00BB4853"/>
    <w:rsid w:val="00BC10FE"/>
    <w:rsid w:val="00BE49FC"/>
    <w:rsid w:val="00BF0F81"/>
    <w:rsid w:val="00C03562"/>
    <w:rsid w:val="00C03D2D"/>
    <w:rsid w:val="00C0798F"/>
    <w:rsid w:val="00C23721"/>
    <w:rsid w:val="00C258E0"/>
    <w:rsid w:val="00C2596D"/>
    <w:rsid w:val="00C30ADF"/>
    <w:rsid w:val="00C3624C"/>
    <w:rsid w:val="00C44725"/>
    <w:rsid w:val="00C462FA"/>
    <w:rsid w:val="00C507A6"/>
    <w:rsid w:val="00C512C9"/>
    <w:rsid w:val="00C577F5"/>
    <w:rsid w:val="00C57D86"/>
    <w:rsid w:val="00C600DA"/>
    <w:rsid w:val="00C60E5F"/>
    <w:rsid w:val="00C65B13"/>
    <w:rsid w:val="00C67B53"/>
    <w:rsid w:val="00C760B3"/>
    <w:rsid w:val="00C81D98"/>
    <w:rsid w:val="00C94175"/>
    <w:rsid w:val="00C951E0"/>
    <w:rsid w:val="00CA455D"/>
    <w:rsid w:val="00CB4A5F"/>
    <w:rsid w:val="00CC10E0"/>
    <w:rsid w:val="00CF38C4"/>
    <w:rsid w:val="00CF7BD7"/>
    <w:rsid w:val="00D12D80"/>
    <w:rsid w:val="00D15854"/>
    <w:rsid w:val="00D267CF"/>
    <w:rsid w:val="00D3694B"/>
    <w:rsid w:val="00D401FF"/>
    <w:rsid w:val="00D44F03"/>
    <w:rsid w:val="00D5308E"/>
    <w:rsid w:val="00D5492C"/>
    <w:rsid w:val="00D70482"/>
    <w:rsid w:val="00D83856"/>
    <w:rsid w:val="00D85096"/>
    <w:rsid w:val="00D9062D"/>
    <w:rsid w:val="00D92D27"/>
    <w:rsid w:val="00DA04B1"/>
    <w:rsid w:val="00DA0567"/>
    <w:rsid w:val="00DA3DE6"/>
    <w:rsid w:val="00DA6C16"/>
    <w:rsid w:val="00DE3E8A"/>
    <w:rsid w:val="00DE4C25"/>
    <w:rsid w:val="00E0318B"/>
    <w:rsid w:val="00E0378F"/>
    <w:rsid w:val="00E06CE8"/>
    <w:rsid w:val="00E16D4F"/>
    <w:rsid w:val="00E42171"/>
    <w:rsid w:val="00E42B15"/>
    <w:rsid w:val="00E44CB5"/>
    <w:rsid w:val="00E56BE5"/>
    <w:rsid w:val="00E61315"/>
    <w:rsid w:val="00E61E0E"/>
    <w:rsid w:val="00E65715"/>
    <w:rsid w:val="00E72624"/>
    <w:rsid w:val="00E82C7A"/>
    <w:rsid w:val="00E90B42"/>
    <w:rsid w:val="00E92A0A"/>
    <w:rsid w:val="00EB721B"/>
    <w:rsid w:val="00EC2A5F"/>
    <w:rsid w:val="00EC4080"/>
    <w:rsid w:val="00ED5DF0"/>
    <w:rsid w:val="00EE3F68"/>
    <w:rsid w:val="00EE55ED"/>
    <w:rsid w:val="00F0238D"/>
    <w:rsid w:val="00F036B8"/>
    <w:rsid w:val="00F0445E"/>
    <w:rsid w:val="00F05196"/>
    <w:rsid w:val="00F10C40"/>
    <w:rsid w:val="00F158A3"/>
    <w:rsid w:val="00F16F9F"/>
    <w:rsid w:val="00F53A76"/>
    <w:rsid w:val="00F55E74"/>
    <w:rsid w:val="00F574DC"/>
    <w:rsid w:val="00F64A7B"/>
    <w:rsid w:val="00F74803"/>
    <w:rsid w:val="00F767A9"/>
    <w:rsid w:val="00F82FED"/>
    <w:rsid w:val="00F96A47"/>
    <w:rsid w:val="00FA29AD"/>
    <w:rsid w:val="00FA785A"/>
    <w:rsid w:val="00FC0392"/>
    <w:rsid w:val="00FC160B"/>
    <w:rsid w:val="00FE3A7E"/>
    <w:rsid w:val="00FE4A96"/>
    <w:rsid w:val="00FF0F47"/>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750">
      <w:bodyDiv w:val="1"/>
      <w:marLeft w:val="0"/>
      <w:marRight w:val="0"/>
      <w:marTop w:val="0"/>
      <w:marBottom w:val="0"/>
      <w:divBdr>
        <w:top w:val="none" w:sz="0" w:space="0" w:color="auto"/>
        <w:left w:val="none" w:sz="0" w:space="0" w:color="auto"/>
        <w:bottom w:val="none" w:sz="0" w:space="0" w:color="auto"/>
        <w:right w:val="none" w:sz="0" w:space="0" w:color="auto"/>
      </w:divBdr>
    </w:div>
    <w:div w:id="747312174">
      <w:bodyDiv w:val="1"/>
      <w:marLeft w:val="0"/>
      <w:marRight w:val="0"/>
      <w:marTop w:val="0"/>
      <w:marBottom w:val="0"/>
      <w:divBdr>
        <w:top w:val="none" w:sz="0" w:space="0" w:color="auto"/>
        <w:left w:val="none" w:sz="0" w:space="0" w:color="auto"/>
        <w:bottom w:val="none" w:sz="0" w:space="0" w:color="auto"/>
        <w:right w:val="none" w:sz="0" w:space="0" w:color="auto"/>
      </w:divBdr>
    </w:div>
    <w:div w:id="764616135">
      <w:bodyDiv w:val="1"/>
      <w:marLeft w:val="0"/>
      <w:marRight w:val="0"/>
      <w:marTop w:val="0"/>
      <w:marBottom w:val="0"/>
      <w:divBdr>
        <w:top w:val="none" w:sz="0" w:space="0" w:color="auto"/>
        <w:left w:val="none" w:sz="0" w:space="0" w:color="auto"/>
        <w:bottom w:val="none" w:sz="0" w:space="0" w:color="auto"/>
        <w:right w:val="none" w:sz="0" w:space="0" w:color="auto"/>
      </w:divBdr>
    </w:div>
    <w:div w:id="961424310">
      <w:bodyDiv w:val="1"/>
      <w:marLeft w:val="0"/>
      <w:marRight w:val="0"/>
      <w:marTop w:val="0"/>
      <w:marBottom w:val="0"/>
      <w:divBdr>
        <w:top w:val="none" w:sz="0" w:space="0" w:color="auto"/>
        <w:left w:val="none" w:sz="0" w:space="0" w:color="auto"/>
        <w:bottom w:val="none" w:sz="0" w:space="0" w:color="auto"/>
        <w:right w:val="none" w:sz="0" w:space="0" w:color="auto"/>
      </w:divBdr>
    </w:div>
    <w:div w:id="1446193332">
      <w:bodyDiv w:val="1"/>
      <w:marLeft w:val="0"/>
      <w:marRight w:val="0"/>
      <w:marTop w:val="0"/>
      <w:marBottom w:val="0"/>
      <w:divBdr>
        <w:top w:val="none" w:sz="0" w:space="0" w:color="auto"/>
        <w:left w:val="none" w:sz="0" w:space="0" w:color="auto"/>
        <w:bottom w:val="none" w:sz="0" w:space="0" w:color="auto"/>
        <w:right w:val="none" w:sz="0" w:space="0" w:color="auto"/>
      </w:divBdr>
    </w:div>
    <w:div w:id="1920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6A23-35D1-4848-9EC1-32E37775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Sibeleva</dc:creator>
  <cp:keywords/>
  <dc:description/>
  <cp:lastModifiedBy>Трикоз Татьяна Сергеевна</cp:lastModifiedBy>
  <cp:revision>48</cp:revision>
  <cp:lastPrinted>2018-03-20T08:52:00Z</cp:lastPrinted>
  <dcterms:created xsi:type="dcterms:W3CDTF">2017-05-17T07:50:00Z</dcterms:created>
  <dcterms:modified xsi:type="dcterms:W3CDTF">2018-03-20T08:53:00Z</dcterms:modified>
</cp:coreProperties>
</file>