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5925F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Default="00A11092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01412D" w:rsidRDefault="00B60257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B27105" w:rsidRDefault="00F53A76" w:rsidP="005925F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43F61" w:rsidRDefault="00B35B08" w:rsidP="00443F61">
      <w:pPr>
        <w:pStyle w:val="ad"/>
        <w:spacing w:before="0"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560">
        <w:rPr>
          <w:rFonts w:ascii="Times New Roman" w:hAnsi="Times New Roman"/>
          <w:sz w:val="28"/>
          <w:szCs w:val="28"/>
        </w:rPr>
        <w:t>об оцен</w:t>
      </w:r>
      <w:r w:rsidR="002F6F41" w:rsidRPr="003B0560">
        <w:rPr>
          <w:rFonts w:ascii="Times New Roman" w:hAnsi="Times New Roman"/>
          <w:sz w:val="28"/>
          <w:szCs w:val="28"/>
        </w:rPr>
        <w:t xml:space="preserve">ке регулирующего воздействия </w:t>
      </w:r>
      <w:r w:rsidRPr="003B0560">
        <w:rPr>
          <w:rFonts w:ascii="Times New Roman" w:hAnsi="Times New Roman"/>
          <w:sz w:val="28"/>
          <w:szCs w:val="28"/>
        </w:rPr>
        <w:t>проект</w:t>
      </w:r>
      <w:r w:rsidR="0059694F" w:rsidRPr="003B0560">
        <w:rPr>
          <w:rFonts w:ascii="Times New Roman" w:hAnsi="Times New Roman"/>
          <w:sz w:val="28"/>
          <w:szCs w:val="28"/>
        </w:rPr>
        <w:t>а</w:t>
      </w:r>
      <w:r w:rsidRPr="003B0560">
        <w:rPr>
          <w:rFonts w:ascii="Times New Roman" w:hAnsi="Times New Roman"/>
          <w:sz w:val="28"/>
          <w:szCs w:val="28"/>
        </w:rPr>
        <w:t xml:space="preserve"> постановления Правительства Забайкальского края </w:t>
      </w:r>
      <w:r w:rsidR="00322B14">
        <w:rPr>
          <w:rFonts w:ascii="Times New Roman" w:hAnsi="Times New Roman"/>
          <w:sz w:val="28"/>
          <w:szCs w:val="28"/>
        </w:rPr>
        <w:t>«</w:t>
      </w:r>
      <w:r w:rsidR="00443F61" w:rsidRPr="00FE36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Забайкальского края </w:t>
      </w:r>
    </w:p>
    <w:p w:rsidR="008B3150" w:rsidRDefault="00443F61" w:rsidP="00443F61">
      <w:pPr>
        <w:pStyle w:val="ad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3653">
        <w:rPr>
          <w:rFonts w:ascii="Times New Roman" w:hAnsi="Times New Roman"/>
          <w:color w:val="000000" w:themeColor="text1"/>
          <w:sz w:val="28"/>
          <w:szCs w:val="28"/>
        </w:rPr>
        <w:t xml:space="preserve">от 23 мая 2017 года № 207 </w:t>
      </w:r>
    </w:p>
    <w:p w:rsidR="00443F61" w:rsidRDefault="00443F61" w:rsidP="00443F61">
      <w:pPr>
        <w:pStyle w:val="ad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3653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предоставления </w:t>
      </w:r>
    </w:p>
    <w:p w:rsidR="00443F61" w:rsidRDefault="00443F61" w:rsidP="00443F61">
      <w:pPr>
        <w:pStyle w:val="ad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3653">
        <w:rPr>
          <w:rFonts w:ascii="Times New Roman" w:hAnsi="Times New Roman"/>
          <w:color w:val="000000" w:themeColor="text1"/>
          <w:sz w:val="28"/>
          <w:szCs w:val="28"/>
        </w:rPr>
        <w:t xml:space="preserve">из бюджета Забайкальского края субсидий юридическим лицам </w:t>
      </w:r>
    </w:p>
    <w:p w:rsidR="00443F61" w:rsidRPr="00FE3653" w:rsidRDefault="00443F61" w:rsidP="00443F61">
      <w:pPr>
        <w:pStyle w:val="ad"/>
        <w:spacing w:before="0" w:after="0"/>
        <w:rPr>
          <w:rFonts w:ascii="Times New Roman" w:hAnsi="Times New Roman"/>
          <w:bCs/>
          <w:spacing w:val="-6"/>
          <w:sz w:val="28"/>
          <w:szCs w:val="28"/>
        </w:rPr>
      </w:pPr>
      <w:r w:rsidRPr="00FE3653">
        <w:rPr>
          <w:rFonts w:ascii="Times New Roman" w:hAnsi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характера»</w:t>
      </w:r>
    </w:p>
    <w:p w:rsidR="00233218" w:rsidRPr="008B3150" w:rsidRDefault="00B35B08" w:rsidP="008B3150">
      <w:pPr>
        <w:pStyle w:val="ad"/>
        <w:spacing w:before="0" w:after="0"/>
        <w:ind w:firstLine="709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proofErr w:type="gramStart"/>
      <w:r w:rsidRPr="008B3150">
        <w:rPr>
          <w:rFonts w:ascii="Times New Roman" w:hAnsi="Times New Roman"/>
          <w:b w:val="0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B3150">
        <w:rPr>
          <w:rFonts w:ascii="Times New Roman" w:hAnsi="Times New Roman"/>
          <w:b w:val="0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8B3150">
        <w:rPr>
          <w:rFonts w:ascii="Times New Roman" w:hAnsi="Times New Roman"/>
          <w:b w:val="0"/>
          <w:sz w:val="28"/>
          <w:szCs w:val="28"/>
        </w:rPr>
        <w:t xml:space="preserve">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DE5775" w:rsidRPr="008B3150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95300A" w:rsidRPr="008B3150">
        <w:rPr>
          <w:rFonts w:ascii="Times New Roman" w:hAnsi="Times New Roman"/>
          <w:b w:val="0"/>
          <w:sz w:val="28"/>
          <w:szCs w:val="28"/>
        </w:rPr>
        <w:t>постановления Пра</w:t>
      </w:r>
      <w:r w:rsidR="008C3E83" w:rsidRPr="008B3150">
        <w:rPr>
          <w:rFonts w:ascii="Times New Roman" w:hAnsi="Times New Roman"/>
          <w:b w:val="0"/>
          <w:sz w:val="28"/>
          <w:szCs w:val="28"/>
        </w:rPr>
        <w:t>вительства Забайкальского края «</w:t>
      </w:r>
      <w:r w:rsidR="008B3150" w:rsidRPr="008B3150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Забайкальского края </w:t>
      </w:r>
      <w:r w:rsidR="008B3150" w:rsidRPr="008B3150">
        <w:rPr>
          <w:rFonts w:ascii="Times New Roman" w:hAnsi="Times New Roman"/>
          <w:b w:val="0"/>
          <w:color w:val="000000" w:themeColor="text1"/>
          <w:sz w:val="28"/>
          <w:szCs w:val="28"/>
        </w:rPr>
        <w:t>от 23 мая 2017 года № 207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</w:t>
      </w:r>
      <w:proofErr w:type="gramEnd"/>
      <w:r w:rsidR="008B3150" w:rsidRPr="008B315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8B3150" w:rsidRPr="008B3150">
        <w:rPr>
          <w:rFonts w:ascii="Times New Roman" w:hAnsi="Times New Roman"/>
          <w:b w:val="0"/>
          <w:color w:val="000000" w:themeColor="text1"/>
          <w:sz w:val="28"/>
          <w:szCs w:val="28"/>
        </w:rPr>
        <w:t>определенных</w:t>
      </w:r>
      <w:proofErr w:type="gramEnd"/>
      <w:r w:rsidR="008B3150" w:rsidRPr="008B315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результатам экспертной оценки ущерба, причиненного в результате чрезвычайной ситуации природного характера</w:t>
      </w:r>
      <w:r w:rsidR="0095300A" w:rsidRPr="008B3150">
        <w:rPr>
          <w:rFonts w:ascii="Times New Roman" w:hAnsi="Times New Roman"/>
          <w:b w:val="0"/>
          <w:sz w:val="28"/>
          <w:szCs w:val="28"/>
        </w:rPr>
        <w:t>»</w:t>
      </w:r>
      <w:r w:rsidR="00C0639E" w:rsidRPr="008B31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B3150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A34AEC" w:rsidRPr="008B3150">
        <w:rPr>
          <w:rFonts w:ascii="Times New Roman" w:hAnsi="Times New Roman"/>
          <w:b w:val="0"/>
          <w:sz w:val="28"/>
          <w:szCs w:val="28"/>
        </w:rPr>
        <w:t>–</w:t>
      </w:r>
      <w:r w:rsidR="00707A67" w:rsidRPr="008B3150">
        <w:rPr>
          <w:rFonts w:ascii="Times New Roman" w:hAnsi="Times New Roman"/>
          <w:b w:val="0"/>
          <w:sz w:val="28"/>
          <w:szCs w:val="28"/>
        </w:rPr>
        <w:t xml:space="preserve"> </w:t>
      </w:r>
      <w:r w:rsidRPr="008B3150">
        <w:rPr>
          <w:rFonts w:ascii="Times New Roman" w:hAnsi="Times New Roman"/>
          <w:b w:val="0"/>
          <w:sz w:val="28"/>
          <w:szCs w:val="28"/>
        </w:rPr>
        <w:t>проект постановления).</w:t>
      </w:r>
    </w:p>
    <w:p w:rsidR="005B14A8" w:rsidRDefault="00B35B08" w:rsidP="005925F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5B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E15B7B" w:rsidRPr="00F52CC5" w:rsidRDefault="00B35B08" w:rsidP="00075FC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E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D1" w:rsidRPr="00E3758B">
        <w:rPr>
          <w:rFonts w:ascii="Times New Roman" w:hAnsi="Times New Roman" w:cs="Times New Roman"/>
          <w:sz w:val="28"/>
          <w:szCs w:val="28"/>
        </w:rPr>
        <w:t xml:space="preserve">на </w:t>
      </w:r>
      <w:r w:rsidR="008B3150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являющихся </w:t>
      </w:r>
      <w:r w:rsidR="00E15B7B" w:rsidRPr="00E3758B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8B3150">
        <w:rPr>
          <w:rFonts w:ascii="Times New Roman" w:hAnsi="Times New Roman" w:cs="Times New Roman"/>
          <w:sz w:val="28"/>
          <w:szCs w:val="28"/>
        </w:rPr>
        <w:t>ми</w:t>
      </w:r>
      <w:r w:rsidR="00E15B7B" w:rsidRPr="00E3758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8B3150">
        <w:rPr>
          <w:rFonts w:ascii="Times New Roman" w:hAnsi="Times New Roman" w:cs="Times New Roman"/>
          <w:sz w:val="28"/>
          <w:szCs w:val="28"/>
        </w:rPr>
        <w:t>ями</w:t>
      </w:r>
      <w:r w:rsidR="0097000F">
        <w:rPr>
          <w:rFonts w:ascii="Times New Roman" w:hAnsi="Times New Roman" w:cs="Times New Roman"/>
          <w:sz w:val="28"/>
          <w:szCs w:val="28"/>
        </w:rPr>
        <w:t xml:space="preserve"> и понесшими ущерб в результате чрезвычайной ситуации природного характера </w:t>
      </w:r>
      <w:r w:rsidR="00E15B7B" w:rsidRPr="00E3758B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</w:t>
      </w:r>
      <w:r w:rsidR="008B3150">
        <w:rPr>
          <w:rFonts w:ascii="Times New Roman" w:hAnsi="Times New Roman" w:cs="Times New Roman"/>
          <w:sz w:val="28"/>
          <w:szCs w:val="28"/>
        </w:rPr>
        <w:t>, а также граждан, ведущих личное подсобное хозяйство</w:t>
      </w:r>
      <w:r w:rsidR="0097000F">
        <w:rPr>
          <w:rFonts w:ascii="Times New Roman" w:hAnsi="Times New Roman" w:cs="Times New Roman"/>
          <w:sz w:val="28"/>
          <w:szCs w:val="28"/>
        </w:rPr>
        <w:t xml:space="preserve"> и понесших ущерб в результате чрезвычайной ситуации природного характера.</w:t>
      </w:r>
    </w:p>
    <w:p w:rsidR="007052A1" w:rsidRDefault="00F33EEF" w:rsidP="005925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5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0A5A5D">
        <w:rPr>
          <w:rFonts w:ascii="Times New Roman" w:hAnsi="Times New Roman" w:cs="Times New Roman"/>
          <w:sz w:val="28"/>
          <w:szCs w:val="28"/>
        </w:rPr>
        <w:t>ом</w:t>
      </w:r>
      <w:r w:rsidRPr="00B6025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A5A5D">
        <w:rPr>
          <w:rFonts w:ascii="Times New Roman" w:hAnsi="Times New Roman" w:cs="Times New Roman"/>
          <w:sz w:val="28"/>
          <w:szCs w:val="28"/>
        </w:rPr>
        <w:t>предлагается</w:t>
      </w:r>
      <w:r w:rsidRPr="00B60257">
        <w:rPr>
          <w:rFonts w:ascii="Times New Roman" w:hAnsi="Times New Roman" w:cs="Times New Roman"/>
          <w:sz w:val="28"/>
          <w:szCs w:val="28"/>
        </w:rPr>
        <w:t xml:space="preserve"> </w:t>
      </w:r>
      <w:r w:rsidR="00F00D74">
        <w:rPr>
          <w:rFonts w:ascii="Times New Roman" w:hAnsi="Times New Roman" w:cs="Times New Roman"/>
          <w:sz w:val="28"/>
          <w:szCs w:val="28"/>
        </w:rPr>
        <w:t xml:space="preserve">утвердить изменения, которые вносятся в </w:t>
      </w:r>
      <w:r w:rsidR="008B3150">
        <w:rPr>
          <w:rFonts w:ascii="Times New Roman" w:hAnsi="Times New Roman" w:cs="Times New Roman"/>
          <w:sz w:val="28"/>
          <w:szCs w:val="28"/>
        </w:rPr>
        <w:t xml:space="preserve"> </w:t>
      </w:r>
      <w:r w:rsidR="008B3150" w:rsidRPr="008B3150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характера</w:t>
      </w:r>
      <w:r w:rsidR="008B3150">
        <w:rPr>
          <w:rFonts w:ascii="Times New Roman" w:hAnsi="Times New Roman"/>
          <w:color w:val="000000" w:themeColor="text1"/>
          <w:sz w:val="28"/>
          <w:szCs w:val="28"/>
        </w:rPr>
        <w:t>, утвержденный постановлением Правительства Забайкальского края № 207 от  23 мая 2017 года (далее – Порядок).</w:t>
      </w:r>
      <w:r w:rsidR="008B3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42BA" w:rsidRDefault="008B3150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предлагается </w:t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нормы, регулирующие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</w:t>
      </w:r>
      <w:r w:rsidRPr="008B3150">
        <w:rPr>
          <w:rFonts w:ascii="Times New Roman" w:hAnsi="Times New Roman"/>
          <w:color w:val="000000" w:themeColor="text1"/>
          <w:sz w:val="28"/>
          <w:szCs w:val="28"/>
        </w:rPr>
        <w:t xml:space="preserve"> на возмещение затрат, определенных по результатам экспертной оценки ущерба, причиненного в результате чрезвычайной ситуации природного характера</w:t>
      </w:r>
      <w:r w:rsidR="0097000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B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личное подсобное хозяйство</w:t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этим нормы Порядка дополняются соответствующими </w:t>
      </w:r>
      <w:r w:rsidR="002E4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150" w:rsidRDefault="00F00D74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предлагаемые к утверждению изменения Порядка затрагивают </w:t>
      </w:r>
      <w:r w:rsidR="0097000F" w:rsidRPr="00E3758B">
        <w:rPr>
          <w:rFonts w:ascii="Times New Roman" w:hAnsi="Times New Roman" w:cs="Times New Roman"/>
          <w:sz w:val="28"/>
          <w:szCs w:val="28"/>
        </w:rPr>
        <w:t>субъект</w:t>
      </w:r>
      <w:r w:rsidR="0097000F">
        <w:rPr>
          <w:rFonts w:ascii="Times New Roman" w:hAnsi="Times New Roman" w:cs="Times New Roman"/>
          <w:sz w:val="28"/>
          <w:szCs w:val="28"/>
        </w:rPr>
        <w:t>ов</w:t>
      </w:r>
      <w:r w:rsidR="0097000F" w:rsidRPr="00E3758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97000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77772">
        <w:rPr>
          <w:rFonts w:ascii="Times New Roman" w:hAnsi="Times New Roman" w:cs="Times New Roman"/>
          <w:sz w:val="28"/>
          <w:szCs w:val="28"/>
        </w:rPr>
        <w:t xml:space="preserve">исключения из действующего Порядка положения о необходимости  соответствовать </w:t>
      </w:r>
      <w:proofErr w:type="gramStart"/>
      <w:r w:rsidR="00F77772">
        <w:rPr>
          <w:rFonts w:ascii="Times New Roman" w:hAnsi="Times New Roman" w:cs="Times New Roman"/>
          <w:sz w:val="28"/>
          <w:szCs w:val="28"/>
        </w:rPr>
        <w:t>требованию</w:t>
      </w:r>
      <w:proofErr w:type="gramEnd"/>
      <w:r w:rsidR="00F77772">
        <w:rPr>
          <w:rFonts w:ascii="Times New Roman" w:hAnsi="Times New Roman" w:cs="Times New Roman"/>
          <w:sz w:val="28"/>
          <w:szCs w:val="28"/>
        </w:rPr>
        <w:t xml:space="preserve"> о том, что у получателя субсидии на дату представления документов для получения субсидии должна отсутствовать просроченная задолженность по возврату в бюджет Забайкальского края субсиди</w:t>
      </w:r>
      <w:r w:rsidR="002E4A07">
        <w:rPr>
          <w:rFonts w:ascii="Times New Roman" w:hAnsi="Times New Roman" w:cs="Times New Roman"/>
          <w:sz w:val="28"/>
          <w:szCs w:val="28"/>
        </w:rPr>
        <w:t>й</w:t>
      </w:r>
      <w:r w:rsidR="00F77772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числе, в соответствии с иными правовыми актами, и иной просроченной задолженности перед краевым бюджетом.</w:t>
      </w:r>
      <w:r w:rsidR="00747B36">
        <w:rPr>
          <w:rFonts w:ascii="Times New Roman" w:hAnsi="Times New Roman" w:cs="Times New Roman"/>
          <w:sz w:val="28"/>
          <w:szCs w:val="28"/>
        </w:rPr>
        <w:t xml:space="preserve"> В связи с этим изменением проектом постановления предлагается в Порядке исключить такой документ, предоставляемый получателем субсидии, как справка, подтверждающая отсутствие просроченной задолженности по возврату</w:t>
      </w:r>
      <w:r w:rsidR="009B161A" w:rsidRPr="009B161A">
        <w:rPr>
          <w:rFonts w:ascii="Times New Roman" w:hAnsi="Times New Roman" w:cs="Times New Roman"/>
          <w:sz w:val="28"/>
          <w:szCs w:val="28"/>
        </w:rPr>
        <w:t xml:space="preserve"> </w:t>
      </w:r>
      <w:r w:rsidR="009B161A">
        <w:rPr>
          <w:rFonts w:ascii="Times New Roman" w:hAnsi="Times New Roman" w:cs="Times New Roman"/>
          <w:sz w:val="28"/>
          <w:szCs w:val="28"/>
        </w:rPr>
        <w:t>субсидии, бюджетных инвестиций, предоставленных в том числе, в соответствии с иными правовыми актами, и иной просроченной задолженности перед краевым бюджетом.</w:t>
      </w:r>
    </w:p>
    <w:p w:rsidR="00F77772" w:rsidRDefault="00F77772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постановления </w:t>
      </w:r>
      <w:r w:rsidR="00747B36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="00747B36" w:rsidRPr="00D267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 о предоставлении субсидии </w:t>
      </w:r>
      <w:r w:rsidR="00747B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2E4A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одается</w:t>
      </w:r>
      <w:r w:rsidR="00747B36" w:rsidRPr="00D267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47B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форме согласно приложению к проекту постановления. В действующем Порядке заявление о предоставлении субсидий подается в произвольной форме.</w:t>
      </w:r>
    </w:p>
    <w:p w:rsidR="009B161A" w:rsidRPr="00D26792" w:rsidRDefault="009B161A" w:rsidP="009B161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предлагает дополнить Порядок положением о том, что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D267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нформация о начале приема документов размещается на официальном сайте Министерства сельского хозяйства Забайкальского края.</w:t>
      </w:r>
    </w:p>
    <w:p w:rsidR="008B3150" w:rsidRDefault="009B161A" w:rsidP="00F042BA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 проекта постановления, затрагивающие субъектов предпринимательской деятельности, соответствуют нормам действующего Порядка</w:t>
      </w:r>
      <w:r w:rsidR="002E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находятся в рамках регионального и федерального законодательства.</w:t>
      </w:r>
    </w:p>
    <w:p w:rsidR="005B61BC" w:rsidRPr="00B60257" w:rsidRDefault="005B61BC" w:rsidP="005925F0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Забайкальского края запреты</w:t>
      </w:r>
      <w:r w:rsidR="003D4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3D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 </w:t>
      </w: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 края.</w:t>
      </w:r>
    </w:p>
    <w:p w:rsidR="00676AE2" w:rsidRPr="00B60257" w:rsidRDefault="00676AE2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B60257" w:rsidRDefault="00FD0520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60257" w:rsidRDefault="009D2DDF" w:rsidP="005925F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60257" w:rsidRDefault="00A11092" w:rsidP="005925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4849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60257" w:rsidRDefault="00464849" w:rsidP="005925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B60257" w:rsidRDefault="00464849" w:rsidP="005925F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6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="00A110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  <w:proofErr w:type="spellEnd"/>
    </w:p>
    <w:p w:rsidR="00BB7763" w:rsidRPr="00FD0520" w:rsidRDefault="00BB7763" w:rsidP="005925F0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304357" w:rsidP="005925F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F428" wp14:editId="6DB78CC8">
                <wp:simplePos x="0" y="0"/>
                <wp:positionH relativeFrom="column">
                  <wp:posOffset>-80010</wp:posOffset>
                </wp:positionH>
                <wp:positionV relativeFrom="paragraph">
                  <wp:posOffset>551815</wp:posOffset>
                </wp:positionV>
                <wp:extent cx="2181225" cy="723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92" w:rsidRPr="00A11092" w:rsidRDefault="00A11092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092">
                              <w:rPr>
                                <w:rFonts w:ascii="Times New Roman" w:hAnsi="Times New Roman" w:cs="Times New Roman"/>
                              </w:rPr>
                              <w:t>Игнатьева Ольга Владимировна</w:t>
                            </w:r>
                          </w:p>
                          <w:p w:rsidR="00A11092" w:rsidRPr="00A11092" w:rsidRDefault="00A11092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0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(3022) </w:t>
                            </w:r>
                            <w:r w:rsidRPr="00A11092">
                              <w:rPr>
                                <w:rFonts w:ascii="Times New Roman" w:hAnsi="Times New Roman" w:cs="Times New Roman"/>
                              </w:rPr>
                              <w:t>40-17-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61</w:t>
                            </w:r>
                          </w:p>
                          <w:p w:rsidR="00A11092" w:rsidRDefault="00A1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43.45pt;width:17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" strokecolor="white [3212]">
                <v:textbox>
                  <w:txbxContent>
                    <w:p w:rsidR="00A11092" w:rsidRPr="00A11092" w:rsidRDefault="00A11092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11092">
                        <w:rPr>
                          <w:rFonts w:ascii="Times New Roman" w:hAnsi="Times New Roman" w:cs="Times New Roman"/>
                        </w:rPr>
                        <w:t>Игнатьева Ольга Владимировна</w:t>
                      </w:r>
                    </w:p>
                    <w:p w:rsidR="00A11092" w:rsidRPr="00A11092" w:rsidRDefault="00A11092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110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(3022) </w:t>
                      </w:r>
                      <w:r w:rsidRPr="00A11092">
                        <w:rPr>
                          <w:rFonts w:ascii="Times New Roman" w:hAnsi="Times New Roman" w:cs="Times New Roman"/>
                        </w:rPr>
                        <w:t>40-17-</w:t>
                      </w:r>
                      <w:r>
                        <w:rPr>
                          <w:rFonts w:ascii="Times New Roman" w:hAnsi="Times New Roman" w:cs="Times New Roman"/>
                        </w:rPr>
                        <w:t>61</w:t>
                      </w:r>
                    </w:p>
                    <w:p w:rsidR="00A11092" w:rsidRDefault="00A11092"/>
                  </w:txbxContent>
                </v:textbox>
              </v:shape>
            </w:pict>
          </mc:Fallback>
        </mc:AlternateContent>
      </w:r>
    </w:p>
    <w:sectPr w:rsidR="00FD0520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2" w:rsidRDefault="00A11092" w:rsidP="00C2596D">
      <w:pPr>
        <w:spacing w:after="0" w:line="240" w:lineRule="auto"/>
      </w:pPr>
      <w:r>
        <w:separator/>
      </w:r>
    </w:p>
  </w:endnote>
  <w:endnote w:type="continuationSeparator" w:id="0">
    <w:p w:rsidR="00A11092" w:rsidRDefault="00A11092" w:rsidP="00C2596D">
      <w:pPr>
        <w:spacing w:after="0" w:line="240" w:lineRule="auto"/>
      </w:pPr>
      <w:r>
        <w:continuationSeparator/>
      </w:r>
    </w:p>
  </w:endnote>
  <w:endnote w:type="continuationNotice" w:id="1">
    <w:p w:rsidR="00A11092" w:rsidRDefault="00A11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2" w:rsidRDefault="00A11092" w:rsidP="00C2596D">
      <w:pPr>
        <w:spacing w:after="0" w:line="240" w:lineRule="auto"/>
      </w:pPr>
      <w:r>
        <w:separator/>
      </w:r>
    </w:p>
  </w:footnote>
  <w:footnote w:type="continuationSeparator" w:id="0">
    <w:p w:rsidR="00A11092" w:rsidRDefault="00A11092" w:rsidP="00C2596D">
      <w:pPr>
        <w:spacing w:after="0" w:line="240" w:lineRule="auto"/>
      </w:pPr>
      <w:r>
        <w:continuationSeparator/>
      </w:r>
    </w:p>
  </w:footnote>
  <w:footnote w:type="continuationNotice" w:id="1">
    <w:p w:rsidR="00A11092" w:rsidRDefault="00A110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A11092" w:rsidRDefault="00A11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07">
          <w:rPr>
            <w:noProof/>
          </w:rPr>
          <w:t>3</w:t>
        </w:r>
        <w:r>
          <w:fldChar w:fldCharType="end"/>
        </w:r>
      </w:p>
    </w:sdtContent>
  </w:sdt>
  <w:p w:rsidR="00A11092" w:rsidRDefault="00A11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4A93"/>
    <w:rsid w:val="00056675"/>
    <w:rsid w:val="000579D5"/>
    <w:rsid w:val="00070389"/>
    <w:rsid w:val="000713EF"/>
    <w:rsid w:val="00075FC0"/>
    <w:rsid w:val="000760AE"/>
    <w:rsid w:val="00077067"/>
    <w:rsid w:val="00082089"/>
    <w:rsid w:val="000927A1"/>
    <w:rsid w:val="000950B4"/>
    <w:rsid w:val="00095A06"/>
    <w:rsid w:val="000A5A5D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111A68"/>
    <w:rsid w:val="00111AAA"/>
    <w:rsid w:val="00113A81"/>
    <w:rsid w:val="00123EBB"/>
    <w:rsid w:val="00155724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67D6"/>
    <w:rsid w:val="00222604"/>
    <w:rsid w:val="00222646"/>
    <w:rsid w:val="00225507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9243B"/>
    <w:rsid w:val="00293162"/>
    <w:rsid w:val="002A43FF"/>
    <w:rsid w:val="002B404D"/>
    <w:rsid w:val="002C231F"/>
    <w:rsid w:val="002C5699"/>
    <w:rsid w:val="002E4A07"/>
    <w:rsid w:val="002F2A72"/>
    <w:rsid w:val="002F5913"/>
    <w:rsid w:val="002F6F41"/>
    <w:rsid w:val="00304357"/>
    <w:rsid w:val="0031645D"/>
    <w:rsid w:val="003222D2"/>
    <w:rsid w:val="00322B14"/>
    <w:rsid w:val="00322D0D"/>
    <w:rsid w:val="00326653"/>
    <w:rsid w:val="00342E6E"/>
    <w:rsid w:val="00356531"/>
    <w:rsid w:val="003574FC"/>
    <w:rsid w:val="003746CA"/>
    <w:rsid w:val="00381180"/>
    <w:rsid w:val="00396070"/>
    <w:rsid w:val="003A15CB"/>
    <w:rsid w:val="003A1833"/>
    <w:rsid w:val="003B0560"/>
    <w:rsid w:val="003B3E14"/>
    <w:rsid w:val="003C4FFE"/>
    <w:rsid w:val="003C655D"/>
    <w:rsid w:val="003D4A8A"/>
    <w:rsid w:val="003E3D85"/>
    <w:rsid w:val="003F765D"/>
    <w:rsid w:val="00405764"/>
    <w:rsid w:val="0043712C"/>
    <w:rsid w:val="00443F61"/>
    <w:rsid w:val="0044657A"/>
    <w:rsid w:val="00446D40"/>
    <w:rsid w:val="00457D79"/>
    <w:rsid w:val="004624FC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0552F"/>
    <w:rsid w:val="00512D6D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25F0"/>
    <w:rsid w:val="0059694F"/>
    <w:rsid w:val="005B0806"/>
    <w:rsid w:val="005B09F7"/>
    <w:rsid w:val="005B14A8"/>
    <w:rsid w:val="005B49C7"/>
    <w:rsid w:val="005B61BC"/>
    <w:rsid w:val="005C0537"/>
    <w:rsid w:val="005D1CFF"/>
    <w:rsid w:val="005E19BE"/>
    <w:rsid w:val="005F76F0"/>
    <w:rsid w:val="006077D7"/>
    <w:rsid w:val="00610079"/>
    <w:rsid w:val="00612D42"/>
    <w:rsid w:val="00617BF7"/>
    <w:rsid w:val="006249EB"/>
    <w:rsid w:val="00630728"/>
    <w:rsid w:val="00631948"/>
    <w:rsid w:val="006443D4"/>
    <w:rsid w:val="006479D2"/>
    <w:rsid w:val="006508F5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052A1"/>
    <w:rsid w:val="00707A67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47B36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04E6"/>
    <w:rsid w:val="007A23B3"/>
    <w:rsid w:val="007A2BB1"/>
    <w:rsid w:val="007A7F17"/>
    <w:rsid w:val="007B7543"/>
    <w:rsid w:val="007D16F5"/>
    <w:rsid w:val="007D7CBC"/>
    <w:rsid w:val="007E2F6B"/>
    <w:rsid w:val="007E3C58"/>
    <w:rsid w:val="007F08FB"/>
    <w:rsid w:val="00804EC9"/>
    <w:rsid w:val="008054B1"/>
    <w:rsid w:val="00821D77"/>
    <w:rsid w:val="008340B1"/>
    <w:rsid w:val="00837A53"/>
    <w:rsid w:val="00857FC1"/>
    <w:rsid w:val="00864F04"/>
    <w:rsid w:val="00870589"/>
    <w:rsid w:val="00874A64"/>
    <w:rsid w:val="0089110B"/>
    <w:rsid w:val="00893287"/>
    <w:rsid w:val="008A0EE9"/>
    <w:rsid w:val="008B3150"/>
    <w:rsid w:val="008C0E79"/>
    <w:rsid w:val="008C1CA0"/>
    <w:rsid w:val="008C1E80"/>
    <w:rsid w:val="008C3E83"/>
    <w:rsid w:val="008D668D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63E0F"/>
    <w:rsid w:val="009641C5"/>
    <w:rsid w:val="0096596E"/>
    <w:rsid w:val="00966895"/>
    <w:rsid w:val="0097000F"/>
    <w:rsid w:val="00973C48"/>
    <w:rsid w:val="009835E7"/>
    <w:rsid w:val="0098373F"/>
    <w:rsid w:val="009A3056"/>
    <w:rsid w:val="009A5148"/>
    <w:rsid w:val="009A5D95"/>
    <w:rsid w:val="009B161A"/>
    <w:rsid w:val="009C0841"/>
    <w:rsid w:val="009C28DE"/>
    <w:rsid w:val="009D2DDF"/>
    <w:rsid w:val="009F08C1"/>
    <w:rsid w:val="009F5675"/>
    <w:rsid w:val="009F6116"/>
    <w:rsid w:val="009F6FC4"/>
    <w:rsid w:val="00A017D8"/>
    <w:rsid w:val="00A01B05"/>
    <w:rsid w:val="00A11092"/>
    <w:rsid w:val="00A1363C"/>
    <w:rsid w:val="00A26390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5B08"/>
    <w:rsid w:val="00B35BCC"/>
    <w:rsid w:val="00B46FC8"/>
    <w:rsid w:val="00B50643"/>
    <w:rsid w:val="00B53334"/>
    <w:rsid w:val="00B55648"/>
    <w:rsid w:val="00B60257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44B"/>
    <w:rsid w:val="00CF7BD7"/>
    <w:rsid w:val="00D15854"/>
    <w:rsid w:val="00D267CF"/>
    <w:rsid w:val="00D27912"/>
    <w:rsid w:val="00D308AB"/>
    <w:rsid w:val="00D33A50"/>
    <w:rsid w:val="00D3454A"/>
    <w:rsid w:val="00D3694B"/>
    <w:rsid w:val="00D370FE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5775"/>
    <w:rsid w:val="00E008AB"/>
    <w:rsid w:val="00E0318B"/>
    <w:rsid w:val="00E0378F"/>
    <w:rsid w:val="00E05B96"/>
    <w:rsid w:val="00E06CE8"/>
    <w:rsid w:val="00E15B7B"/>
    <w:rsid w:val="00E32378"/>
    <w:rsid w:val="00E34AA5"/>
    <w:rsid w:val="00E3758B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1534"/>
    <w:rsid w:val="00EE55ED"/>
    <w:rsid w:val="00F00D74"/>
    <w:rsid w:val="00F0238D"/>
    <w:rsid w:val="00F036B8"/>
    <w:rsid w:val="00F042BA"/>
    <w:rsid w:val="00F0445E"/>
    <w:rsid w:val="00F05196"/>
    <w:rsid w:val="00F108ED"/>
    <w:rsid w:val="00F1124F"/>
    <w:rsid w:val="00F158A3"/>
    <w:rsid w:val="00F16F9F"/>
    <w:rsid w:val="00F17582"/>
    <w:rsid w:val="00F25CA1"/>
    <w:rsid w:val="00F33EEF"/>
    <w:rsid w:val="00F52CC5"/>
    <w:rsid w:val="00F53A76"/>
    <w:rsid w:val="00F574DC"/>
    <w:rsid w:val="00F767A9"/>
    <w:rsid w:val="00F77772"/>
    <w:rsid w:val="00F82FED"/>
    <w:rsid w:val="00F84B26"/>
    <w:rsid w:val="00F9560F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link w:val="ae"/>
    <w:qFormat/>
    <w:rsid w:val="00443F61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443F6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link w:val="ae"/>
    <w:qFormat/>
    <w:rsid w:val="00443F61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443F6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0D97-982E-469F-9CC4-035B435B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2018-11-30T02:27:00Z</cp:lastPrinted>
  <dcterms:created xsi:type="dcterms:W3CDTF">2018-11-30T01:20:00Z</dcterms:created>
  <dcterms:modified xsi:type="dcterms:W3CDTF">2018-11-30T02:27:00Z</dcterms:modified>
</cp:coreProperties>
</file>