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FD6879" w:rsidRDefault="00C17475" w:rsidP="0037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марта</w:t>
      </w:r>
      <w:r w:rsidR="00A55637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D6879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E0D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D347D" w:rsidRPr="00FD6879" w:rsidRDefault="00BD347D" w:rsidP="0037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FD6879" w:rsidRDefault="00357E0D" w:rsidP="0037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D6879" w:rsidRDefault="00357E0D" w:rsidP="0037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BD347D" w:rsidRPr="00FD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D6879" w:rsidRPr="00FD6879" w:rsidRDefault="00BD347D" w:rsidP="0037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</w:t>
      </w:r>
      <w:r w:rsidRPr="00FD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</w:t>
      </w:r>
      <w:r w:rsidR="00FD6879" w:rsidRPr="00FD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края </w:t>
      </w:r>
    </w:p>
    <w:p w:rsidR="00FD6879" w:rsidRPr="00FD6879" w:rsidRDefault="00BD347D" w:rsidP="00371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D6879" w:rsidRPr="00FD6879">
        <w:rPr>
          <w:rStyle w:val="20"/>
          <w:rFonts w:eastAsiaTheme="minorHAnsi"/>
          <w:b/>
          <w:u w:val="none"/>
        </w:rPr>
        <w:t>О внесении изменений в постановление Правительства Забайкальского края от 10 октября 2017 года № 409 «Об утверждении Порядка сбора твердых коммунальных отходов (в том числе их раздельного сбора) на территории Забайкальского края»</w:t>
      </w:r>
    </w:p>
    <w:p w:rsidR="00CE78EA" w:rsidRPr="00FD6879" w:rsidRDefault="00CE78EA" w:rsidP="00371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FD6879" w:rsidRDefault="00FD6879" w:rsidP="00C1747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6427A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</w:t>
      </w:r>
      <w:bookmarkStart w:id="0" w:name="_GoBack"/>
      <w:bookmarkEnd w:id="0"/>
      <w:r w:rsidR="00A6427A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</w:t>
      </w:r>
      <w:proofErr w:type="gramEnd"/>
      <w:r w:rsidR="00A6427A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6427A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</w:t>
      </w:r>
      <w:r w:rsidR="00426363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27A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73CC7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427A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80, </w:t>
      </w:r>
      <w:r w:rsidR="00357E0D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экономического развития Забайкальского края </w:t>
      </w:r>
      <w:r w:rsidR="00B96849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B0394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96849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 </w:t>
      </w:r>
      <w:r w:rsidR="00357E0D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оценка регулирующего воздействия проекта</w:t>
      </w:r>
      <w:r w:rsidR="004A6D72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E5B85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Забайкальского края «</w:t>
      </w:r>
      <w:r w:rsidRPr="00FD6879">
        <w:rPr>
          <w:rStyle w:val="20"/>
          <w:rFonts w:eastAsiaTheme="minorHAnsi"/>
          <w:u w:val="none"/>
        </w:rPr>
        <w:t>О внесении изменений в постановление Правительства Забайкальского края от 10 октября 2017 года №</w:t>
      </w:r>
      <w:r w:rsidR="0079229F">
        <w:rPr>
          <w:rStyle w:val="20"/>
          <w:rFonts w:eastAsiaTheme="minorHAnsi"/>
          <w:u w:val="none"/>
        </w:rPr>
        <w:t> </w:t>
      </w:r>
      <w:r w:rsidRPr="00FD6879">
        <w:rPr>
          <w:rStyle w:val="20"/>
          <w:rFonts w:eastAsiaTheme="minorHAnsi"/>
          <w:u w:val="none"/>
        </w:rPr>
        <w:t xml:space="preserve"> 409 «Об утверждении Порядка сбора твердых коммунальных отходов</w:t>
      </w:r>
      <w:proofErr w:type="gramEnd"/>
      <w:r w:rsidRPr="00FD6879">
        <w:rPr>
          <w:rStyle w:val="20"/>
          <w:rFonts w:eastAsiaTheme="minorHAnsi"/>
          <w:u w:val="none"/>
        </w:rPr>
        <w:t xml:space="preserve"> (в том числе их раздельного сбора) на территории Забайкальского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57E0D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57E0D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B65D9" w:rsidRDefault="00357E0D" w:rsidP="003710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A6D72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природных ресурсов Забайкальского края</w:t>
      </w:r>
      <w:r w:rsidR="009A3753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5D9" w:rsidRPr="00CB65D9" w:rsidRDefault="009A3753" w:rsidP="003710F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</w:t>
      </w:r>
      <w:r w:rsidR="00CB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CB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</w:t>
      </w:r>
      <w:r w:rsidR="00C646C6" w:rsidRPr="00CB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5D9" w:rsidRPr="00CB65D9">
        <w:rPr>
          <w:rFonts w:ascii="Times New Roman" w:hAnsi="Times New Roman" w:cs="Times New Roman"/>
          <w:sz w:val="28"/>
          <w:szCs w:val="28"/>
        </w:rPr>
        <w:t xml:space="preserve">Федеральным законом от 31 декабря 2017 года № 503-ФЗ «О внесении изменений в Федеральный закон </w:t>
      </w:r>
      <w:r w:rsidR="007E5B85">
        <w:rPr>
          <w:rFonts w:ascii="Times New Roman" w:hAnsi="Times New Roman" w:cs="Times New Roman"/>
          <w:sz w:val="28"/>
          <w:szCs w:val="28"/>
        </w:rPr>
        <w:t>«</w:t>
      </w:r>
      <w:r w:rsidR="00CB65D9" w:rsidRPr="00CB65D9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 w:rsidR="007E5B85">
        <w:rPr>
          <w:rFonts w:ascii="Times New Roman" w:hAnsi="Times New Roman" w:cs="Times New Roman"/>
          <w:sz w:val="28"/>
          <w:szCs w:val="28"/>
        </w:rPr>
        <w:t>»</w:t>
      </w:r>
      <w:r w:rsidR="00CB65D9" w:rsidRPr="00CB65D9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Федерации»</w:t>
      </w:r>
      <w:r w:rsidR="00176397">
        <w:rPr>
          <w:rFonts w:ascii="Times New Roman" w:hAnsi="Times New Roman" w:cs="Times New Roman"/>
          <w:sz w:val="28"/>
          <w:szCs w:val="28"/>
        </w:rPr>
        <w:t xml:space="preserve"> </w:t>
      </w:r>
      <w:r w:rsidR="00683191">
        <w:rPr>
          <w:rFonts w:ascii="Times New Roman" w:hAnsi="Times New Roman" w:cs="Times New Roman"/>
          <w:sz w:val="28"/>
          <w:szCs w:val="28"/>
        </w:rPr>
        <w:t>(</w:t>
      </w:r>
      <w:r w:rsidR="00176397">
        <w:rPr>
          <w:rFonts w:ascii="Times New Roman" w:hAnsi="Times New Roman" w:cs="Times New Roman"/>
          <w:sz w:val="28"/>
          <w:szCs w:val="28"/>
        </w:rPr>
        <w:t>далее – Федеральный закон № 503-ФЗ).</w:t>
      </w:r>
    </w:p>
    <w:p w:rsidR="005C46BF" w:rsidRDefault="00CE5AB6" w:rsidP="00371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5C4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юридически</w:t>
      </w:r>
      <w:r w:rsidR="005C46B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 </w:t>
      </w:r>
      <w:r w:rsidR="006C60CA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B379F1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</w:t>
      </w:r>
      <w:r w:rsidR="00240D2D" w:rsidRPr="00FD6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46BF">
        <w:rPr>
          <w:rFonts w:ascii="Times New Roman" w:hAnsi="Times New Roman" w:cs="Times New Roman"/>
          <w:sz w:val="28"/>
          <w:szCs w:val="28"/>
        </w:rPr>
        <w:t>осуществляющи</w:t>
      </w:r>
      <w:r w:rsidR="00683191">
        <w:rPr>
          <w:rFonts w:ascii="Times New Roman" w:hAnsi="Times New Roman" w:cs="Times New Roman"/>
          <w:sz w:val="28"/>
          <w:szCs w:val="28"/>
        </w:rPr>
        <w:t>х</w:t>
      </w:r>
      <w:r w:rsidR="005C46BF">
        <w:rPr>
          <w:rFonts w:ascii="Times New Roman" w:hAnsi="Times New Roman" w:cs="Times New Roman"/>
          <w:sz w:val="28"/>
          <w:szCs w:val="28"/>
        </w:rPr>
        <w:t xml:space="preserve"> деятельность по накоплению, сбору, транспортированию, обработке, утилизации, обезвреживанию, захоронению твердых коммунальных отходов</w:t>
      </w:r>
      <w:r w:rsidR="00FE72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7E5B85">
        <w:rPr>
          <w:rFonts w:ascii="Times New Roman" w:hAnsi="Times New Roman" w:cs="Times New Roman"/>
          <w:sz w:val="28"/>
          <w:szCs w:val="28"/>
        </w:rPr>
        <w:t>З</w:t>
      </w:r>
      <w:r w:rsidR="00FE72EF">
        <w:rPr>
          <w:rFonts w:ascii="Times New Roman" w:hAnsi="Times New Roman" w:cs="Times New Roman"/>
          <w:sz w:val="28"/>
          <w:szCs w:val="28"/>
        </w:rPr>
        <w:t>абайкальского края</w:t>
      </w:r>
      <w:r w:rsidR="0017639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83191">
        <w:rPr>
          <w:rFonts w:ascii="Times New Roman" w:hAnsi="Times New Roman" w:cs="Times New Roman"/>
          <w:sz w:val="28"/>
          <w:szCs w:val="28"/>
        </w:rPr>
        <w:t xml:space="preserve"> - </w:t>
      </w:r>
      <w:r w:rsidR="00176397">
        <w:rPr>
          <w:rFonts w:ascii="Times New Roman" w:hAnsi="Times New Roman" w:cs="Times New Roman"/>
          <w:sz w:val="28"/>
          <w:szCs w:val="28"/>
        </w:rPr>
        <w:t>субъекты предпринимательской деятельности).</w:t>
      </w:r>
    </w:p>
    <w:p w:rsidR="005C46BF" w:rsidRPr="005C46BF" w:rsidRDefault="005C46BF" w:rsidP="003710FD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5C46BF">
        <w:rPr>
          <w:rFonts w:ascii="Times New Roman" w:hAnsi="Times New Roman" w:cs="Times New Roman"/>
          <w:sz w:val="28"/>
          <w:szCs w:val="28"/>
          <w:lang w:eastAsia="ru-RU"/>
        </w:rPr>
        <w:t>Проект постановления разработан в целях</w:t>
      </w:r>
      <w:r w:rsidR="00FE72EF">
        <w:rPr>
          <w:rFonts w:ascii="Times New Roman" w:hAnsi="Times New Roman" w:cs="Times New Roman"/>
          <w:sz w:val="28"/>
          <w:szCs w:val="28"/>
          <w:lang w:eastAsia="ru-RU"/>
        </w:rPr>
        <w:t xml:space="preserve"> уточнения понятий и </w:t>
      </w:r>
      <w:r w:rsidRPr="005C46BF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приведения регионального законодательства в соответствие с федеральным законодательством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5C46B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5E5DE6" w:rsidRDefault="00176397" w:rsidP="003710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Проектом постановления предлагается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изменения в </w:t>
      </w:r>
      <w:r w:rsidRPr="001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Порядок сбора твердых коммунальных отходов (в том числе их раздельного сбора)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территории Забайкальского края</w:t>
      </w:r>
      <w:r w:rsidRPr="001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утвержденный постановлением Правительства Забайкальского края от 10 октября 2017 года № 409</w:t>
      </w:r>
      <w:r w:rsidR="005E5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далее</w:t>
      </w:r>
      <w:r w:rsidR="007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Порядок)  с целью приведения его в соответствие с по</w:t>
      </w:r>
      <w:r w:rsidR="007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ложениями Федерального закона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503-ФЗ.</w:t>
      </w:r>
    </w:p>
    <w:p w:rsidR="00176397" w:rsidRDefault="00EC14D0" w:rsidP="003710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связи с изменением полномочий субъектов Российской Федерации по утверждению порядка накопления твердых коммунальных отходов (в том числе их раздельного накопления)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 предусмотренных статьей 6 </w:t>
      </w:r>
      <w:r w:rsidRP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июня </w:t>
      </w:r>
      <w:r w:rsidRP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1998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 №</w:t>
      </w:r>
      <w:r w:rsidR="007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89-ФЗ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отходах производства и 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683191" w:rsidRPr="0068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83191" w:rsidRP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proofErr w:type="gramStart"/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изменениями</w:t>
      </w:r>
      <w:proofErr w:type="gramEnd"/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внесенными</w:t>
      </w:r>
      <w:r w:rsidR="007E5B85" w:rsidRP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7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503-ФЗ</w:t>
      </w:r>
      <w:r w:rsidR="00683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), </w:t>
      </w:r>
      <w:r w:rsidR="001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проектом постановления предлагается в определенных пунктах Порядка понятие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1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сбор твердых коммунальных отходов (далее</w:t>
      </w:r>
      <w:r w:rsidR="007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- </w:t>
      </w:r>
      <w:r w:rsidR="001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ТКО)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)»</w:t>
      </w:r>
      <w:r w:rsidR="001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заменить понятием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17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накопление ТКО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57C81" w:rsidRDefault="00BF7CCF" w:rsidP="003710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01 января 2018 года применяются установленные</w:t>
      </w:r>
      <w:r w:rsidR="00176397" w:rsidRPr="00D57C81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76397" w:rsidRPr="00D57C81">
        <w:rPr>
          <w:rFonts w:ascii="Times New Roman" w:hAnsi="Times New Roman" w:cs="Times New Roman"/>
          <w:sz w:val="28"/>
          <w:szCs w:val="28"/>
        </w:rPr>
        <w:t xml:space="preserve"> 1 </w:t>
      </w:r>
      <w:r w:rsidR="00176397" w:rsidRPr="00D5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Федерального закона </w:t>
      </w:r>
      <w:r w:rsidR="00D57C81" w:rsidRPr="00D5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="0073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D57C81" w:rsidRPr="00D5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503-ФЗ</w:t>
      </w:r>
      <w:r w:rsidR="00D5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="00D5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ледующие понятия</w:t>
      </w:r>
      <w:r w:rsid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«сбора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ТКО</w:t>
      </w:r>
      <w:r w:rsidR="00EC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и «накопления</w:t>
      </w:r>
      <w:r w:rsidR="007E5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ТКО»</w:t>
      </w:r>
      <w:r w:rsidR="00D5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176397" w:rsidRPr="00D57C81" w:rsidRDefault="00D57C81" w:rsidP="003710F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57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176397" w:rsidRPr="00D57C81">
        <w:rPr>
          <w:rFonts w:ascii="Times New Roman" w:hAnsi="Times New Roman" w:cs="Times New Roman"/>
          <w:sz w:val="28"/>
          <w:szCs w:val="28"/>
        </w:rPr>
        <w:t xml:space="preserve">сбор отходов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6397" w:rsidRPr="00D57C81">
        <w:rPr>
          <w:rFonts w:ascii="Times New Roman" w:hAnsi="Times New Roman" w:cs="Times New Roman"/>
          <w:sz w:val="28"/>
          <w:szCs w:val="28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6397" w:rsidRPr="00D57C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7C81" w:rsidRDefault="00D57C81" w:rsidP="0037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C81">
        <w:rPr>
          <w:rFonts w:ascii="Times New Roman" w:hAnsi="Times New Roman" w:cs="Times New Roman"/>
          <w:sz w:val="28"/>
          <w:szCs w:val="28"/>
        </w:rPr>
        <w:t xml:space="preserve"> «накопление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7CCF" w:rsidRDefault="00BF7CCF" w:rsidP="00C174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C6D00">
        <w:rPr>
          <w:rFonts w:ascii="Times New Roman" w:hAnsi="Times New Roman" w:cs="Times New Roman"/>
          <w:sz w:val="28"/>
          <w:szCs w:val="28"/>
        </w:rPr>
        <w:t>вступления в силу Федерального закона №</w:t>
      </w:r>
      <w:r w:rsidR="00731420">
        <w:rPr>
          <w:rFonts w:ascii="Times New Roman" w:hAnsi="Times New Roman" w:cs="Times New Roman"/>
          <w:sz w:val="28"/>
          <w:szCs w:val="28"/>
        </w:rPr>
        <w:t> </w:t>
      </w:r>
      <w:r w:rsidR="00DC6D00">
        <w:rPr>
          <w:rFonts w:ascii="Times New Roman" w:hAnsi="Times New Roman" w:cs="Times New Roman"/>
          <w:sz w:val="28"/>
          <w:szCs w:val="28"/>
        </w:rPr>
        <w:t>503-ФЗ</w:t>
      </w:r>
      <w:r>
        <w:rPr>
          <w:rFonts w:ascii="Times New Roman" w:hAnsi="Times New Roman" w:cs="Times New Roman"/>
          <w:sz w:val="28"/>
          <w:szCs w:val="28"/>
        </w:rPr>
        <w:t xml:space="preserve"> понятие «сбор</w:t>
      </w:r>
      <w:r w:rsidR="007314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ТКО» </w:t>
      </w:r>
      <w:r w:rsidR="00731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содержало следующую формулировку:</w:t>
      </w:r>
      <w:r w:rsidRPr="00BF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сбор отходов - прием или </w:t>
      </w:r>
      <w:r w:rsidRPr="00731420">
        <w:rPr>
          <w:rFonts w:ascii="Times New Roman" w:hAnsi="Times New Roman" w:cs="Times New Roman"/>
          <w:sz w:val="28"/>
          <w:szCs w:val="28"/>
        </w:rPr>
        <w:t>поступление</w:t>
      </w:r>
      <w:r>
        <w:rPr>
          <w:rFonts w:ascii="Times New Roman" w:hAnsi="Times New Roman" w:cs="Times New Roman"/>
          <w:sz w:val="28"/>
          <w:szCs w:val="28"/>
        </w:rPr>
        <w:t xml:space="preserve"> отходов от физических лиц и юридических лиц в целях дальнейших обработки, утилизации, обезвреживания, транспортирования, размещения таких отходов</w:t>
      </w:r>
      <w:r>
        <w:rPr>
          <w:rFonts w:ascii="Times New Roman" w:hAnsi="Times New Roman" w:cs="Times New Roman"/>
          <w:sz w:val="28"/>
          <w:szCs w:val="28"/>
        </w:rPr>
        <w:t xml:space="preserve">», а </w:t>
      </w:r>
      <w:r w:rsidR="00731420">
        <w:rPr>
          <w:rFonts w:ascii="Times New Roman" w:hAnsi="Times New Roman" w:cs="Times New Roman"/>
          <w:sz w:val="28"/>
          <w:szCs w:val="28"/>
        </w:rPr>
        <w:t>под понятием</w:t>
      </w:r>
      <w:r>
        <w:rPr>
          <w:rFonts w:ascii="Times New Roman" w:hAnsi="Times New Roman" w:cs="Times New Roman"/>
          <w:sz w:val="28"/>
          <w:szCs w:val="28"/>
        </w:rPr>
        <w:t xml:space="preserve"> «накопление ТКО» </w:t>
      </w:r>
      <w:r w:rsidR="00731420">
        <w:rPr>
          <w:rFonts w:ascii="Times New Roman" w:hAnsi="Times New Roman" w:cs="Times New Roman"/>
          <w:sz w:val="28"/>
          <w:szCs w:val="28"/>
        </w:rPr>
        <w:t>понималось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требованиями </w:t>
      </w:r>
      <w:hyperlink r:id="rId9" w:history="1">
        <w:r w:rsidRPr="00DC6D0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6D00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 и </w:t>
      </w:r>
      <w:hyperlink r:id="rId10" w:history="1">
        <w:r w:rsidRPr="00DC6D00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C6D00">
        <w:rPr>
          <w:rFonts w:ascii="Times New Roman" w:hAnsi="Times New Roman" w:cs="Times New Roman"/>
          <w:sz w:val="28"/>
          <w:szCs w:val="28"/>
        </w:rPr>
        <w:t xml:space="preserve"> в обл</w:t>
      </w:r>
      <w:r>
        <w:rPr>
          <w:rFonts w:ascii="Times New Roman" w:hAnsi="Times New Roman" w:cs="Times New Roman"/>
          <w:sz w:val="28"/>
          <w:szCs w:val="28"/>
        </w:rPr>
        <w:t>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E72EF" w:rsidRPr="00D57C81" w:rsidRDefault="00FE72EF" w:rsidP="00371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4D17">
        <w:rPr>
          <w:rFonts w:ascii="Times New Roman" w:hAnsi="Times New Roman" w:cs="Times New Roman"/>
          <w:sz w:val="28"/>
          <w:szCs w:val="28"/>
        </w:rPr>
        <w:t>В</w:t>
      </w:r>
      <w:r w:rsidR="00DC6D00">
        <w:rPr>
          <w:rFonts w:ascii="Times New Roman" w:hAnsi="Times New Roman" w:cs="Times New Roman"/>
          <w:sz w:val="28"/>
          <w:szCs w:val="28"/>
        </w:rPr>
        <w:t xml:space="preserve"> соответствии с изменением федерального законодательства, </w:t>
      </w:r>
      <w:r w:rsidR="00BF7CC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D4D17">
        <w:rPr>
          <w:rFonts w:ascii="Times New Roman" w:hAnsi="Times New Roman" w:cs="Times New Roman"/>
          <w:sz w:val="28"/>
          <w:szCs w:val="28"/>
        </w:rPr>
        <w:t>ещение</w:t>
      </w:r>
      <w:r>
        <w:rPr>
          <w:rFonts w:ascii="Times New Roman" w:hAnsi="Times New Roman" w:cs="Times New Roman"/>
          <w:sz w:val="28"/>
          <w:szCs w:val="28"/>
        </w:rPr>
        <w:t xml:space="preserve"> понятия «сбор</w:t>
      </w:r>
      <w:r w:rsidR="00BF7CCF">
        <w:rPr>
          <w:rFonts w:ascii="Times New Roman" w:hAnsi="Times New Roman" w:cs="Times New Roman"/>
          <w:sz w:val="28"/>
          <w:szCs w:val="28"/>
        </w:rPr>
        <w:t xml:space="preserve"> ТКО</w:t>
      </w:r>
      <w:r>
        <w:rPr>
          <w:rFonts w:ascii="Times New Roman" w:hAnsi="Times New Roman" w:cs="Times New Roman"/>
          <w:sz w:val="28"/>
          <w:szCs w:val="28"/>
        </w:rPr>
        <w:t>» на понятие «накопление</w:t>
      </w:r>
      <w:r w:rsidR="00BF7CCF">
        <w:rPr>
          <w:rFonts w:ascii="Times New Roman" w:hAnsi="Times New Roman" w:cs="Times New Roman"/>
          <w:sz w:val="28"/>
          <w:szCs w:val="28"/>
        </w:rPr>
        <w:t xml:space="preserve"> ТКО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4D17">
        <w:rPr>
          <w:rFonts w:ascii="Times New Roman" w:hAnsi="Times New Roman" w:cs="Times New Roman"/>
          <w:sz w:val="28"/>
          <w:szCs w:val="28"/>
        </w:rPr>
        <w:t>,</w:t>
      </w:r>
      <w:r w:rsidR="00BF7CCF">
        <w:rPr>
          <w:rFonts w:ascii="Times New Roman" w:hAnsi="Times New Roman" w:cs="Times New Roman"/>
          <w:sz w:val="28"/>
          <w:szCs w:val="28"/>
        </w:rPr>
        <w:t xml:space="preserve"> </w:t>
      </w:r>
      <w:r w:rsidR="009D4D17">
        <w:rPr>
          <w:rFonts w:ascii="Times New Roman" w:hAnsi="Times New Roman" w:cs="Times New Roman"/>
          <w:sz w:val="28"/>
          <w:szCs w:val="28"/>
        </w:rPr>
        <w:t>предлагаемое п</w:t>
      </w:r>
      <w:r w:rsidR="00BF7CCF">
        <w:rPr>
          <w:rFonts w:ascii="Times New Roman" w:hAnsi="Times New Roman" w:cs="Times New Roman"/>
          <w:sz w:val="28"/>
          <w:szCs w:val="28"/>
        </w:rPr>
        <w:t>роект</w:t>
      </w:r>
      <w:r w:rsidR="009D4D17">
        <w:rPr>
          <w:rFonts w:ascii="Times New Roman" w:hAnsi="Times New Roman" w:cs="Times New Roman"/>
          <w:sz w:val="28"/>
          <w:szCs w:val="28"/>
        </w:rPr>
        <w:t>ом</w:t>
      </w:r>
      <w:r w:rsidR="00BF7CC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D4D17">
        <w:rPr>
          <w:rFonts w:ascii="Times New Roman" w:hAnsi="Times New Roman" w:cs="Times New Roman"/>
          <w:sz w:val="28"/>
          <w:szCs w:val="28"/>
        </w:rPr>
        <w:t>,</w:t>
      </w:r>
      <w:r w:rsidR="00BF7CCF">
        <w:rPr>
          <w:rFonts w:ascii="Times New Roman" w:hAnsi="Times New Roman" w:cs="Times New Roman"/>
          <w:sz w:val="28"/>
          <w:szCs w:val="28"/>
        </w:rPr>
        <w:t xml:space="preserve"> </w:t>
      </w:r>
      <w:r w:rsidR="00DC6D00">
        <w:rPr>
          <w:rFonts w:ascii="Times New Roman" w:hAnsi="Times New Roman" w:cs="Times New Roman"/>
          <w:sz w:val="28"/>
          <w:szCs w:val="28"/>
        </w:rPr>
        <w:t>уточняет  и</w:t>
      </w:r>
      <w:r w:rsidR="00BF7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конкретизирует обязанности субъектов предпринимательской деятельности </w:t>
      </w:r>
      <w:r w:rsidR="00DC6D00">
        <w:rPr>
          <w:rFonts w:ascii="Times New Roman" w:hAnsi="Times New Roman" w:cs="Times New Roman"/>
          <w:sz w:val="28"/>
          <w:szCs w:val="28"/>
        </w:rPr>
        <w:t xml:space="preserve"> при обращении с ТКО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397" w:rsidRDefault="00F92BC6" w:rsidP="003710FD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Таким образом,</w:t>
      </w:r>
      <w:r w:rsidR="00C972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проект</w:t>
      </w:r>
      <w:r w:rsidR="00A000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C972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постановления вносятся уточнения правовых понятий,</w:t>
      </w:r>
      <w:r w:rsidR="005F6F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которые</w:t>
      </w:r>
      <w:r w:rsidR="005F6F8F" w:rsidRPr="005F6F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5F6F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отношении обязанностей субъектов предпринимательской деятельности </w:t>
      </w:r>
      <w:r w:rsidR="00C972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 приводя</w:t>
      </w:r>
      <w:r w:rsidR="005F6F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</w:t>
      </w:r>
      <w:r w:rsidR="00C9725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 возникновению необоснованных запретов и ограничений</w:t>
      </w:r>
      <w:r w:rsidR="00A000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 находя</w:t>
      </w:r>
      <w:r w:rsidR="005F6F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тся</w:t>
      </w:r>
      <w:r w:rsidR="00A000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рамках действующего</w:t>
      </w:r>
      <w:r w:rsidR="005F6F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федерального </w:t>
      </w:r>
      <w:r w:rsidR="00A0005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законодательства</w:t>
      </w:r>
      <w:r w:rsidR="005F6F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D4D17" w:rsidRDefault="009D4D17" w:rsidP="003710FD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Вместе с тем, считаем необходимым отметить, что предлагаемые проектом постановления изменения не охватили пункт 4 Порядка, в соответствии с которым сбор ТКО на территории Забайкальского края обеспечивается региональными операторами по обращению с ТКО в соответствии с перечисленными </w:t>
      </w:r>
      <w:r w:rsidR="003710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пункте 4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нормативными правовыми актами, в числе которых указан Порядок. </w:t>
      </w:r>
      <w:r w:rsidR="003710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Поскольку</w:t>
      </w:r>
      <w:r w:rsidR="003710FD" w:rsidRPr="003710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710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проектом постановления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из пункта 6 Порядка </w:t>
      </w:r>
      <w:r w:rsidR="003710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исключаются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региональные операторы и операторы по обращению с ТКО, осуществляющие свою деятельность на территории населенных пунктов</w:t>
      </w:r>
      <w:r w:rsidR="003710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710F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Забайкальского края, полагаем, что из пункта 4 Порядка следует исключить слова «настоящим Порядком», во избежание возникновения противоречия указанных пунктов Порядка.</w:t>
      </w:r>
    </w:p>
    <w:p w:rsidR="000C3891" w:rsidRPr="00FD6879" w:rsidRDefault="000C3891" w:rsidP="003710FD">
      <w:pPr>
        <w:pStyle w:val="a9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FD68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17639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постановления </w:t>
      </w:r>
      <w:r w:rsidRPr="00FD68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Министерством </w:t>
      </w:r>
      <w:r w:rsidR="00245C3B" w:rsidRPr="00FD68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</w:t>
      </w:r>
      <w:r w:rsidRPr="00FD68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делан вывод о </w:t>
      </w:r>
      <w:r w:rsidRPr="00FD68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низкой степени регулирующего воздействия положений проекта </w:t>
      </w:r>
      <w:r w:rsidR="00176397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постановления</w:t>
      </w:r>
      <w:r w:rsidRPr="00FD68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об отсутствии в </w:t>
      </w:r>
      <w:r w:rsidR="00176397">
        <w:rPr>
          <w:rFonts w:ascii="Times New Roman" w:eastAsia="Times New Roman" w:hAnsi="Times New Roman" w:cs="Times New Roman"/>
          <w:color w:val="auto"/>
          <w:sz w:val="28"/>
          <w:szCs w:val="28"/>
        </w:rPr>
        <w:t>нем</w:t>
      </w:r>
      <w:r w:rsidRPr="00FD68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приводящих к возникновению необоснованных расходов субъектов предпринимательской деятельности, а также бюджета Забайкальского края</w:t>
      </w:r>
      <w:r w:rsidRPr="00FD687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684548" w:rsidRPr="00FD6879" w:rsidRDefault="00684548" w:rsidP="003710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9191B" w:rsidRPr="00FD6879" w:rsidRDefault="00C9191B" w:rsidP="003710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C9191B" w:rsidRPr="00FD6879" w:rsidRDefault="00C9191B" w:rsidP="003710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EE0329" w:rsidRPr="00FD6879" w:rsidRDefault="00240D2D" w:rsidP="003710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D6879">
        <w:rPr>
          <w:rFonts w:ascii="Times New Roman" w:eastAsia="SimSun" w:hAnsi="Times New Roman" w:cs="Times New Roman"/>
          <w:color w:val="00000A"/>
          <w:sz w:val="28"/>
          <w:szCs w:val="28"/>
        </w:rPr>
        <w:t>Заместитель</w:t>
      </w:r>
      <w:r w:rsidR="00EE0329" w:rsidRPr="00FD687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министра</w:t>
      </w:r>
    </w:p>
    <w:p w:rsidR="00EE0329" w:rsidRPr="00FD6879" w:rsidRDefault="00EE0329" w:rsidP="003710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FD687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экономического развития  </w:t>
      </w:r>
    </w:p>
    <w:p w:rsidR="00EE0329" w:rsidRPr="00FD6879" w:rsidRDefault="00EE0329" w:rsidP="003710FD">
      <w:pPr>
        <w:suppressAutoHyphens/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FD687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Забайкальского края </w:t>
      </w:r>
      <w:r w:rsidRPr="00FD6879">
        <w:rPr>
          <w:rFonts w:ascii="Times New Roman" w:eastAsia="SimSun" w:hAnsi="Times New Roman" w:cs="Times New Roman"/>
          <w:color w:val="00000A"/>
          <w:sz w:val="28"/>
          <w:szCs w:val="28"/>
        </w:rPr>
        <w:tab/>
        <w:t xml:space="preserve">                                                          </w:t>
      </w:r>
      <w:r w:rsidR="00131450" w:rsidRPr="00FD6879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           </w:t>
      </w:r>
      <w:r w:rsidR="00240D2D" w:rsidRPr="00FD6879">
        <w:rPr>
          <w:rFonts w:ascii="Times New Roman" w:eastAsia="SimSun" w:hAnsi="Times New Roman" w:cs="Times New Roman"/>
          <w:color w:val="00000A"/>
          <w:sz w:val="28"/>
          <w:szCs w:val="28"/>
        </w:rPr>
        <w:t>Е.Р.</w:t>
      </w:r>
      <w:r w:rsidR="005F6F8F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240D2D" w:rsidRPr="00FD6879">
        <w:rPr>
          <w:rFonts w:ascii="Times New Roman" w:eastAsia="SimSun" w:hAnsi="Times New Roman" w:cs="Times New Roman"/>
          <w:color w:val="00000A"/>
          <w:sz w:val="28"/>
          <w:szCs w:val="28"/>
        </w:rPr>
        <w:t>Шулимова</w:t>
      </w:r>
      <w:r w:rsidR="00B12803" w:rsidRPr="00FD6879">
        <w:rPr>
          <w:rFonts w:eastAsiaTheme="minorEastAsia"/>
          <w:sz w:val="28"/>
          <w:szCs w:val="28"/>
        </w:rPr>
        <w:t xml:space="preserve"> </w:t>
      </w:r>
    </w:p>
    <w:p w:rsidR="00CC4842" w:rsidRPr="00FD6879" w:rsidRDefault="00CC4842" w:rsidP="003710FD">
      <w:pPr>
        <w:spacing w:line="240" w:lineRule="auto"/>
        <w:rPr>
          <w:rFonts w:eastAsiaTheme="minorEastAsia"/>
          <w:sz w:val="28"/>
          <w:szCs w:val="28"/>
        </w:rPr>
      </w:pPr>
    </w:p>
    <w:p w:rsidR="00240D2D" w:rsidRDefault="00240D2D" w:rsidP="00371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F8F" w:rsidRDefault="005F6F8F" w:rsidP="003710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10FD" w:rsidRPr="005F6F8F" w:rsidRDefault="003710FD" w:rsidP="003710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F8F" w:rsidRPr="005F6F8F" w:rsidRDefault="005F6F8F" w:rsidP="003710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6F8F">
        <w:rPr>
          <w:rFonts w:ascii="Times New Roman" w:eastAsia="Times New Roman" w:hAnsi="Times New Roman" w:cs="Times New Roman"/>
          <w:sz w:val="18"/>
          <w:szCs w:val="18"/>
          <w:lang w:eastAsia="ru-RU"/>
        </w:rPr>
        <w:t>Игнатьева О.В.</w:t>
      </w:r>
    </w:p>
    <w:p w:rsidR="005F6F8F" w:rsidRPr="005F6F8F" w:rsidRDefault="005F6F8F" w:rsidP="003710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F6F8F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(3022) 40-17-96</w:t>
      </w:r>
    </w:p>
    <w:sectPr w:rsidR="005F6F8F" w:rsidRPr="005F6F8F" w:rsidSect="003710FD">
      <w:headerReference w:type="even" r:id="rId11"/>
      <w:headerReference w:type="default" r:id="rId12"/>
      <w:pgSz w:w="11907" w:h="16840" w:code="9"/>
      <w:pgMar w:top="964" w:right="737" w:bottom="624" w:left="1531" w:header="397" w:footer="113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B6" w:rsidRDefault="00AD52B6">
      <w:pPr>
        <w:spacing w:after="0" w:line="240" w:lineRule="auto"/>
      </w:pPr>
      <w:r>
        <w:separator/>
      </w:r>
    </w:p>
  </w:endnote>
  <w:endnote w:type="continuationSeparator" w:id="0">
    <w:p w:rsidR="00AD52B6" w:rsidRDefault="00AD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B6" w:rsidRDefault="00AD52B6">
      <w:pPr>
        <w:spacing w:after="0" w:line="240" w:lineRule="auto"/>
      </w:pPr>
      <w:r>
        <w:separator/>
      </w:r>
    </w:p>
  </w:footnote>
  <w:footnote w:type="continuationSeparator" w:id="0">
    <w:p w:rsidR="00AD52B6" w:rsidRDefault="00AD5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071169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1169" w:rsidRDefault="000711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169" w:rsidRDefault="00071169" w:rsidP="00A556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9BB">
      <w:rPr>
        <w:rStyle w:val="a5"/>
        <w:noProof/>
      </w:rPr>
      <w:t>3</w:t>
    </w:r>
    <w:r>
      <w:rPr>
        <w:rStyle w:val="a5"/>
      </w:rPr>
      <w:fldChar w:fldCharType="end"/>
    </w:r>
  </w:p>
  <w:p w:rsidR="00071169" w:rsidRPr="00263AC7" w:rsidRDefault="00071169" w:rsidP="00A55637">
    <w:pPr>
      <w:pStyle w:val="a3"/>
      <w:framePr w:wrap="around" w:vAnchor="text" w:hAnchor="page" w:x="1696" w:y="1"/>
      <w:rPr>
        <w:rStyle w:val="a5"/>
        <w:lang w:val="ru-RU"/>
      </w:rPr>
    </w:pPr>
  </w:p>
  <w:p w:rsidR="00071169" w:rsidRDefault="00071169" w:rsidP="00A5563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D2C03"/>
    <w:multiLevelType w:val="hybridMultilevel"/>
    <w:tmpl w:val="3B84CB6C"/>
    <w:lvl w:ilvl="0" w:tplc="4594D2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01E8A"/>
    <w:rsid w:val="000076E5"/>
    <w:rsid w:val="00010979"/>
    <w:rsid w:val="00036D21"/>
    <w:rsid w:val="0005405B"/>
    <w:rsid w:val="00071169"/>
    <w:rsid w:val="000809A5"/>
    <w:rsid w:val="000A5072"/>
    <w:rsid w:val="000A5E24"/>
    <w:rsid w:val="000C3891"/>
    <w:rsid w:val="00105D4D"/>
    <w:rsid w:val="00131450"/>
    <w:rsid w:val="001475FD"/>
    <w:rsid w:val="00157412"/>
    <w:rsid w:val="00164E30"/>
    <w:rsid w:val="00176397"/>
    <w:rsid w:val="001B27DC"/>
    <w:rsid w:val="00203188"/>
    <w:rsid w:val="002215AA"/>
    <w:rsid w:val="00240D2D"/>
    <w:rsid w:val="00245C3B"/>
    <w:rsid w:val="002763AB"/>
    <w:rsid w:val="00291267"/>
    <w:rsid w:val="002A0516"/>
    <w:rsid w:val="002A4638"/>
    <w:rsid w:val="002B17C4"/>
    <w:rsid w:val="002B2F9D"/>
    <w:rsid w:val="002C4DD8"/>
    <w:rsid w:val="002D3303"/>
    <w:rsid w:val="002E75F3"/>
    <w:rsid w:val="00307322"/>
    <w:rsid w:val="0030732E"/>
    <w:rsid w:val="00321A99"/>
    <w:rsid w:val="00323129"/>
    <w:rsid w:val="00332DE2"/>
    <w:rsid w:val="00347009"/>
    <w:rsid w:val="00357E0D"/>
    <w:rsid w:val="003710FD"/>
    <w:rsid w:val="00372652"/>
    <w:rsid w:val="00383C19"/>
    <w:rsid w:val="0039379D"/>
    <w:rsid w:val="003B3F92"/>
    <w:rsid w:val="003C0AEE"/>
    <w:rsid w:val="003C3584"/>
    <w:rsid w:val="003D1DAC"/>
    <w:rsid w:val="003E4FBE"/>
    <w:rsid w:val="003F0986"/>
    <w:rsid w:val="00402DCD"/>
    <w:rsid w:val="00422CCA"/>
    <w:rsid w:val="00426363"/>
    <w:rsid w:val="004613E1"/>
    <w:rsid w:val="00461886"/>
    <w:rsid w:val="00486128"/>
    <w:rsid w:val="004912B8"/>
    <w:rsid w:val="004A6D72"/>
    <w:rsid w:val="004B7B44"/>
    <w:rsid w:val="004C1890"/>
    <w:rsid w:val="004C2040"/>
    <w:rsid w:val="004C562B"/>
    <w:rsid w:val="004C5FD3"/>
    <w:rsid w:val="004D32E1"/>
    <w:rsid w:val="004E265D"/>
    <w:rsid w:val="004F113E"/>
    <w:rsid w:val="004F6027"/>
    <w:rsid w:val="00536176"/>
    <w:rsid w:val="005550FC"/>
    <w:rsid w:val="0059637B"/>
    <w:rsid w:val="005B7E23"/>
    <w:rsid w:val="005C46BF"/>
    <w:rsid w:val="005E309B"/>
    <w:rsid w:val="005E5DE6"/>
    <w:rsid w:val="005E75E9"/>
    <w:rsid w:val="005F6F8F"/>
    <w:rsid w:val="0060385C"/>
    <w:rsid w:val="00613FB1"/>
    <w:rsid w:val="006279BB"/>
    <w:rsid w:val="006445EF"/>
    <w:rsid w:val="00645503"/>
    <w:rsid w:val="006552E3"/>
    <w:rsid w:val="00673CC7"/>
    <w:rsid w:val="00683191"/>
    <w:rsid w:val="00684548"/>
    <w:rsid w:val="00686EAB"/>
    <w:rsid w:val="006B37ED"/>
    <w:rsid w:val="006C12D8"/>
    <w:rsid w:val="006C60CA"/>
    <w:rsid w:val="006E079B"/>
    <w:rsid w:val="00712619"/>
    <w:rsid w:val="0073064F"/>
    <w:rsid w:val="00731420"/>
    <w:rsid w:val="00754AC9"/>
    <w:rsid w:val="00761BB9"/>
    <w:rsid w:val="00776EFF"/>
    <w:rsid w:val="007874E6"/>
    <w:rsid w:val="0079229F"/>
    <w:rsid w:val="00797B5C"/>
    <w:rsid w:val="007A1147"/>
    <w:rsid w:val="007A1DC0"/>
    <w:rsid w:val="007A37D3"/>
    <w:rsid w:val="007B5DC3"/>
    <w:rsid w:val="007E5B85"/>
    <w:rsid w:val="007E7BDD"/>
    <w:rsid w:val="007F7DEF"/>
    <w:rsid w:val="00804D66"/>
    <w:rsid w:val="00817046"/>
    <w:rsid w:val="0082505F"/>
    <w:rsid w:val="0084091F"/>
    <w:rsid w:val="00847FDD"/>
    <w:rsid w:val="00864849"/>
    <w:rsid w:val="0086767B"/>
    <w:rsid w:val="00886FAF"/>
    <w:rsid w:val="008D3142"/>
    <w:rsid w:val="008E1052"/>
    <w:rsid w:val="008E280D"/>
    <w:rsid w:val="008E68D5"/>
    <w:rsid w:val="009044CD"/>
    <w:rsid w:val="00936826"/>
    <w:rsid w:val="00944727"/>
    <w:rsid w:val="009522A4"/>
    <w:rsid w:val="009560BD"/>
    <w:rsid w:val="00976449"/>
    <w:rsid w:val="00992A98"/>
    <w:rsid w:val="009A3753"/>
    <w:rsid w:val="009A6390"/>
    <w:rsid w:val="009B0394"/>
    <w:rsid w:val="009B3468"/>
    <w:rsid w:val="009D4D17"/>
    <w:rsid w:val="00A00055"/>
    <w:rsid w:val="00A10000"/>
    <w:rsid w:val="00A42D93"/>
    <w:rsid w:val="00A52304"/>
    <w:rsid w:val="00A55637"/>
    <w:rsid w:val="00A6427A"/>
    <w:rsid w:val="00A762C7"/>
    <w:rsid w:val="00AA671B"/>
    <w:rsid w:val="00AC68CA"/>
    <w:rsid w:val="00AD43DA"/>
    <w:rsid w:val="00AD52B6"/>
    <w:rsid w:val="00AF6E87"/>
    <w:rsid w:val="00B12803"/>
    <w:rsid w:val="00B223EE"/>
    <w:rsid w:val="00B26A8D"/>
    <w:rsid w:val="00B379F1"/>
    <w:rsid w:val="00B47BEF"/>
    <w:rsid w:val="00B6309E"/>
    <w:rsid w:val="00B7480F"/>
    <w:rsid w:val="00B94FC0"/>
    <w:rsid w:val="00B954B7"/>
    <w:rsid w:val="00B96849"/>
    <w:rsid w:val="00BD347D"/>
    <w:rsid w:val="00BE1890"/>
    <w:rsid w:val="00BF1A2A"/>
    <w:rsid w:val="00BF7CCF"/>
    <w:rsid w:val="00C17475"/>
    <w:rsid w:val="00C36209"/>
    <w:rsid w:val="00C62052"/>
    <w:rsid w:val="00C62121"/>
    <w:rsid w:val="00C646C6"/>
    <w:rsid w:val="00C85A27"/>
    <w:rsid w:val="00C87508"/>
    <w:rsid w:val="00C9191B"/>
    <w:rsid w:val="00C9725A"/>
    <w:rsid w:val="00CA559B"/>
    <w:rsid w:val="00CB11C6"/>
    <w:rsid w:val="00CB3E4E"/>
    <w:rsid w:val="00CB5544"/>
    <w:rsid w:val="00CB65D9"/>
    <w:rsid w:val="00CC4842"/>
    <w:rsid w:val="00CE5AB6"/>
    <w:rsid w:val="00CE78EA"/>
    <w:rsid w:val="00CF71E4"/>
    <w:rsid w:val="00D50350"/>
    <w:rsid w:val="00D57C81"/>
    <w:rsid w:val="00D816E8"/>
    <w:rsid w:val="00D81958"/>
    <w:rsid w:val="00DC6D00"/>
    <w:rsid w:val="00E266AF"/>
    <w:rsid w:val="00E33342"/>
    <w:rsid w:val="00E41430"/>
    <w:rsid w:val="00E613E3"/>
    <w:rsid w:val="00E7366A"/>
    <w:rsid w:val="00E77908"/>
    <w:rsid w:val="00E80883"/>
    <w:rsid w:val="00E90E89"/>
    <w:rsid w:val="00EA5154"/>
    <w:rsid w:val="00EA7D7E"/>
    <w:rsid w:val="00EC14D0"/>
    <w:rsid w:val="00EE0329"/>
    <w:rsid w:val="00EE639D"/>
    <w:rsid w:val="00F15FFC"/>
    <w:rsid w:val="00F312F6"/>
    <w:rsid w:val="00F60D8A"/>
    <w:rsid w:val="00F65AFA"/>
    <w:rsid w:val="00F726E3"/>
    <w:rsid w:val="00F77BE1"/>
    <w:rsid w:val="00F92BC6"/>
    <w:rsid w:val="00FD3DEF"/>
    <w:rsid w:val="00FD6879"/>
    <w:rsid w:val="00FD7DC1"/>
    <w:rsid w:val="00FE72EF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rsid w:val="00FD6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D6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D43DA"/>
    <w:rPr>
      <w:color w:val="0000FF" w:themeColor="hyperlink"/>
      <w:u w:val="single"/>
    </w:rPr>
  </w:style>
  <w:style w:type="paragraph" w:customStyle="1" w:styleId="ConsPlusNormal">
    <w:name w:val="ConsPlusNormal"/>
    <w:rsid w:val="005550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азовый"/>
    <w:rsid w:val="009A3753"/>
    <w:pPr>
      <w:suppressAutoHyphens/>
    </w:pPr>
    <w:rPr>
      <w:rFonts w:ascii="Calibri" w:eastAsia="SimSun" w:hAnsi="Calibri" w:cs="Calibri"/>
      <w:color w:val="00000A"/>
    </w:rPr>
  </w:style>
  <w:style w:type="character" w:customStyle="1" w:styleId="2">
    <w:name w:val="Основной текст (2)_"/>
    <w:basedOn w:val="a0"/>
    <w:rsid w:val="00FD6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D68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7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FD7B4BB0099B500C2A6CEB0C2C588860E84DA23BD121D0B86F4772EDB0B8EB22821A3CA3880AECI4O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FD7B4BB0099B500C2A6CEB0C2C588860EB45A53ED521D0B86F4772EDB0B8EB22821A3CA38808EDI4O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E9FF-AAE9-4479-9C0F-9FA19EC3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Игнатьева Ольга Владимировна</cp:lastModifiedBy>
  <cp:revision>3</cp:revision>
  <cp:lastPrinted>2018-03-02T06:55:00Z</cp:lastPrinted>
  <dcterms:created xsi:type="dcterms:W3CDTF">2018-03-01T03:22:00Z</dcterms:created>
  <dcterms:modified xsi:type="dcterms:W3CDTF">2018-03-02T07:02:00Z</dcterms:modified>
</cp:coreProperties>
</file>