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492B49" w:rsidRDefault="000D1353" w:rsidP="005E2C43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49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2018</w:t>
      </w:r>
      <w:r w:rsidR="00357E0D" w:rsidRPr="0049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D347D" w:rsidRPr="00492B49" w:rsidRDefault="00BD347D" w:rsidP="005E2C43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492B49" w:rsidRDefault="00357E0D" w:rsidP="005E2C4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D1353" w:rsidRPr="00492B49" w:rsidRDefault="00357E0D" w:rsidP="005E2C43">
      <w:pPr>
        <w:spacing w:after="0" w:line="228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BD347D" w:rsidRPr="0049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0D1353" w:rsidRPr="00492B49" w:rsidRDefault="000D1353" w:rsidP="005E2C43">
      <w:pPr>
        <w:spacing w:after="0" w:line="228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Правительства</w:t>
      </w:r>
      <w:r w:rsidR="00BD347D" w:rsidRPr="0049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</w:t>
      </w:r>
      <w:r w:rsidRPr="0049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347D" w:rsidRPr="0049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края</w:t>
      </w:r>
    </w:p>
    <w:p w:rsidR="000D1353" w:rsidRPr="00492B49" w:rsidRDefault="00BD347D" w:rsidP="005E2C43">
      <w:pPr>
        <w:spacing w:line="228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9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1353" w:rsidRPr="0049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D1353" w:rsidRPr="00492B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внесении изменений в постановление Правительства Забайкальского края от 08 октября 2013 года № 430 «О вопросах регионального </w:t>
      </w:r>
      <w:r w:rsidR="00383B43" w:rsidRPr="00492B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государств</w:t>
      </w:r>
      <w:r w:rsidR="008F5829" w:rsidRPr="00492B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енного </w:t>
      </w:r>
      <w:r w:rsidR="000D1353" w:rsidRPr="00492B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экологического надзора»</w:t>
      </w:r>
    </w:p>
    <w:p w:rsidR="000D1353" w:rsidRPr="00492B49" w:rsidRDefault="000D1353" w:rsidP="005E2C43">
      <w:pPr>
        <w:tabs>
          <w:tab w:val="left" w:pos="567"/>
        </w:tabs>
        <w:spacing w:after="0" w:line="228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427A" w:rsidRPr="00492B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A6427A" w:rsidRPr="0049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426363" w:rsidRPr="0049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27A" w:rsidRPr="00492B4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73CC7" w:rsidRPr="00492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427A" w:rsidRPr="0049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</w:t>
      </w:r>
      <w:r w:rsidRPr="0049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0D" w:rsidRPr="00492B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экономического развития Забайкальского края</w:t>
      </w:r>
      <w:r w:rsidR="00FC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B96849" w:rsidRPr="0049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</w:t>
      </w:r>
      <w:r w:rsidR="00357E0D" w:rsidRPr="0049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оценка регулирующего воздействия </w:t>
      </w:r>
      <w:r w:rsidRPr="00492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 Правительства Забайкальского края «</w:t>
      </w:r>
      <w:r w:rsidRPr="00492B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</w:t>
      </w:r>
      <w:r w:rsidR="00FC4D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2B4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Правительства</w:t>
      </w:r>
      <w:r w:rsidR="00FC4D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2B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Забайкальского края</w:t>
      </w:r>
      <w:r w:rsidR="00FC4D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2B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</w:t>
      </w:r>
      <w:r w:rsidR="00FC4D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2B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08</w:t>
      </w:r>
      <w:r w:rsidR="00FC4D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2B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октября 2013 года </w:t>
      </w:r>
      <w:r w:rsidR="00FC4D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2B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430 «О вопросах регионального </w:t>
      </w:r>
      <w:r w:rsidR="008F5829" w:rsidRPr="00492B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государственного </w:t>
      </w:r>
      <w:r w:rsidRPr="00492B49">
        <w:rPr>
          <w:rFonts w:ascii="Times New Roman" w:eastAsia="Times New Roman" w:hAnsi="Times New Roman" w:cs="Times New Roman"/>
          <w:sz w:val="28"/>
          <w:szCs w:val="28"/>
          <w:lang w:eastAsia="zh-CN"/>
        </w:rPr>
        <w:t>экологического надзора»</w:t>
      </w:r>
      <w:r w:rsidR="00383162" w:rsidRPr="00492B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проект постановления).</w:t>
      </w:r>
    </w:p>
    <w:p w:rsidR="00357E0D" w:rsidRPr="00492B49" w:rsidRDefault="00357E0D" w:rsidP="005E2C4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7A37D3" w:rsidRPr="00492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49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4A6D72" w:rsidRPr="00492B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природных ресурсов Забайкальского края</w:t>
      </w:r>
      <w:r w:rsidR="009A3753" w:rsidRPr="00492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753" w:rsidRPr="00492B49" w:rsidRDefault="00383162" w:rsidP="005E2C43">
      <w:pPr>
        <w:pStyle w:val="a9"/>
        <w:spacing w:after="0" w:line="228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 постановления</w:t>
      </w:r>
      <w:r w:rsidR="009A3753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разработан в соответствии </w:t>
      </w:r>
      <w:r w:rsidR="009C79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</w:t>
      </w:r>
      <w:r w:rsidR="0090722D" w:rsidRPr="00492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Постановлени</w:t>
      </w:r>
      <w:r w:rsidR="009C79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</w:t>
      </w:r>
      <w:r w:rsidR="0090722D" w:rsidRPr="00492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Правительства </w:t>
      </w:r>
      <w:r w:rsidR="009C79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0722D" w:rsidRPr="00492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Российской Федерации от 28 июня 2017 года №</w:t>
      </w:r>
      <w:r w:rsidR="009C79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0722D" w:rsidRPr="00492B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762 «О внесении изменений в некоторые акты Правительства Российской Федерации»</w:t>
      </w:r>
      <w:r w:rsidR="0073064F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C646C6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пункт</w:t>
      </w:r>
      <w:r w:rsidR="0090722D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C646C6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9C79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90722D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646C6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12.4.7</w:t>
      </w:r>
      <w:r w:rsidR="0090722D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12.6.1</w:t>
      </w:r>
      <w:r w:rsidR="00C646C6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Положения о Министерстве природных ресурсов Забайкальского края, утвержденного постановлением Правительства Забайкальского края от 27 декабря 2013 года № 503</w:t>
      </w:r>
      <w:r w:rsidR="009C79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 редакции от 02 августа 2017 года).</w:t>
      </w:r>
    </w:p>
    <w:p w:rsidR="00CE5AB6" w:rsidRPr="00492B49" w:rsidRDefault="00CE5AB6" w:rsidP="005E2C43">
      <w:pPr>
        <w:pStyle w:val="a9"/>
        <w:spacing w:after="0" w:line="228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Действие проекта</w:t>
      </w:r>
      <w:r w:rsidR="00383B43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83B43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распространяется на юридически</w:t>
      </w:r>
      <w:r w:rsidR="00383B43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лиц и </w:t>
      </w:r>
      <w:r w:rsidR="006C60CA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индивидуальных</w:t>
      </w:r>
      <w:r w:rsidR="00B379F1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предпринимателей</w:t>
      </w:r>
      <w:r w:rsidR="008F5829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осуществляющих свою хозяйственную и иную </w:t>
      </w:r>
      <w:r w:rsidR="00240D2D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деятельность</w:t>
      </w:r>
      <w:r w:rsidR="008F5829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40D2D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территории Забайкальского края</w:t>
      </w:r>
      <w:r w:rsidR="00383B43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 том числе на особо охраняемых природных территориях регионального значения)</w:t>
      </w:r>
      <w:r w:rsidR="008F5829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использованием объектов, </w:t>
      </w:r>
      <w:r w:rsidR="00383B43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подлежащих </w:t>
      </w:r>
      <w:r w:rsidR="008F5829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региональному </w:t>
      </w:r>
      <w:r w:rsidR="00383B43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государственному экологическому надзору</w:t>
      </w:r>
      <w:r w:rsidR="00240D2D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за исключением деятельности с использованием объектов, подлежащих федеральному государственному экологическому надзору, включенных в утверждаемый уполномоченным Правительством Российской Федерации федеральным органом исполнительной власти</w:t>
      </w:r>
      <w:proofErr w:type="gramEnd"/>
      <w:r w:rsidR="00240D2D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перечень</w:t>
      </w:r>
      <w:r w:rsidR="006C60CA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- субъекты предпринимательской деятельности). </w:t>
      </w:r>
    </w:p>
    <w:p w:rsidR="005E2C43" w:rsidRDefault="00B223EE" w:rsidP="005E2C43">
      <w:pPr>
        <w:pStyle w:val="20"/>
        <w:shd w:val="clear" w:color="auto" w:fill="auto"/>
        <w:spacing w:before="0" w:line="228" w:lineRule="auto"/>
        <w:ind w:firstLine="740"/>
        <w:rPr>
          <w:color w:val="000000"/>
          <w:lang w:eastAsia="ru-RU" w:bidi="ru-RU"/>
        </w:rPr>
      </w:pPr>
      <w:r w:rsidRPr="00492B49">
        <w:rPr>
          <w:lang w:eastAsia="ru-RU"/>
        </w:rPr>
        <w:t xml:space="preserve">Проект </w:t>
      </w:r>
      <w:r w:rsidR="00383B43" w:rsidRPr="00492B49">
        <w:rPr>
          <w:lang w:eastAsia="ru-RU"/>
        </w:rPr>
        <w:t>постановления</w:t>
      </w:r>
      <w:r w:rsidRPr="00492B49">
        <w:rPr>
          <w:lang w:eastAsia="ru-RU"/>
        </w:rPr>
        <w:t xml:space="preserve"> разработан </w:t>
      </w:r>
      <w:r w:rsidR="00992A98" w:rsidRPr="00492B49">
        <w:rPr>
          <w:lang w:eastAsia="ru-RU"/>
        </w:rPr>
        <w:t>в целях</w:t>
      </w:r>
      <w:r w:rsidR="0090722D" w:rsidRPr="00492B49">
        <w:rPr>
          <w:lang w:eastAsia="ru-RU"/>
        </w:rPr>
        <w:t xml:space="preserve"> приведения регионального законодательства в соответствие с федеральным</w:t>
      </w:r>
      <w:r w:rsidR="005E2C43">
        <w:rPr>
          <w:lang w:eastAsia="ru-RU"/>
        </w:rPr>
        <w:t xml:space="preserve"> законодательством</w:t>
      </w:r>
      <w:r w:rsidR="0090722D" w:rsidRPr="00492B49">
        <w:rPr>
          <w:lang w:eastAsia="ru-RU"/>
        </w:rPr>
        <w:t xml:space="preserve"> в части</w:t>
      </w:r>
      <w:r w:rsidR="00992A98" w:rsidRPr="00492B49">
        <w:rPr>
          <w:lang w:eastAsia="ru-RU"/>
        </w:rPr>
        <w:t xml:space="preserve"> </w:t>
      </w:r>
      <w:r w:rsidR="0090722D" w:rsidRPr="00492B49">
        <w:rPr>
          <w:color w:val="000000"/>
          <w:lang w:eastAsia="ru-RU" w:bidi="ru-RU"/>
        </w:rPr>
        <w:t xml:space="preserve">применения </w:t>
      </w:r>
      <w:proofErr w:type="gramStart"/>
      <w:r w:rsidR="0090722D" w:rsidRPr="00492B49">
        <w:rPr>
          <w:color w:val="000000"/>
          <w:lang w:eastAsia="ru-RU" w:bidi="ru-RU"/>
        </w:rPr>
        <w:t>риск-ориентированного</w:t>
      </w:r>
      <w:proofErr w:type="gramEnd"/>
      <w:r w:rsidR="0090722D" w:rsidRPr="00492B49">
        <w:rPr>
          <w:color w:val="000000"/>
          <w:lang w:eastAsia="ru-RU" w:bidi="ru-RU"/>
        </w:rPr>
        <w:t xml:space="preserve"> подхода к осуществлению регионального государственного экологического надзора, а также в целях сокращения количества нормативных правовых актов в области регионального государс</w:t>
      </w:r>
      <w:r w:rsidR="005E2C43">
        <w:rPr>
          <w:color w:val="000000"/>
          <w:lang w:eastAsia="ru-RU" w:bidi="ru-RU"/>
        </w:rPr>
        <w:t>твенного экологического надзора.</w:t>
      </w:r>
    </w:p>
    <w:p w:rsidR="005E2C43" w:rsidRDefault="005E2C43" w:rsidP="005E2C43">
      <w:pPr>
        <w:pStyle w:val="20"/>
        <w:shd w:val="clear" w:color="auto" w:fill="auto"/>
        <w:spacing w:before="0" w:line="228" w:lineRule="auto"/>
        <w:ind w:firstLine="740"/>
        <w:rPr>
          <w:color w:val="000000"/>
          <w:lang w:eastAsia="ru-RU" w:bidi="ru-RU"/>
        </w:rPr>
      </w:pPr>
    </w:p>
    <w:p w:rsidR="00847FDD" w:rsidRPr="005E2C43" w:rsidRDefault="005E2C43" w:rsidP="005E2C43">
      <w:pPr>
        <w:pStyle w:val="20"/>
        <w:shd w:val="clear" w:color="auto" w:fill="auto"/>
        <w:spacing w:before="0" w:line="228" w:lineRule="auto"/>
        <w:ind w:firstLine="740"/>
        <w:rPr>
          <w:color w:val="000000"/>
          <w:lang w:eastAsia="ru-RU" w:bidi="ru-RU"/>
        </w:rPr>
      </w:pPr>
      <w:proofErr w:type="gramStart"/>
      <w:r>
        <w:rPr>
          <w:lang w:eastAsia="ru-RU"/>
        </w:rPr>
        <w:t>П</w:t>
      </w:r>
      <w:r w:rsidR="00AF6E87" w:rsidRPr="00492B49">
        <w:rPr>
          <w:lang w:eastAsia="ru-RU"/>
        </w:rPr>
        <w:t>роектом</w:t>
      </w:r>
      <w:r>
        <w:rPr>
          <w:lang w:eastAsia="ru-RU"/>
        </w:rPr>
        <w:t xml:space="preserve"> </w:t>
      </w:r>
      <w:r w:rsidR="0090722D" w:rsidRPr="00492B49">
        <w:rPr>
          <w:lang w:eastAsia="ru-RU"/>
        </w:rPr>
        <w:t xml:space="preserve">постановления </w:t>
      </w:r>
      <w:r w:rsidR="00AF6E87" w:rsidRPr="00492B49">
        <w:rPr>
          <w:lang w:eastAsia="ru-RU"/>
        </w:rPr>
        <w:t>предлагается</w:t>
      </w:r>
      <w:r w:rsidR="00847FDD" w:rsidRPr="00492B49">
        <w:rPr>
          <w:lang w:eastAsia="ru-RU"/>
        </w:rPr>
        <w:t xml:space="preserve"> </w:t>
      </w:r>
      <w:r w:rsidR="0090722D" w:rsidRPr="00492B49">
        <w:rPr>
          <w:lang w:eastAsia="ru-RU"/>
        </w:rPr>
        <w:t xml:space="preserve">утвердить изменения, </w:t>
      </w:r>
      <w:r w:rsidR="0090722D" w:rsidRPr="00492B49">
        <w:t>которые вносятся в постановление Правительства Забайкальского края от 08 октября 2013 года № 430 «О вопросах регионального экологического надзора»</w:t>
      </w:r>
      <w:r w:rsidR="00115F05" w:rsidRPr="00492B49">
        <w:t xml:space="preserve"> (далее -  постановление № 430)</w:t>
      </w:r>
      <w:r w:rsidR="0090722D" w:rsidRPr="00492B49">
        <w:t xml:space="preserve">, в </w:t>
      </w:r>
      <w:r w:rsidR="00115F05" w:rsidRPr="00492B49">
        <w:t>части</w:t>
      </w:r>
      <w:r w:rsidR="0090722D" w:rsidRPr="00492B49">
        <w:t xml:space="preserve"> дополнени</w:t>
      </w:r>
      <w:r w:rsidR="00115F05" w:rsidRPr="00492B49">
        <w:t>я</w:t>
      </w:r>
      <w:r w:rsidR="00492B49" w:rsidRPr="00492B49">
        <w:t xml:space="preserve"> его</w:t>
      </w:r>
      <w:r w:rsidR="0090722D" w:rsidRPr="00492B49">
        <w:t xml:space="preserve"> положениями о применении риск-ориентированного подхода </w:t>
      </w:r>
      <w:r w:rsidR="00115F05" w:rsidRPr="00492B49">
        <w:t>и</w:t>
      </w:r>
      <w:r w:rsidR="0090722D" w:rsidRPr="00492B49">
        <w:t xml:space="preserve"> обязательн</w:t>
      </w:r>
      <w:r w:rsidR="00115F05" w:rsidRPr="00492B49">
        <w:t>ого</w:t>
      </w:r>
      <w:r w:rsidR="0090722D" w:rsidRPr="00492B49">
        <w:t xml:space="preserve"> использовани</w:t>
      </w:r>
      <w:r w:rsidR="00115F05" w:rsidRPr="00492B49">
        <w:t xml:space="preserve">я </w:t>
      </w:r>
      <w:r w:rsidR="0090722D" w:rsidRPr="00492B49">
        <w:t xml:space="preserve"> проверочных листов (списков контрольных вопросов)</w:t>
      </w:r>
      <w:r w:rsidR="00115F05" w:rsidRPr="00492B49">
        <w:t xml:space="preserve"> должностными лицами, осуществляющими региональный государственный надзор</w:t>
      </w:r>
      <w:r w:rsidR="0090722D" w:rsidRPr="00492B49">
        <w:t xml:space="preserve"> при проведении плановых проверок</w:t>
      </w:r>
      <w:r w:rsidR="00115F05" w:rsidRPr="00492B49">
        <w:t xml:space="preserve">  субъектов предпринимательской деятельности.</w:t>
      </w:r>
      <w:proofErr w:type="gramEnd"/>
      <w:r w:rsidR="00115F05" w:rsidRPr="00492B49">
        <w:t xml:space="preserve"> Указанные изменения вносятся в ранее утвержденные постановлением №430 Порядки осуществления регионального государственного надзора в области охраны атмосферного воздуха, в области использования и охраны водных объектов и в порядок осуществления регионального государственного экологического надзора за </w:t>
      </w:r>
      <w:r w:rsidR="00492B49" w:rsidRPr="00492B49">
        <w:t>геологическим изучением, рациональным использованием и охраной недр.</w:t>
      </w:r>
    </w:p>
    <w:p w:rsidR="009C6BEE" w:rsidRDefault="009C6BEE" w:rsidP="005E2C43">
      <w:pPr>
        <w:pStyle w:val="a9"/>
        <w:spacing w:after="0" w:line="228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C6BEE">
        <w:rPr>
          <w:rFonts w:ascii="Times New Roman" w:hAnsi="Times New Roman" w:cs="Times New Roman"/>
          <w:sz w:val="28"/>
          <w:szCs w:val="28"/>
        </w:rPr>
        <w:t>В соответствии с проектом постановления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6BE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71805748/entry/2000" w:history="1">
        <w:proofErr w:type="gramStart"/>
        <w:r w:rsidRPr="009C6B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proofErr w:type="gramEnd"/>
      </w:hyperlink>
      <w:r w:rsidRPr="009C6BE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роверочные листы (списки контрольных вопросов), используемые при проведении плановой проверки,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угрозы чрезвычайных ситуаций природного и техногенного характера.</w:t>
      </w:r>
    </w:p>
    <w:p w:rsidR="009C6BEE" w:rsidRPr="009C6BEE" w:rsidRDefault="009C6BEE" w:rsidP="005E2C43">
      <w:pPr>
        <w:pStyle w:val="a9"/>
        <w:spacing w:after="0" w:line="228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6BE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Также проектом постановления указывается что, 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92B49" w:rsidRDefault="00492B49" w:rsidP="005E2C43">
      <w:pPr>
        <w:pStyle w:val="a9"/>
        <w:spacing w:after="0" w:line="228" w:lineRule="auto"/>
        <w:ind w:firstLine="700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92B49">
        <w:rPr>
          <w:rFonts w:ascii="Times New Roman" w:hAnsi="Times New Roman" w:cs="Times New Roman"/>
          <w:sz w:val="28"/>
          <w:szCs w:val="28"/>
        </w:rPr>
        <w:t xml:space="preserve">Кроме того, проектом постановления </w:t>
      </w:r>
      <w:r w:rsidR="009C7911">
        <w:rPr>
          <w:rFonts w:ascii="Times New Roman" w:hAnsi="Times New Roman" w:cs="Times New Roman"/>
          <w:sz w:val="28"/>
          <w:szCs w:val="28"/>
        </w:rPr>
        <w:t xml:space="preserve"> </w:t>
      </w:r>
      <w:r w:rsidRPr="00492B49">
        <w:rPr>
          <w:rFonts w:ascii="Times New Roman" w:hAnsi="Times New Roman" w:cs="Times New Roman"/>
          <w:sz w:val="28"/>
          <w:szCs w:val="28"/>
        </w:rPr>
        <w:t>предлагается признать утратившим силу постановление Правительства</w:t>
      </w:r>
      <w:r w:rsidR="009C7911">
        <w:rPr>
          <w:rFonts w:ascii="Times New Roman" w:hAnsi="Times New Roman" w:cs="Times New Roman"/>
          <w:sz w:val="28"/>
          <w:szCs w:val="28"/>
        </w:rPr>
        <w:t xml:space="preserve"> </w:t>
      </w:r>
      <w:r w:rsidRPr="00492B49">
        <w:rPr>
          <w:rFonts w:ascii="Times New Roman" w:hAnsi="Times New Roman" w:cs="Times New Roman"/>
          <w:sz w:val="28"/>
          <w:szCs w:val="28"/>
        </w:rPr>
        <w:t xml:space="preserve"> Забайкальского края от</w:t>
      </w:r>
      <w:r w:rsidR="009C7911">
        <w:rPr>
          <w:rFonts w:ascii="Times New Roman" w:hAnsi="Times New Roman" w:cs="Times New Roman"/>
          <w:sz w:val="28"/>
          <w:szCs w:val="28"/>
        </w:rPr>
        <w:t xml:space="preserve"> </w:t>
      </w:r>
      <w:r w:rsidRPr="00492B49">
        <w:rPr>
          <w:rFonts w:ascii="Times New Roman" w:hAnsi="Times New Roman" w:cs="Times New Roman"/>
          <w:sz w:val="28"/>
          <w:szCs w:val="28"/>
        </w:rPr>
        <w:t xml:space="preserve"> 03 апреля 2015 года №148 «</w:t>
      </w:r>
      <w:r w:rsidRPr="00492B49">
        <w:rPr>
          <w:rFonts w:ascii="Times New Roman" w:hAnsi="Times New Roman" w:cs="Times New Roman"/>
          <w:bCs/>
          <w:sz w:val="28"/>
          <w:szCs w:val="28"/>
        </w:rPr>
        <w:t>Об утверждении Порядка осуществления государственного надзора в области охраны</w:t>
      </w:r>
      <w:r w:rsidR="00630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B4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630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B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92B49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="009C7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B49">
        <w:rPr>
          <w:rFonts w:ascii="Times New Roman" w:hAnsi="Times New Roman" w:cs="Times New Roman"/>
          <w:bCs/>
          <w:sz w:val="28"/>
          <w:szCs w:val="28"/>
        </w:rPr>
        <w:t>особо охраняемых</w:t>
      </w:r>
      <w:r w:rsidR="009C7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B49">
        <w:rPr>
          <w:rFonts w:ascii="Times New Roman" w:hAnsi="Times New Roman" w:cs="Times New Roman"/>
          <w:bCs/>
          <w:sz w:val="28"/>
          <w:szCs w:val="28"/>
        </w:rPr>
        <w:t>природных</w:t>
      </w:r>
      <w:r w:rsidR="009C7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B49">
        <w:rPr>
          <w:rFonts w:ascii="Times New Roman" w:hAnsi="Times New Roman" w:cs="Times New Roman"/>
          <w:bCs/>
          <w:sz w:val="28"/>
          <w:szCs w:val="28"/>
        </w:rPr>
        <w:t>территорий регионального значения»</w:t>
      </w:r>
      <w:r w:rsidR="00630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B49">
        <w:rPr>
          <w:rFonts w:ascii="Times New Roman" w:hAnsi="Times New Roman" w:cs="Times New Roman"/>
          <w:bCs/>
          <w:sz w:val="28"/>
          <w:szCs w:val="28"/>
        </w:rPr>
        <w:t>и включить</w:t>
      </w:r>
      <w:r w:rsidR="00DF0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указанный </w:t>
      </w:r>
      <w:r w:rsidR="00630552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492B49">
        <w:rPr>
          <w:rFonts w:ascii="Times New Roman" w:hAnsi="Times New Roman" w:cs="Times New Roman"/>
          <w:bCs/>
          <w:sz w:val="28"/>
          <w:szCs w:val="28"/>
        </w:rPr>
        <w:t xml:space="preserve"> в постановление</w:t>
      </w:r>
      <w:r w:rsidR="00DF04D3">
        <w:rPr>
          <w:rFonts w:ascii="Times New Roman" w:hAnsi="Times New Roman" w:cs="Times New Roman"/>
          <w:bCs/>
          <w:sz w:val="28"/>
          <w:szCs w:val="28"/>
        </w:rPr>
        <w:t xml:space="preserve"> №430</w:t>
      </w:r>
      <w:r w:rsidRPr="00492B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B49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дополни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в положениями о применении риск-ориентированного подхода  с  использованием проверочных листов</w:t>
      </w:r>
      <w:r w:rsidR="0063055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30552">
        <w:rPr>
          <w:rFonts w:ascii="Times New Roman" w:hAnsi="Times New Roman" w:cs="Times New Roman"/>
          <w:bCs/>
          <w:sz w:val="28"/>
          <w:szCs w:val="28"/>
        </w:rPr>
        <w:t>при проведении плановых проверок</w:t>
      </w:r>
      <w:r w:rsidR="00630552" w:rsidRPr="00492B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552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 w:rsidR="00630552" w:rsidRPr="00492B49">
        <w:rPr>
          <w:rFonts w:ascii="Times New Roman" w:hAnsi="Times New Roman" w:cs="Times New Roman"/>
          <w:bCs/>
          <w:sz w:val="28"/>
          <w:szCs w:val="28"/>
        </w:rPr>
        <w:t>государственного надзора в области охраны</w:t>
      </w:r>
      <w:r w:rsidR="00630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552" w:rsidRPr="00492B4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630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552" w:rsidRPr="00492B49">
        <w:rPr>
          <w:rFonts w:ascii="Times New Roman" w:hAnsi="Times New Roman" w:cs="Times New Roman"/>
          <w:bCs/>
          <w:sz w:val="28"/>
          <w:szCs w:val="28"/>
        </w:rPr>
        <w:t xml:space="preserve"> использования особо охраняемых природных территорий регионального значения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</w:p>
    <w:p w:rsidR="009C6BEE" w:rsidRPr="009C6BEE" w:rsidRDefault="005E2C43" w:rsidP="005E2C43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6BEE" w:rsidRPr="009C6BEE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 установлено, что плановые проверки проводятся с использованием проверочных листов (списка контрольных вопросов), в случае если это предусмотрено положением о соответствующем виде контроля (надзора). Проверочные листы (списки контрольных вопросов) разрабатываются и утверждаются органом государственного контроля (надзора), органом муниципального контроля в соответствии с общими требованиями, определяемыми Правительством РФ, и 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5E2C43" w:rsidRDefault="005E2C43" w:rsidP="005E2C43">
      <w:pPr>
        <w:pStyle w:val="a9"/>
        <w:spacing w:after="0" w:line="228" w:lineRule="auto"/>
        <w:ind w:firstLine="700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30552" w:rsidRPr="009C6BEE" w:rsidRDefault="00630552" w:rsidP="005E2C43">
      <w:pPr>
        <w:pStyle w:val="a9"/>
        <w:spacing w:after="0" w:line="228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C6BE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Таким образом, </w:t>
      </w:r>
      <w:r w:rsidR="009C791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предлагаемые</w:t>
      </w:r>
      <w:r w:rsidRPr="009C6BE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изменения </w:t>
      </w:r>
      <w:r w:rsidR="009C791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вносятся</w:t>
      </w:r>
      <w:r w:rsidRPr="009C6BE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рамках действующего правового регулирования и носят административный характер, позволяющий усовершенствовать </w:t>
      </w:r>
      <w:r w:rsidRPr="009C6BEE">
        <w:rPr>
          <w:rFonts w:ascii="Times New Roman" w:hAnsi="Times New Roman" w:cs="Times New Roman"/>
          <w:bCs/>
          <w:sz w:val="28"/>
          <w:szCs w:val="28"/>
        </w:rPr>
        <w:t>контрольно-надзорные полномочия в сфере экологического контроля.</w:t>
      </w:r>
    </w:p>
    <w:p w:rsidR="000C3891" w:rsidRPr="00492B49" w:rsidRDefault="000C3891" w:rsidP="005E2C43">
      <w:pPr>
        <w:pStyle w:val="a9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F8299D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постановления </w:t>
      </w:r>
      <w:r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Министерством </w:t>
      </w:r>
      <w:r w:rsidR="00245C3B"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делан вывод о </w:t>
      </w:r>
      <w:r w:rsidRPr="00492B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низкой степени регулирующего воздействия положений проекта </w:t>
      </w:r>
      <w:r w:rsidR="00F8299D" w:rsidRPr="00492B49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постановления в связи с отсутствием</w:t>
      </w:r>
      <w:r w:rsidRPr="00492B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проекте п</w:t>
      </w:r>
      <w:r w:rsidR="00F8299D" w:rsidRPr="00492B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остановления </w:t>
      </w:r>
      <w:r w:rsidRPr="00492B49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</w:t>
      </w:r>
      <w:r w:rsidR="00F8299D" w:rsidRPr="00492B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Pr="00492B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бюджета Забайкальского края</w:t>
      </w:r>
      <w:r w:rsidRPr="00492B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</w:p>
    <w:p w:rsidR="00684548" w:rsidRPr="00492B49" w:rsidRDefault="00684548" w:rsidP="005E2C43">
      <w:pPr>
        <w:suppressAutoHyphens/>
        <w:spacing w:after="0" w:line="228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C9191B" w:rsidRPr="00492B49" w:rsidRDefault="00C9191B" w:rsidP="005E2C43">
      <w:pPr>
        <w:suppressAutoHyphens/>
        <w:spacing w:after="0" w:line="228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C9191B" w:rsidRPr="00492B49" w:rsidRDefault="00C9191B" w:rsidP="005E2C43">
      <w:pPr>
        <w:suppressAutoHyphens/>
        <w:spacing w:after="0" w:line="228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EE0329" w:rsidRPr="00492B49" w:rsidRDefault="00240D2D" w:rsidP="005E2C43">
      <w:pPr>
        <w:suppressAutoHyphens/>
        <w:spacing w:after="0" w:line="228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492B49">
        <w:rPr>
          <w:rFonts w:ascii="Times New Roman" w:eastAsia="SimSun" w:hAnsi="Times New Roman" w:cs="Times New Roman"/>
          <w:color w:val="00000A"/>
          <w:sz w:val="28"/>
          <w:szCs w:val="28"/>
        </w:rPr>
        <w:t>Заместитель</w:t>
      </w:r>
      <w:r w:rsidR="00EE0329" w:rsidRPr="00492B4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министра</w:t>
      </w:r>
    </w:p>
    <w:p w:rsidR="00EE0329" w:rsidRPr="00492B49" w:rsidRDefault="00EE0329" w:rsidP="005E2C43">
      <w:pPr>
        <w:suppressAutoHyphens/>
        <w:spacing w:after="0" w:line="228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492B4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экономического развития  </w:t>
      </w:r>
    </w:p>
    <w:p w:rsidR="00EE0329" w:rsidRPr="00492B49" w:rsidRDefault="00EE0329" w:rsidP="005E2C43">
      <w:pPr>
        <w:suppressAutoHyphens/>
        <w:spacing w:after="0" w:line="22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92B4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Забайкальского края </w:t>
      </w:r>
      <w:r w:rsidRPr="00492B49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                                                 </w:t>
      </w:r>
      <w:r w:rsidR="00131450" w:rsidRPr="00492B4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</w:t>
      </w:r>
      <w:r w:rsidR="00DF04D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</w:t>
      </w:r>
      <w:r w:rsidR="00131450" w:rsidRPr="00492B4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</w:t>
      </w:r>
      <w:r w:rsidR="00DF04D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</w:t>
      </w:r>
      <w:bookmarkStart w:id="0" w:name="_GoBack"/>
      <w:bookmarkEnd w:id="0"/>
      <w:r w:rsidR="00240D2D" w:rsidRPr="00492B49">
        <w:rPr>
          <w:rFonts w:ascii="Times New Roman" w:eastAsia="SimSun" w:hAnsi="Times New Roman" w:cs="Times New Roman"/>
          <w:color w:val="00000A"/>
          <w:sz w:val="28"/>
          <w:szCs w:val="28"/>
        </w:rPr>
        <w:t>Е.Р.</w:t>
      </w:r>
      <w:r w:rsidR="005E2C4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DF04D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240D2D" w:rsidRPr="00492B49">
        <w:rPr>
          <w:rFonts w:ascii="Times New Roman" w:eastAsia="SimSun" w:hAnsi="Times New Roman" w:cs="Times New Roman"/>
          <w:color w:val="00000A"/>
          <w:sz w:val="28"/>
          <w:szCs w:val="28"/>
        </w:rPr>
        <w:t>Шулимова</w:t>
      </w:r>
      <w:r w:rsidR="00B12803" w:rsidRPr="00492B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C4842" w:rsidRPr="00492B49" w:rsidRDefault="00CC4842" w:rsidP="005E2C43">
      <w:pPr>
        <w:spacing w:line="228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903"/>
        <w:tblW w:w="0" w:type="auto"/>
        <w:tblLook w:val="04A0" w:firstRow="1" w:lastRow="0" w:firstColumn="1" w:lastColumn="0" w:noHBand="0" w:noVBand="1"/>
      </w:tblPr>
      <w:tblGrid>
        <w:gridCol w:w="2819"/>
      </w:tblGrid>
      <w:tr w:rsidR="00DF04D3" w:rsidRPr="00492B49" w:rsidTr="00DF04D3">
        <w:trPr>
          <w:trHeight w:val="506"/>
        </w:trPr>
        <w:tc>
          <w:tcPr>
            <w:tcW w:w="2819" w:type="dxa"/>
            <w:hideMark/>
          </w:tcPr>
          <w:p w:rsidR="00DF04D3" w:rsidRPr="00630552" w:rsidRDefault="00DF04D3" w:rsidP="00DF04D3">
            <w:pPr>
              <w:tabs>
                <w:tab w:val="left" w:pos="1134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Игнатьева О.В.</w:t>
            </w:r>
          </w:p>
          <w:p w:rsidR="00DF04D3" w:rsidRPr="00492B49" w:rsidRDefault="00DF04D3" w:rsidP="00DF04D3">
            <w:pPr>
              <w:tabs>
                <w:tab w:val="left" w:pos="1134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8(3022) 40-17-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3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240D2D" w:rsidRPr="00492B49" w:rsidRDefault="00240D2D" w:rsidP="005E2C43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0D2D" w:rsidRPr="00492B49" w:rsidSect="009C6BEE">
      <w:headerReference w:type="even" r:id="rId10"/>
      <w:headerReference w:type="default" r:id="rId11"/>
      <w:pgSz w:w="11907" w:h="16840" w:code="9"/>
      <w:pgMar w:top="737" w:right="737" w:bottom="567" w:left="130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0F" w:rsidRDefault="004D060F">
      <w:pPr>
        <w:spacing w:after="0" w:line="240" w:lineRule="auto"/>
      </w:pPr>
      <w:r>
        <w:separator/>
      </w:r>
    </w:p>
  </w:endnote>
  <w:endnote w:type="continuationSeparator" w:id="0">
    <w:p w:rsidR="004D060F" w:rsidRDefault="004D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0F" w:rsidRDefault="004D060F">
      <w:pPr>
        <w:spacing w:after="0" w:line="240" w:lineRule="auto"/>
      </w:pPr>
      <w:r>
        <w:separator/>
      </w:r>
    </w:p>
  </w:footnote>
  <w:footnote w:type="continuationSeparator" w:id="0">
    <w:p w:rsidR="004D060F" w:rsidRDefault="004D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53" w:rsidRDefault="000D1353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353" w:rsidRDefault="000D13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53" w:rsidRDefault="000D1353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04D3">
      <w:rPr>
        <w:rStyle w:val="a5"/>
        <w:noProof/>
      </w:rPr>
      <w:t>3</w:t>
    </w:r>
    <w:r>
      <w:rPr>
        <w:rStyle w:val="a5"/>
      </w:rPr>
      <w:fldChar w:fldCharType="end"/>
    </w:r>
  </w:p>
  <w:p w:rsidR="000D1353" w:rsidRPr="00263AC7" w:rsidRDefault="000D1353" w:rsidP="00A55637">
    <w:pPr>
      <w:pStyle w:val="a3"/>
      <w:framePr w:wrap="around" w:vAnchor="text" w:hAnchor="page" w:x="1696" w:y="1"/>
      <w:rPr>
        <w:rStyle w:val="a5"/>
        <w:lang w:val="ru-RU"/>
      </w:rPr>
    </w:pPr>
  </w:p>
  <w:p w:rsidR="000D1353" w:rsidRDefault="000D1353" w:rsidP="00A5563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2C03"/>
    <w:multiLevelType w:val="hybridMultilevel"/>
    <w:tmpl w:val="3B84CB6C"/>
    <w:lvl w:ilvl="0" w:tplc="4594D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1E8A"/>
    <w:rsid w:val="000076E5"/>
    <w:rsid w:val="00010979"/>
    <w:rsid w:val="00036D21"/>
    <w:rsid w:val="0005405B"/>
    <w:rsid w:val="00071169"/>
    <w:rsid w:val="000809A5"/>
    <w:rsid w:val="000A5072"/>
    <w:rsid w:val="000A5E24"/>
    <w:rsid w:val="000C3891"/>
    <w:rsid w:val="000D1353"/>
    <w:rsid w:val="00105D4D"/>
    <w:rsid w:val="00115F05"/>
    <w:rsid w:val="00125850"/>
    <w:rsid w:val="00131450"/>
    <w:rsid w:val="001475FD"/>
    <w:rsid w:val="00157412"/>
    <w:rsid w:val="00164E30"/>
    <w:rsid w:val="001B27DC"/>
    <w:rsid w:val="001E7058"/>
    <w:rsid w:val="00203188"/>
    <w:rsid w:val="002215AA"/>
    <w:rsid w:val="00240D2D"/>
    <w:rsid w:val="00245C3B"/>
    <w:rsid w:val="002763AB"/>
    <w:rsid w:val="00291267"/>
    <w:rsid w:val="002A0516"/>
    <w:rsid w:val="002A4638"/>
    <w:rsid w:val="002B17C4"/>
    <w:rsid w:val="002B2F9D"/>
    <w:rsid w:val="002C4DD8"/>
    <w:rsid w:val="002D3303"/>
    <w:rsid w:val="002E75F3"/>
    <w:rsid w:val="00307322"/>
    <w:rsid w:val="0030732E"/>
    <w:rsid w:val="00321A99"/>
    <w:rsid w:val="00323129"/>
    <w:rsid w:val="00332DE2"/>
    <w:rsid w:val="00347009"/>
    <w:rsid w:val="00357E0D"/>
    <w:rsid w:val="00372652"/>
    <w:rsid w:val="00383162"/>
    <w:rsid w:val="00383B43"/>
    <w:rsid w:val="00383C19"/>
    <w:rsid w:val="0039379D"/>
    <w:rsid w:val="003B3F92"/>
    <w:rsid w:val="003C0AEE"/>
    <w:rsid w:val="003C3584"/>
    <w:rsid w:val="003D1DAC"/>
    <w:rsid w:val="003E4FBE"/>
    <w:rsid w:val="003F0986"/>
    <w:rsid w:val="00402DCD"/>
    <w:rsid w:val="00422CCA"/>
    <w:rsid w:val="00426363"/>
    <w:rsid w:val="004613E1"/>
    <w:rsid w:val="00461886"/>
    <w:rsid w:val="00486128"/>
    <w:rsid w:val="004912B8"/>
    <w:rsid w:val="00492B49"/>
    <w:rsid w:val="004A6D72"/>
    <w:rsid w:val="004B7B44"/>
    <w:rsid w:val="004C1890"/>
    <w:rsid w:val="004C2040"/>
    <w:rsid w:val="004C562B"/>
    <w:rsid w:val="004C5FD3"/>
    <w:rsid w:val="004D060F"/>
    <w:rsid w:val="004D32E1"/>
    <w:rsid w:val="004E265D"/>
    <w:rsid w:val="004F113E"/>
    <w:rsid w:val="004F6027"/>
    <w:rsid w:val="00536176"/>
    <w:rsid w:val="005550FC"/>
    <w:rsid w:val="0059637B"/>
    <w:rsid w:val="005B7E23"/>
    <w:rsid w:val="005E2C43"/>
    <w:rsid w:val="005E309B"/>
    <w:rsid w:val="005E75E9"/>
    <w:rsid w:val="0060385C"/>
    <w:rsid w:val="00613FB1"/>
    <w:rsid w:val="00630552"/>
    <w:rsid w:val="006445EF"/>
    <w:rsid w:val="00645503"/>
    <w:rsid w:val="006552E3"/>
    <w:rsid w:val="00673CC7"/>
    <w:rsid w:val="00684548"/>
    <w:rsid w:val="00686EAB"/>
    <w:rsid w:val="006B37ED"/>
    <w:rsid w:val="006C12D8"/>
    <w:rsid w:val="006C60CA"/>
    <w:rsid w:val="006E079B"/>
    <w:rsid w:val="00712619"/>
    <w:rsid w:val="0073064F"/>
    <w:rsid w:val="00754AC9"/>
    <w:rsid w:val="00761BB9"/>
    <w:rsid w:val="00776EFF"/>
    <w:rsid w:val="007874E6"/>
    <w:rsid w:val="00797B5C"/>
    <w:rsid w:val="007A1147"/>
    <w:rsid w:val="007A1DC0"/>
    <w:rsid w:val="007A37D3"/>
    <w:rsid w:val="007B5DC3"/>
    <w:rsid w:val="007E7BDD"/>
    <w:rsid w:val="007F7DEF"/>
    <w:rsid w:val="00804D66"/>
    <w:rsid w:val="00817046"/>
    <w:rsid w:val="0082505F"/>
    <w:rsid w:val="0084091F"/>
    <w:rsid w:val="00847FDD"/>
    <w:rsid w:val="008621EE"/>
    <w:rsid w:val="00864849"/>
    <w:rsid w:val="0086767B"/>
    <w:rsid w:val="00886FAF"/>
    <w:rsid w:val="008D3142"/>
    <w:rsid w:val="008E1052"/>
    <w:rsid w:val="008E280D"/>
    <w:rsid w:val="008E68D5"/>
    <w:rsid w:val="008F5829"/>
    <w:rsid w:val="009044CD"/>
    <w:rsid w:val="0090722D"/>
    <w:rsid w:val="00936826"/>
    <w:rsid w:val="00944727"/>
    <w:rsid w:val="009522A4"/>
    <w:rsid w:val="009560BD"/>
    <w:rsid w:val="00976449"/>
    <w:rsid w:val="00992A98"/>
    <w:rsid w:val="009A3753"/>
    <w:rsid w:val="009A6390"/>
    <w:rsid w:val="009B0394"/>
    <w:rsid w:val="009B3468"/>
    <w:rsid w:val="009C6BEE"/>
    <w:rsid w:val="009C7911"/>
    <w:rsid w:val="00A10000"/>
    <w:rsid w:val="00A42D93"/>
    <w:rsid w:val="00A52304"/>
    <w:rsid w:val="00A55637"/>
    <w:rsid w:val="00A6427A"/>
    <w:rsid w:val="00A762C7"/>
    <w:rsid w:val="00AA671B"/>
    <w:rsid w:val="00AC68CA"/>
    <w:rsid w:val="00AD43DA"/>
    <w:rsid w:val="00AE0059"/>
    <w:rsid w:val="00AF6E87"/>
    <w:rsid w:val="00B12803"/>
    <w:rsid w:val="00B223EE"/>
    <w:rsid w:val="00B26A8D"/>
    <w:rsid w:val="00B379F1"/>
    <w:rsid w:val="00B47BEF"/>
    <w:rsid w:val="00B6309E"/>
    <w:rsid w:val="00B7480F"/>
    <w:rsid w:val="00B94FC0"/>
    <w:rsid w:val="00B954B7"/>
    <w:rsid w:val="00B96849"/>
    <w:rsid w:val="00BD347D"/>
    <w:rsid w:val="00BE1890"/>
    <w:rsid w:val="00BF1A2A"/>
    <w:rsid w:val="00C20C00"/>
    <w:rsid w:val="00C36209"/>
    <w:rsid w:val="00C62052"/>
    <w:rsid w:val="00C62121"/>
    <w:rsid w:val="00C646C6"/>
    <w:rsid w:val="00C85A27"/>
    <w:rsid w:val="00C87508"/>
    <w:rsid w:val="00C9191B"/>
    <w:rsid w:val="00CA559B"/>
    <w:rsid w:val="00CB11C6"/>
    <w:rsid w:val="00CB3E4E"/>
    <w:rsid w:val="00CB5544"/>
    <w:rsid w:val="00CC4842"/>
    <w:rsid w:val="00CE5AB6"/>
    <w:rsid w:val="00CE78EA"/>
    <w:rsid w:val="00CF71E4"/>
    <w:rsid w:val="00D50350"/>
    <w:rsid w:val="00D816E8"/>
    <w:rsid w:val="00D81958"/>
    <w:rsid w:val="00DF04D3"/>
    <w:rsid w:val="00E266AF"/>
    <w:rsid w:val="00E33342"/>
    <w:rsid w:val="00E41430"/>
    <w:rsid w:val="00E613E3"/>
    <w:rsid w:val="00E7366A"/>
    <w:rsid w:val="00E77908"/>
    <w:rsid w:val="00E80883"/>
    <w:rsid w:val="00E90E89"/>
    <w:rsid w:val="00EA5154"/>
    <w:rsid w:val="00EA7D7E"/>
    <w:rsid w:val="00EE0329"/>
    <w:rsid w:val="00EE639D"/>
    <w:rsid w:val="00F15FFC"/>
    <w:rsid w:val="00F312F6"/>
    <w:rsid w:val="00F62CE9"/>
    <w:rsid w:val="00F65AFA"/>
    <w:rsid w:val="00F726E3"/>
    <w:rsid w:val="00F77BE1"/>
    <w:rsid w:val="00F8299D"/>
    <w:rsid w:val="00FC4D0C"/>
    <w:rsid w:val="00FD3DEF"/>
    <w:rsid w:val="00FD7DC1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Базовый"/>
    <w:rsid w:val="009A3753"/>
    <w:pPr>
      <w:suppressAutoHyphens/>
    </w:pPr>
    <w:rPr>
      <w:rFonts w:ascii="Calibri" w:eastAsia="SimSun" w:hAnsi="Calibri" w:cs="Calibri"/>
      <w:color w:val="00000A"/>
    </w:rPr>
  </w:style>
  <w:style w:type="character" w:customStyle="1" w:styleId="2">
    <w:name w:val="Основной текст (2)_"/>
    <w:basedOn w:val="a0"/>
    <w:link w:val="20"/>
    <w:rsid w:val="009072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722D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Базовый"/>
    <w:rsid w:val="009A3753"/>
    <w:pPr>
      <w:suppressAutoHyphens/>
    </w:pPr>
    <w:rPr>
      <w:rFonts w:ascii="Calibri" w:eastAsia="SimSun" w:hAnsi="Calibri" w:cs="Calibri"/>
      <w:color w:val="00000A"/>
    </w:rPr>
  </w:style>
  <w:style w:type="character" w:customStyle="1" w:styleId="2">
    <w:name w:val="Основной текст (2)_"/>
    <w:basedOn w:val="a0"/>
    <w:link w:val="20"/>
    <w:rsid w:val="009072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722D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34E2-08C4-49CC-8BF4-CD3B16E1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Игнатьева Ольга Владимировна</cp:lastModifiedBy>
  <cp:revision>8</cp:revision>
  <cp:lastPrinted>2018-02-28T00:37:00Z</cp:lastPrinted>
  <dcterms:created xsi:type="dcterms:W3CDTF">2018-02-27T06:06:00Z</dcterms:created>
  <dcterms:modified xsi:type="dcterms:W3CDTF">2018-02-28T01:00:00Z</dcterms:modified>
</cp:coreProperties>
</file>