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2E" w:rsidRPr="002B0D2B" w:rsidRDefault="0044562E" w:rsidP="00001D8D">
      <w:pPr>
        <w:rPr>
          <w:rFonts w:ascii="Times New Roman" w:hAnsi="Times New Roman" w:cs="Times New Roman"/>
          <w:sz w:val="28"/>
          <w:szCs w:val="28"/>
        </w:rPr>
      </w:pPr>
    </w:p>
    <w:p w:rsidR="00072607" w:rsidRDefault="00072607" w:rsidP="000726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072607">
        <w:rPr>
          <w:b/>
          <w:sz w:val="28"/>
          <w:szCs w:val="28"/>
        </w:rPr>
        <w:t xml:space="preserve">Расчет транспортных расходов </w:t>
      </w:r>
      <w:r w:rsidRPr="00072607">
        <w:rPr>
          <w:b/>
          <w:bCs/>
          <w:sz w:val="28"/>
          <w:szCs w:val="28"/>
        </w:rPr>
        <w:t xml:space="preserve">по доставке продукции (товаров) </w:t>
      </w:r>
      <w:r w:rsidRPr="00D258B1">
        <w:rPr>
          <w:b/>
          <w:color w:val="000000"/>
          <w:sz w:val="28"/>
          <w:szCs w:val="28"/>
        </w:rPr>
        <w:t>в населенны</w:t>
      </w:r>
      <w:r w:rsidR="00AC06F8">
        <w:rPr>
          <w:b/>
          <w:color w:val="000000"/>
          <w:sz w:val="28"/>
          <w:szCs w:val="28"/>
        </w:rPr>
        <w:t>е</w:t>
      </w:r>
      <w:r w:rsidRPr="00D258B1">
        <w:rPr>
          <w:b/>
          <w:color w:val="000000"/>
          <w:sz w:val="28"/>
          <w:szCs w:val="28"/>
        </w:rPr>
        <w:t xml:space="preserve"> пункт</w:t>
      </w:r>
      <w:r w:rsidR="00AC06F8">
        <w:rPr>
          <w:b/>
          <w:color w:val="000000"/>
          <w:sz w:val="28"/>
          <w:szCs w:val="28"/>
        </w:rPr>
        <w:t>ы</w:t>
      </w:r>
      <w:r w:rsidRPr="00D258B1">
        <w:rPr>
          <w:b/>
          <w:color w:val="000000"/>
          <w:sz w:val="28"/>
          <w:szCs w:val="28"/>
        </w:rPr>
        <w:t xml:space="preserve"> с ограниченными сроками завоза грузов (продукции) в Забайкальском крае </w:t>
      </w:r>
      <w:r w:rsidRPr="00072607">
        <w:rPr>
          <w:b/>
          <w:bCs/>
          <w:sz w:val="28"/>
          <w:szCs w:val="28"/>
        </w:rPr>
        <w:t xml:space="preserve">осуществляемой посредством </w:t>
      </w:r>
      <w:r w:rsidRPr="00072607">
        <w:rPr>
          <w:b/>
          <w:sz w:val="28"/>
          <w:szCs w:val="28"/>
        </w:rPr>
        <w:t>автотранспортных средств</w:t>
      </w:r>
    </w:p>
    <w:p w:rsidR="00651967" w:rsidRPr="00072607" w:rsidRDefault="00651967" w:rsidP="000726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5865"/>
      </w:tblGrid>
      <w:tr w:rsidR="00651967" w:rsidTr="003105F7">
        <w:tc>
          <w:tcPr>
            <w:tcW w:w="0" w:type="auto"/>
          </w:tcPr>
          <w:p w:rsidR="00651967" w:rsidRDefault="00651967" w:rsidP="0007260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34857">
              <w:rPr>
                <w:sz w:val="28"/>
                <w:szCs w:val="28"/>
              </w:rPr>
              <w:t xml:space="preserve">Информация </w:t>
            </w:r>
            <w:proofErr w:type="gramStart"/>
            <w:r w:rsidRPr="00634857">
              <w:rPr>
                <w:sz w:val="28"/>
                <w:szCs w:val="28"/>
              </w:rPr>
              <w:t>о</w:t>
            </w:r>
            <w:proofErr w:type="gramEnd"/>
            <w:r w:rsidRPr="00634857">
              <w:rPr>
                <w:sz w:val="28"/>
                <w:szCs w:val="28"/>
              </w:rPr>
              <w:t xml:space="preserve"> используемом</w:t>
            </w:r>
          </w:p>
        </w:tc>
        <w:tc>
          <w:tcPr>
            <w:tcW w:w="5865" w:type="dxa"/>
          </w:tcPr>
          <w:p w:rsidR="00651967" w:rsidRPr="00CC47A8" w:rsidRDefault="00651967" w:rsidP="006519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651967" w:rsidRDefault="0010570F" w:rsidP="0007260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63B3B">
              <w:rPr>
                <w:sz w:val="20"/>
                <w:szCs w:val="20"/>
              </w:rPr>
              <w:t>(</w:t>
            </w:r>
            <w:r w:rsidRPr="00563B3B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юридического лица</w:t>
            </w:r>
            <w:r w:rsidRPr="00563B3B">
              <w:rPr>
                <w:color w:val="000000"/>
                <w:sz w:val="20"/>
                <w:szCs w:val="20"/>
              </w:rPr>
              <w:t xml:space="preserve">, ФИО </w:t>
            </w:r>
            <w:r>
              <w:rPr>
                <w:color w:val="000000"/>
                <w:sz w:val="20"/>
                <w:szCs w:val="20"/>
              </w:rPr>
              <w:t>индивидуального предпринимателя</w:t>
            </w:r>
            <w:r w:rsidRPr="00563B3B">
              <w:rPr>
                <w:sz w:val="20"/>
                <w:szCs w:val="20"/>
              </w:rPr>
              <w:t>)</w:t>
            </w:r>
          </w:p>
        </w:tc>
      </w:tr>
    </w:tbl>
    <w:p w:rsidR="00651967" w:rsidRDefault="00651967" w:rsidP="001057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34857" w:rsidRPr="00072607" w:rsidRDefault="00634857" w:rsidP="000726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544"/>
        <w:gridCol w:w="1666"/>
      </w:tblGrid>
      <w:tr w:rsidR="003105F7" w:rsidRPr="00634857" w:rsidTr="003105F7">
        <w:tc>
          <w:tcPr>
            <w:tcW w:w="9571" w:type="dxa"/>
            <w:gridSpan w:val="3"/>
          </w:tcPr>
          <w:p w:rsidR="003105F7" w:rsidRDefault="003105F7" w:rsidP="003105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63485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иде</w:t>
            </w:r>
            <w:proofErr w:type="gramEnd"/>
            <w:r>
              <w:rPr>
                <w:sz w:val="28"/>
                <w:szCs w:val="28"/>
              </w:rPr>
              <w:t xml:space="preserve"> автотранспортного средства:</w:t>
            </w:r>
          </w:p>
        </w:tc>
      </w:tr>
      <w:tr w:rsidR="00634857" w:rsidRPr="00634857" w:rsidTr="003105F7">
        <w:tc>
          <w:tcPr>
            <w:tcW w:w="4361" w:type="dxa"/>
          </w:tcPr>
          <w:p w:rsidR="00634857" w:rsidRPr="00634857" w:rsidRDefault="00634857" w:rsidP="0007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85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65196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544" w:type="dxa"/>
          </w:tcPr>
          <w:p w:rsidR="00634857" w:rsidRPr="00634857" w:rsidRDefault="00634857" w:rsidP="00310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666" w:type="dxa"/>
          </w:tcPr>
          <w:p w:rsidR="00634857" w:rsidRPr="00634857" w:rsidRDefault="003105F7" w:rsidP="0007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5196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4857" w:rsidRPr="00634857" w:rsidTr="003105F7">
        <w:tc>
          <w:tcPr>
            <w:tcW w:w="4361" w:type="dxa"/>
          </w:tcPr>
          <w:p w:rsidR="00634857" w:rsidRPr="00634857" w:rsidRDefault="00634857" w:rsidP="00310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5F7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грузовой, легковой)</w:t>
            </w:r>
          </w:p>
        </w:tc>
        <w:tc>
          <w:tcPr>
            <w:tcW w:w="3544" w:type="dxa"/>
          </w:tcPr>
          <w:p w:rsidR="00634857" w:rsidRPr="00634857" w:rsidRDefault="00634857" w:rsidP="00634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(марка</w:t>
            </w:r>
            <w:r w:rsidRPr="00634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модель)</w:t>
            </w:r>
          </w:p>
        </w:tc>
        <w:tc>
          <w:tcPr>
            <w:tcW w:w="1666" w:type="dxa"/>
          </w:tcPr>
          <w:p w:rsidR="00634857" w:rsidRPr="00634857" w:rsidRDefault="00634857" w:rsidP="00634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34857">
              <w:rPr>
                <w:rFonts w:ascii="Times New Roman" w:hAnsi="Times New Roman" w:cs="Times New Roman"/>
                <w:sz w:val="20"/>
                <w:szCs w:val="20"/>
              </w:rPr>
              <w:t>года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34857" w:rsidRDefault="00634857" w:rsidP="003105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4218"/>
      </w:tblGrid>
      <w:tr w:rsidR="003105F7" w:rsidTr="003105F7">
        <w:tc>
          <w:tcPr>
            <w:tcW w:w="9571" w:type="dxa"/>
            <w:gridSpan w:val="3"/>
          </w:tcPr>
          <w:p w:rsidR="003105F7" w:rsidRDefault="003105F7" w:rsidP="003105F7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</w:t>
            </w:r>
            <w:r w:rsidRPr="00634857">
              <w:rPr>
                <w:sz w:val="28"/>
                <w:szCs w:val="28"/>
              </w:rPr>
              <w:t>произведен на основании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634857" w:rsidTr="003105F7">
        <w:tc>
          <w:tcPr>
            <w:tcW w:w="2802" w:type="dxa"/>
          </w:tcPr>
          <w:p w:rsidR="00634857" w:rsidRDefault="00634857" w:rsidP="0063485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34857">
              <w:rPr>
                <w:sz w:val="28"/>
                <w:szCs w:val="28"/>
              </w:rPr>
              <w:t>путевого листа</w:t>
            </w:r>
          </w:p>
        </w:tc>
        <w:tc>
          <w:tcPr>
            <w:tcW w:w="2551" w:type="dxa"/>
          </w:tcPr>
          <w:p w:rsidR="00634857" w:rsidRDefault="00634857" w:rsidP="0063485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3485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________</w:t>
            </w:r>
          </w:p>
        </w:tc>
        <w:tc>
          <w:tcPr>
            <w:tcW w:w="4218" w:type="dxa"/>
          </w:tcPr>
          <w:p w:rsidR="00634857" w:rsidRDefault="00651967" w:rsidP="0063485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34857">
              <w:rPr>
                <w:sz w:val="28"/>
                <w:szCs w:val="28"/>
              </w:rPr>
              <w:t xml:space="preserve">«__» </w:t>
            </w:r>
            <w:r>
              <w:rPr>
                <w:sz w:val="28"/>
                <w:szCs w:val="28"/>
              </w:rPr>
              <w:t>___</w:t>
            </w:r>
            <w:r w:rsidR="00634857">
              <w:rPr>
                <w:sz w:val="28"/>
                <w:szCs w:val="28"/>
              </w:rPr>
              <w:t>_________ «20__»</w:t>
            </w:r>
            <w:r w:rsidR="0044562E">
              <w:rPr>
                <w:sz w:val="28"/>
                <w:szCs w:val="28"/>
              </w:rPr>
              <w:t xml:space="preserve"> г.</w:t>
            </w:r>
          </w:p>
        </w:tc>
      </w:tr>
    </w:tbl>
    <w:p w:rsidR="00072607" w:rsidRPr="00072607" w:rsidRDefault="00072607" w:rsidP="00634857">
      <w:pPr>
        <w:shd w:val="clear" w:color="auto" w:fill="FFFFFF"/>
        <w:spacing w:after="0" w:line="240" w:lineRule="auto"/>
        <w:outlineLvl w:val="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3685"/>
        <w:gridCol w:w="1950"/>
      </w:tblGrid>
      <w:tr w:rsidR="00072607" w:rsidRPr="00690EF2" w:rsidTr="00072607">
        <w:tc>
          <w:tcPr>
            <w:tcW w:w="534" w:type="dxa"/>
            <w:shd w:val="clear" w:color="auto" w:fill="auto"/>
          </w:tcPr>
          <w:p w:rsidR="00072607" w:rsidRPr="00690EF2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90EF2">
              <w:rPr>
                <w:b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072607" w:rsidRPr="00690EF2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90EF2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072607" w:rsidRPr="00690EF2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90EF2">
              <w:rPr>
                <w:b/>
              </w:rPr>
              <w:t>Формула для вычисления показателя</w:t>
            </w:r>
          </w:p>
        </w:tc>
        <w:tc>
          <w:tcPr>
            <w:tcW w:w="3685" w:type="dxa"/>
            <w:shd w:val="clear" w:color="auto" w:fill="auto"/>
          </w:tcPr>
          <w:p w:rsidR="00072607" w:rsidRPr="00690EF2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90EF2">
              <w:rPr>
                <w:b/>
              </w:rPr>
              <w:t>Необходимые для расчета  сведения</w:t>
            </w:r>
          </w:p>
        </w:tc>
        <w:tc>
          <w:tcPr>
            <w:tcW w:w="1950" w:type="dxa"/>
            <w:shd w:val="clear" w:color="auto" w:fill="auto"/>
          </w:tcPr>
          <w:p w:rsidR="00072607" w:rsidRPr="00690EF2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90EF2">
              <w:rPr>
                <w:b/>
              </w:rPr>
              <w:t>Расчет показателя</w:t>
            </w:r>
          </w:p>
        </w:tc>
      </w:tr>
    </w:tbl>
    <w:p w:rsidR="00072607" w:rsidRPr="00690EF2" w:rsidRDefault="00072607" w:rsidP="000726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3685"/>
        <w:gridCol w:w="1985"/>
      </w:tblGrid>
      <w:tr w:rsidR="00072607" w:rsidRPr="002E7828" w:rsidTr="00072607">
        <w:trPr>
          <w:tblHeader/>
        </w:trPr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E7828"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E7828"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E7828">
              <w:rPr>
                <w:b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E7828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E7828">
              <w:rPr>
                <w:b/>
              </w:rPr>
              <w:t>5</w:t>
            </w: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1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W - объем транспортной работы,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т.км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 xml:space="preserve">W = </w:t>
            </w:r>
            <w:proofErr w:type="spellStart"/>
            <w:proofErr w:type="gramStart"/>
            <w:r w:rsidRPr="002E7828">
              <w:t>G</w:t>
            </w:r>
            <w:proofErr w:type="gramEnd"/>
            <w:r w:rsidRPr="002E7828">
              <w:t>гр</w:t>
            </w:r>
            <w:proofErr w:type="spellEnd"/>
            <w:r w:rsidRPr="002E7828">
              <w:t xml:space="preserve"> x </w:t>
            </w:r>
            <w:proofErr w:type="spellStart"/>
            <w:r w:rsidRPr="002E7828">
              <w:t>Sгр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72607" w:rsidRPr="002E7828" w:rsidRDefault="000E5C08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2607"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груза</w:t>
            </w:r>
            <w:r w:rsidR="00072607" w:rsidRPr="002E7828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="00072607" w:rsidRPr="002E7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E7828">
              <w:t>Sгр</w:t>
            </w:r>
            <w:proofErr w:type="spellEnd"/>
            <w:r w:rsidRPr="002E7828">
              <w:t xml:space="preserve"> - пробег с грузом</w:t>
            </w:r>
            <w:r w:rsidRPr="002E7828">
              <w:rPr>
                <w:spacing w:val="2"/>
                <w:shd w:val="clear" w:color="auto" w:fill="FFFFFF"/>
              </w:rPr>
              <w:t xml:space="preserve"> от административного центра муниципального района до расположенного в нем населенного пункта с ограниченными сроками завоза грузов (продукции)</w:t>
            </w:r>
            <w:r w:rsidRPr="002E7828">
              <w:t xml:space="preserve">, </w:t>
            </w:r>
            <w:proofErr w:type="gramStart"/>
            <w:r w:rsidRPr="002E7828">
              <w:t>км</w:t>
            </w:r>
            <w:proofErr w:type="gramEnd"/>
            <w:r w:rsidRPr="002E7828"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2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Hsan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- норма расхода топлив на пробег автомобиля или автопоезда в снаряженном состоянии без груза, </w:t>
            </w:r>
            <w:proofErr w:type="gram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Hsan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proofErr w:type="gram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gram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, л/100 км,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5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- базовая норма расхода топлив на пробег автомобиля (тягача) в снаряженном состоянии (для одиночного автомобиля, тягача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Hsan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), л/100 км;</w:t>
            </w:r>
          </w:p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- Норма расхода топлив на дополнительную массу прицепа или полуприцепа, л/100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607" w:rsidRPr="002E7828" w:rsidRDefault="00072607" w:rsidP="000E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Gпр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асса прицепа или полуприцепа,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3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D - поправочный коэффициент (суммарная относительная надбавка) к норме, %. 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5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Нормы расхода топлива повышаются на поправочный коэффициент при следующих условиях:</w:t>
            </w:r>
          </w:p>
          <w:p w:rsidR="00072607" w:rsidRPr="002E7828" w:rsidRDefault="00072607" w:rsidP="0007260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работа автотранспорта в зимнее время года в зависимости от климатических районов – до </w:t>
            </w:r>
            <w:r w:rsidRPr="002E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18 %;</w:t>
            </w:r>
          </w:p>
          <w:p w:rsidR="00072607" w:rsidRPr="001D1857" w:rsidRDefault="001D1857" w:rsidP="0007260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автотранспорта на дорогах общего пользования </w:t>
            </w:r>
            <w:r w:rsidRPr="001D1857">
              <w:rPr>
                <w:rFonts w:ascii="Times New Roman" w:hAnsi="Times New Roman" w:cs="Times New Roman"/>
                <w:sz w:val="24"/>
                <w:szCs w:val="24"/>
              </w:rPr>
              <w:t>(I, II и III категорий) в горной местности, включая города, поселки и пригородные зоны, при высоте над уровнем моря: от 300 до 800 м - до 5% (</w:t>
            </w:r>
            <w:proofErr w:type="spellStart"/>
            <w:r w:rsidRPr="001D1857">
              <w:rPr>
                <w:rFonts w:ascii="Times New Roman" w:hAnsi="Times New Roman" w:cs="Times New Roman"/>
                <w:sz w:val="24"/>
                <w:szCs w:val="24"/>
              </w:rPr>
              <w:t>нижнегорье</w:t>
            </w:r>
            <w:proofErr w:type="spellEnd"/>
            <w:r w:rsidRPr="001D1857">
              <w:rPr>
                <w:rFonts w:ascii="Times New Roman" w:hAnsi="Times New Roman" w:cs="Times New Roman"/>
                <w:sz w:val="24"/>
                <w:szCs w:val="24"/>
              </w:rPr>
              <w:t xml:space="preserve">); от 801 до 2000 м - до 10% (среднегорье); от 2001 до 3000 м – </w:t>
            </w:r>
            <w:proofErr w:type="gramStart"/>
            <w:r w:rsidRPr="001D185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D1857">
              <w:rPr>
                <w:rFonts w:ascii="Times New Roman" w:hAnsi="Times New Roman" w:cs="Times New Roman"/>
                <w:sz w:val="24"/>
                <w:szCs w:val="24"/>
              </w:rPr>
              <w:t> 15% (высокогорье)</w:t>
            </w:r>
            <w:r w:rsidRPr="001D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1857" w:rsidRDefault="001D1857" w:rsidP="0007260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57">
              <w:rPr>
                <w:rFonts w:ascii="Times New Roman" w:hAnsi="Times New Roman" w:cs="Times New Roman"/>
                <w:sz w:val="24"/>
                <w:szCs w:val="24"/>
              </w:rPr>
              <w:t>работа автотранспорта на дорогах общего пользования I, II и III категорий со сложным планом (вне пределов городов и пригородных зон), где в среднем на 1 км пути имеется более пяти закруглений (поворотов) радиусом менее 40 м (или из расчета на 100 км пути - около 500) - до 10%, на дорогах общего пользования IV и V категорий - до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72607" w:rsidRDefault="006433D0" w:rsidP="0007260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D0">
              <w:rPr>
                <w:rFonts w:ascii="Times New Roman" w:hAnsi="Times New Roman" w:cs="Times New Roman"/>
                <w:sz w:val="24"/>
                <w:szCs w:val="24"/>
              </w:rPr>
              <w:t>для автомобилей, находящихся в эксплуатации более пяти лет или с общим пробегом более 100 тыс. км - до 5%; более восьми лет или с общим пробегом более 150 тыс. км - до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607" w:rsidRPr="00E9251C" w:rsidRDefault="00E9251C" w:rsidP="0007260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2607" w:rsidRPr="00E9251C">
              <w:rPr>
                <w:rFonts w:ascii="Times New Roman" w:hAnsi="Times New Roman" w:cs="Times New Roman"/>
                <w:sz w:val="24"/>
                <w:szCs w:val="24"/>
              </w:rPr>
              <w:t>ля автомобилей, находящихся в эксплуатации более восьми лет - до 10%.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lastRenderedPageBreak/>
              <w:t>4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- норма расхода топлив на транспортную работу, л/100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т.км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-</w:t>
            </w:r>
          </w:p>
        </w:tc>
        <w:tc>
          <w:tcPr>
            <w:tcW w:w="3685" w:type="dxa"/>
            <w:shd w:val="clear" w:color="auto" w:fill="auto"/>
          </w:tcPr>
          <w:p w:rsidR="007A1E3E" w:rsidRPr="007A1E3E" w:rsidRDefault="007A1E3E" w:rsidP="007A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3E">
              <w:rPr>
                <w:rFonts w:ascii="Times New Roman" w:hAnsi="Times New Roman" w:cs="Times New Roman"/>
                <w:sz w:val="24"/>
                <w:szCs w:val="24"/>
              </w:rPr>
              <w:t>Для грузовых бортовых автомобилей и автопоездов, выполняющих работу, учитываемую в тонно-километрах, дополнительно к базовой норме, норма расхода топлив увеличивается (из расчета в литрах на каждую тонну груза на 100 км пробега) в зависимости от вида используемых топлив:</w:t>
            </w:r>
          </w:p>
          <w:p w:rsidR="007A1E3E" w:rsidRPr="007A1E3E" w:rsidRDefault="007A1E3E" w:rsidP="007A1E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бензина - до 2 л;</w:t>
            </w:r>
          </w:p>
          <w:p w:rsidR="007A1E3E" w:rsidRPr="007A1E3E" w:rsidRDefault="007A1E3E" w:rsidP="007A1E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дизельного топлива - до 1,3 л;</w:t>
            </w:r>
          </w:p>
          <w:p w:rsidR="007A1E3E" w:rsidRPr="007A1E3E" w:rsidRDefault="007A1E3E" w:rsidP="007A1E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сжиженного углеводородного газа (СУГ) - до 2,64 л;</w:t>
            </w:r>
          </w:p>
          <w:p w:rsidR="007A1E3E" w:rsidRPr="007A1E3E" w:rsidRDefault="007A1E3E" w:rsidP="007A1E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сжатого природного газа (СПГ) - до 2 куб. м;</w:t>
            </w:r>
          </w:p>
          <w:p w:rsidR="007A1E3E" w:rsidRPr="007A1E3E" w:rsidRDefault="007A1E3E" w:rsidP="007A1E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газодизельном питании ориентировочно - до 1,2 куб. м природного газа и до 0,25 л </w:t>
            </w:r>
            <w:r w:rsidRPr="007A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дизельного топлива.</w:t>
            </w:r>
          </w:p>
          <w:p w:rsidR="007A1E3E" w:rsidRPr="007A1E3E" w:rsidRDefault="00E21D41" w:rsidP="007A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A1E3E" w:rsidRPr="007A1E3E">
              <w:rPr>
                <w:rFonts w:ascii="Times New Roman" w:hAnsi="Times New Roman" w:cs="Times New Roman"/>
                <w:sz w:val="24"/>
                <w:szCs w:val="24"/>
              </w:rPr>
              <w:t>грузовых бортовых автомобилей, тягачей с прицепами и седельных тягачей с полуприцепами норма расхода топлив (</w:t>
            </w:r>
            <w:proofErr w:type="gramStart"/>
            <w:r w:rsidR="007A1E3E" w:rsidRPr="007A1E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A1E3E" w:rsidRPr="007A1E3E">
              <w:rPr>
                <w:rFonts w:ascii="Times New Roman" w:hAnsi="Times New Roman" w:cs="Times New Roman"/>
                <w:sz w:val="24"/>
                <w:szCs w:val="24"/>
              </w:rPr>
              <w:t xml:space="preserve">/100 км) на пробег автопоезда увеличивается (из расчета в литрах на каждую тонну собственной массы прицепов и полуприцепов) в зависимости от вида топлив: </w:t>
            </w:r>
          </w:p>
          <w:p w:rsidR="007A1E3E" w:rsidRPr="007A1E3E" w:rsidRDefault="007A1E3E" w:rsidP="007A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3E">
              <w:rPr>
                <w:rFonts w:ascii="Times New Roman" w:hAnsi="Times New Roman" w:cs="Times New Roman"/>
                <w:sz w:val="24"/>
                <w:szCs w:val="24"/>
              </w:rPr>
              <w:t>бензина - до 2 л;</w:t>
            </w:r>
          </w:p>
          <w:p w:rsidR="007A1E3E" w:rsidRPr="007A1E3E" w:rsidRDefault="007A1E3E" w:rsidP="007A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3E">
              <w:rPr>
                <w:rFonts w:ascii="Times New Roman" w:hAnsi="Times New Roman" w:cs="Times New Roman"/>
                <w:sz w:val="24"/>
                <w:szCs w:val="24"/>
              </w:rPr>
              <w:t>дизельного топлива - до 1,3 л;</w:t>
            </w:r>
          </w:p>
          <w:p w:rsidR="007A1E3E" w:rsidRPr="007A1E3E" w:rsidRDefault="007A1E3E" w:rsidP="007A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3E">
              <w:rPr>
                <w:rFonts w:ascii="Times New Roman" w:hAnsi="Times New Roman" w:cs="Times New Roman"/>
                <w:sz w:val="24"/>
                <w:szCs w:val="24"/>
              </w:rPr>
              <w:t>сжиженного газа - до 2,64 л;</w:t>
            </w:r>
          </w:p>
          <w:p w:rsidR="007A1E3E" w:rsidRPr="007A1E3E" w:rsidRDefault="007A1E3E" w:rsidP="007A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3E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газа - до 2 куб. м; </w:t>
            </w:r>
          </w:p>
          <w:p w:rsidR="00072607" w:rsidRPr="007A1E3E" w:rsidRDefault="007A1E3E" w:rsidP="007A1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3E">
              <w:rPr>
                <w:rFonts w:ascii="Times New Roman" w:hAnsi="Times New Roman" w:cs="Times New Roman"/>
                <w:sz w:val="24"/>
                <w:szCs w:val="24"/>
              </w:rPr>
              <w:t>при газодизельном питании двигателя ориентировочно до 1,2 куб. м - природного газа и до 0,25 л - дизельного топлива.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lastRenderedPageBreak/>
              <w:t>5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нормативный расход топлива,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0,01 x (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Hsan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S +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W) x (1 + 0,01 x D),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72607" w:rsidRDefault="00072607" w:rsidP="007A1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Hsan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- норма расхода топлив на пробег автомобиля или автопоезда в снаряженном состоянии без груза, </w:t>
            </w:r>
            <w:proofErr w:type="gram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607" w:rsidRDefault="00072607" w:rsidP="007A1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9C7">
              <w:rPr>
                <w:rFonts w:ascii="Times New Roman" w:hAnsi="Times New Roman" w:cs="Times New Roman"/>
                <w:sz w:val="24"/>
                <w:szCs w:val="24"/>
              </w:rPr>
              <w:t xml:space="preserve">S - </w:t>
            </w:r>
            <w:r w:rsidR="002B19C7" w:rsidRPr="002B19C7">
              <w:rPr>
                <w:rFonts w:ascii="Times New Roman" w:hAnsi="Times New Roman" w:cs="Times New Roman"/>
                <w:sz w:val="24"/>
                <w:szCs w:val="24"/>
              </w:rPr>
              <w:t>пробег автомобиля или автопоезда</w:t>
            </w:r>
            <w:r w:rsidR="002B19C7" w:rsidRPr="002B19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от административного центра муниципального района до расположенных в нем населенных пунктов с ограниченными сроками завоза грузов (продукции)</w:t>
            </w:r>
            <w:r w:rsidR="002B19C7" w:rsidRPr="002B19C7">
              <w:rPr>
                <w:rFonts w:ascii="Times New Roman" w:hAnsi="Times New Roman" w:cs="Times New Roman"/>
                <w:sz w:val="24"/>
                <w:szCs w:val="24"/>
              </w:rPr>
              <w:t>, либо пробег автомобиля или автопоезда</w:t>
            </w:r>
            <w:r w:rsidR="002B19C7" w:rsidRPr="002B19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2B19C7" w:rsidRPr="002B19C7">
              <w:rPr>
                <w:rFonts w:ascii="Times New Roman" w:hAnsi="Times New Roman" w:cs="Times New Roman"/>
                <w:sz w:val="24"/>
                <w:szCs w:val="24"/>
              </w:rPr>
              <w:t xml:space="preserve">от населенного пункта погрузки продукции (товаров) </w:t>
            </w:r>
            <w:r w:rsidR="002B19C7" w:rsidRPr="002B19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населенных пунктов с ограниченными сроками завоза грузов (продукции)</w:t>
            </w:r>
            <w:r w:rsidR="002B19C7" w:rsidRPr="002B19C7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="002B19C7" w:rsidRPr="002B19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более расстояния от административного центра муниципального района до расположенных в нем населенных пунктов с ограниченными сроками</w:t>
            </w:r>
            <w:proofErr w:type="gramEnd"/>
            <w:r w:rsidR="002B19C7" w:rsidRPr="002B19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завоза грузов (продукции),</w:t>
            </w:r>
            <w:r w:rsidR="002B19C7" w:rsidRPr="002B19C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путевого листа, </w:t>
            </w:r>
            <w:proofErr w:type="gramStart"/>
            <w:r w:rsidR="002B19C7" w:rsidRPr="002B19C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2607" w:rsidRDefault="00072607" w:rsidP="007A1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- норма расхода топлив на транспортную работу, л/100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т.км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607" w:rsidRDefault="00072607" w:rsidP="007A1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W - объем транспортной работы,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т.км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607" w:rsidRPr="002E7828" w:rsidRDefault="00072607" w:rsidP="007A1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D - поправочный коэффициент (суммарная относительная надбавка) к норме, %.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lastRenderedPageBreak/>
              <w:t>6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E7828">
              <w:rPr>
                <w:lang w:val="en-US"/>
              </w:rPr>
              <w:t>Rt</w:t>
            </w:r>
            <w:proofErr w:type="spellEnd"/>
            <w:r w:rsidRPr="002E7828">
              <w:t xml:space="preserve"> - фактические затраты на топливо, руб.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2E7828">
              <w:rPr>
                <w:lang w:val="en-US"/>
              </w:rPr>
              <w:t>Rt</w:t>
            </w:r>
            <w:proofErr w:type="spellEnd"/>
            <w:r w:rsidRPr="002E7828">
              <w:t xml:space="preserve">= </w:t>
            </w:r>
            <w:r w:rsidRPr="002E7828">
              <w:rPr>
                <w:lang w:val="en-US"/>
              </w:rPr>
              <w:t>Q</w:t>
            </w:r>
            <w:r w:rsidRPr="002E7828">
              <w:t xml:space="preserve">н х </w:t>
            </w:r>
            <w:proofErr w:type="spellStart"/>
            <w:r w:rsidRPr="002E7828">
              <w:rPr>
                <w:lang w:val="en-US"/>
              </w:rPr>
              <w:t>Pt</w:t>
            </w:r>
            <w:proofErr w:type="spellEnd"/>
            <w:r w:rsidRPr="002E7828">
              <w:t>,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5" w:type="dxa"/>
            <w:shd w:val="clear" w:color="auto" w:fill="auto"/>
          </w:tcPr>
          <w:p w:rsidR="00072607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2E7828">
              <w:t>Q</w:t>
            </w:r>
            <w:proofErr w:type="gramEnd"/>
            <w:r w:rsidRPr="002E7828">
              <w:t>н</w:t>
            </w:r>
            <w:proofErr w:type="spellEnd"/>
            <w:r w:rsidRPr="002E7828">
              <w:t xml:space="preserve"> - нормативный расход топлива, л</w:t>
            </w:r>
            <w:r>
              <w:t>.</w:t>
            </w:r>
          </w:p>
          <w:p w:rsidR="00072607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2E7828">
              <w:rPr>
                <w:lang w:val="en-US"/>
              </w:rPr>
              <w:t>Pt</w:t>
            </w:r>
            <w:proofErr w:type="spellEnd"/>
            <w:r w:rsidRPr="002E7828">
              <w:t xml:space="preserve"> – цена 1 л топлива,</w:t>
            </w:r>
            <w:r>
              <w:t xml:space="preserve"> руб.</w:t>
            </w:r>
          </w:p>
          <w:p w:rsidR="00072607" w:rsidRPr="002E5602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.</w:t>
            </w: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7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 xml:space="preserve"> </w:t>
            </w:r>
            <w:r w:rsidRPr="002E7828">
              <w:rPr>
                <w:lang w:val="en-US"/>
              </w:rPr>
              <w:t>R</w:t>
            </w:r>
            <w:r w:rsidRPr="002E7828">
              <w:t xml:space="preserve">с - фактические затраты на смазочные материалы, руб. 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E7828">
              <w:rPr>
                <w:lang w:val="en-US"/>
              </w:rPr>
              <w:t>R</w:t>
            </w:r>
            <w:r w:rsidRPr="002E7828">
              <w:t xml:space="preserve">с = </w:t>
            </w:r>
            <w:r w:rsidRPr="002E7828">
              <w:rPr>
                <w:lang w:val="en-US"/>
              </w:rPr>
              <w:t>Q</w:t>
            </w:r>
            <w:r w:rsidRPr="002E7828">
              <w:t>н (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Hm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Pr="002E7828">
              <w:t xml:space="preserve"> х </w:t>
            </w:r>
            <w:r w:rsidRPr="002E7828">
              <w:rPr>
                <w:lang w:val="en-US"/>
              </w:rPr>
              <w:t>Pm</w:t>
            </w:r>
            <w:r w:rsidRPr="002E7828">
              <w:t>+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Htp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Pr="002E7828">
              <w:t xml:space="preserve"> х </w:t>
            </w:r>
            <w:proofErr w:type="spellStart"/>
            <w:r w:rsidRPr="002E7828">
              <w:rPr>
                <w:lang w:val="en-US"/>
              </w:rPr>
              <w:t>Ptp</w:t>
            </w:r>
            <w:proofErr w:type="spellEnd"/>
            <w:r w:rsidRPr="002E7828">
              <w:t>+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Hk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Pr="002E7828">
              <w:t xml:space="preserve"> х </w:t>
            </w:r>
            <w:proofErr w:type="spellStart"/>
            <w:r w:rsidRPr="002E7828">
              <w:rPr>
                <w:lang w:val="en-US"/>
              </w:rPr>
              <w:t>Pk</w:t>
            </w:r>
            <w:proofErr w:type="spellEnd"/>
            <w:r w:rsidRPr="002E7828">
              <w:t>)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5" w:type="dxa"/>
            <w:shd w:val="clear" w:color="auto" w:fill="auto"/>
          </w:tcPr>
          <w:p w:rsidR="00072607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proofErr w:type="gramStart"/>
            <w:r w:rsidRPr="002E7828">
              <w:t>Q</w:t>
            </w:r>
            <w:proofErr w:type="gramEnd"/>
            <w:r w:rsidRPr="002E7828">
              <w:t>н</w:t>
            </w:r>
            <w:proofErr w:type="spellEnd"/>
            <w:r w:rsidRPr="002E7828">
              <w:t xml:space="preserve"> - нормативный расход топлива, л</w:t>
            </w:r>
            <w:r>
              <w:t>.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Н</w:t>
            </w:r>
            <w:proofErr w:type="gramStart"/>
            <w:r w:rsidRPr="002E7828">
              <w:rPr>
                <w:lang w:val="en-US"/>
              </w:rPr>
              <w:t>m</w:t>
            </w:r>
            <w:proofErr w:type="gramEnd"/>
            <w:r w:rsidRPr="002E7828">
              <w:t xml:space="preserve"> – норма расхода моторного масла на 100 л расхода топлива, л;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2E7828">
              <w:t>Н</w:t>
            </w:r>
            <w:proofErr w:type="spellStart"/>
            <w:proofErr w:type="gramEnd"/>
            <w:r w:rsidRPr="002E7828">
              <w:rPr>
                <w:lang w:val="en-US"/>
              </w:rPr>
              <w:t>tp</w:t>
            </w:r>
            <w:proofErr w:type="spellEnd"/>
            <w:r w:rsidRPr="002E7828">
              <w:t xml:space="preserve"> – норма расхода трансмиссионного масла на 100 л расхода топлива, л;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Н</w:t>
            </w:r>
            <w:proofErr w:type="gramStart"/>
            <w:r w:rsidRPr="002E7828">
              <w:rPr>
                <w:lang w:val="en-US"/>
              </w:rPr>
              <w:t>k</w:t>
            </w:r>
            <w:proofErr w:type="gramEnd"/>
            <w:r w:rsidRPr="002E7828">
              <w:t xml:space="preserve"> – норма расхода консистентной смазки на 100 л расхода топлива, кг;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Pm</w:t>
            </w:r>
            <w:r w:rsidRPr="002E7828">
              <w:t xml:space="preserve"> – цена 1 л моторного масла –руб.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E7828">
              <w:rPr>
                <w:lang w:val="en-US"/>
              </w:rPr>
              <w:t>Ptp</w:t>
            </w:r>
            <w:proofErr w:type="spellEnd"/>
            <w:r w:rsidRPr="002E7828">
              <w:t xml:space="preserve"> – цена 1 л трансмиссионного масла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E7828">
              <w:rPr>
                <w:lang w:val="en-US"/>
              </w:rPr>
              <w:t>Pk</w:t>
            </w:r>
            <w:proofErr w:type="spellEnd"/>
            <w:r w:rsidRPr="002E7828">
              <w:t xml:space="preserve"> – цена 1 кг консистентной смазки, руб. 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8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S</w:t>
            </w:r>
            <w:r w:rsidRPr="002E7828">
              <w:t xml:space="preserve"> – </w:t>
            </w:r>
            <w:proofErr w:type="spellStart"/>
            <w:r w:rsidRPr="002E7828">
              <w:t>номиналь</w:t>
            </w:r>
            <w:r>
              <w:t>-</w:t>
            </w:r>
            <w:r w:rsidRPr="002E7828">
              <w:t>ная</w:t>
            </w:r>
            <w:proofErr w:type="spellEnd"/>
            <w:r w:rsidRPr="002E7828">
              <w:t xml:space="preserve"> </w:t>
            </w:r>
            <w:proofErr w:type="spellStart"/>
            <w:r w:rsidRPr="002E7828">
              <w:t>начисле</w:t>
            </w:r>
            <w:r>
              <w:t>-</w:t>
            </w:r>
            <w:r w:rsidRPr="002E7828">
              <w:t>нная</w:t>
            </w:r>
            <w:proofErr w:type="spellEnd"/>
            <w:r w:rsidRPr="002E7828">
              <w:t xml:space="preserve"> </w:t>
            </w:r>
            <w:proofErr w:type="spellStart"/>
            <w:r w:rsidRPr="002E7828">
              <w:t>зарабо</w:t>
            </w:r>
            <w:r>
              <w:t>-</w:t>
            </w:r>
            <w:r w:rsidRPr="002E7828">
              <w:t>тная</w:t>
            </w:r>
            <w:proofErr w:type="spellEnd"/>
            <w:r w:rsidRPr="002E7828">
              <w:t xml:space="preserve"> плата водителя за рейс, руб. 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E7828">
              <w:rPr>
                <w:bdr w:val="none" w:sz="0" w:space="0" w:color="auto" w:frame="1"/>
                <w:lang w:val="en-US"/>
              </w:rPr>
              <w:t>S</w:t>
            </w:r>
            <w:r w:rsidRPr="002E7828">
              <w:rPr>
                <w:bdr w:val="none" w:sz="0" w:space="0" w:color="auto" w:frame="1"/>
              </w:rPr>
              <w:t xml:space="preserve"> 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bdr w:val="none" w:sz="0" w:space="0" w:color="auto" w:frame="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bdr w:val="none" w:sz="0" w:space="0" w:color="auto" w:frame="1"/>
                          <w:lang w:val="en-US"/>
                        </w:rPr>
                        <m:t>Sm</m:t>
                      </m:r>
                    </m:num>
                    <m:den>
                      <m:r>
                        <w:rPr>
                          <w:rFonts w:ascii="Cambria Math" w:hAnsi="Cambria Math"/>
                          <w:bdr w:val="none" w:sz="0" w:space="0" w:color="auto" w:frame="1"/>
                        </w:rPr>
                        <m:t>29,3</m:t>
                      </m:r>
                    </m:den>
                  </m:f>
                </m:e>
              </m:d>
            </m:oMath>
            <w:r w:rsidRPr="002E7828">
              <w:rPr>
                <w:bdr w:val="none" w:sz="0" w:space="0" w:color="auto" w:frame="1"/>
              </w:rPr>
              <w:t xml:space="preserve"> х Кд</w:t>
            </w:r>
          </w:p>
        </w:tc>
        <w:tc>
          <w:tcPr>
            <w:tcW w:w="36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E7828">
              <w:rPr>
                <w:lang w:val="en-US"/>
              </w:rPr>
              <w:t>Sm</w:t>
            </w:r>
            <w:proofErr w:type="spellEnd"/>
            <w:r w:rsidRPr="002E7828">
              <w:t xml:space="preserve"> - номинальная начисленная заработная плата водителя за месяц, руб.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Кд – количество дней в рейсе.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9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Z</w:t>
            </w:r>
            <w:r w:rsidRPr="002E7828">
              <w:t xml:space="preserve"> – </w:t>
            </w:r>
            <w:proofErr w:type="gramStart"/>
            <w:r w:rsidRPr="002E7828">
              <w:t>страховые</w:t>
            </w:r>
            <w:proofErr w:type="gramEnd"/>
            <w:r w:rsidRPr="002E7828">
              <w:t xml:space="preserve"> взносы </w:t>
            </w:r>
            <w:r w:rsidRPr="009F7EA1">
              <w:t>с заработной платы водителя за рейс, р</w:t>
            </w:r>
            <w:r w:rsidRPr="002E7828">
              <w:t>уб.</w:t>
            </w:r>
          </w:p>
        </w:tc>
        <w:tc>
          <w:tcPr>
            <w:tcW w:w="1560" w:type="dxa"/>
            <w:shd w:val="clear" w:color="auto" w:fill="auto"/>
          </w:tcPr>
          <w:p w:rsidR="00072607" w:rsidRPr="006B79A3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6B79A3">
              <w:rPr>
                <w:lang w:val="en-US"/>
              </w:rPr>
              <w:t>Z</w:t>
            </w:r>
            <w:r w:rsidRPr="006B79A3">
              <w:t xml:space="preserve">= </w:t>
            </w:r>
            <w:r w:rsidRPr="006B79A3">
              <w:rPr>
                <w:lang w:val="en-US"/>
              </w:rPr>
              <w:t>S</w:t>
            </w:r>
            <w:r w:rsidRPr="006B79A3">
              <w:t>*</w:t>
            </w:r>
            <w:r w:rsidRPr="006B79A3">
              <w:rPr>
                <w:lang w:val="en-US"/>
              </w:rPr>
              <w:t xml:space="preserve"> Z</w:t>
            </w:r>
            <w:proofErr w:type="spellStart"/>
            <w:r w:rsidRPr="006B79A3">
              <w:t>ссв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72607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S</w:t>
            </w:r>
            <w:r w:rsidRPr="002E7828">
              <w:t xml:space="preserve"> – </w:t>
            </w:r>
            <w:proofErr w:type="gramStart"/>
            <w:r w:rsidRPr="002E7828">
              <w:t>номинальная</w:t>
            </w:r>
            <w:proofErr w:type="gramEnd"/>
            <w:r w:rsidRPr="002E7828">
              <w:t xml:space="preserve"> начисленная заработная плата водителя за рейс, руб.</w:t>
            </w:r>
          </w:p>
          <w:p w:rsidR="00072607" w:rsidRPr="006B79A3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B79A3">
              <w:rPr>
                <w:lang w:val="en-US"/>
              </w:rPr>
              <w:t>Z</w:t>
            </w:r>
            <w:proofErr w:type="spellStart"/>
            <w:r w:rsidRPr="006B79A3">
              <w:t>ссв</w:t>
            </w:r>
            <w:proofErr w:type="spellEnd"/>
            <w:r w:rsidRPr="006B79A3">
              <w:t xml:space="preserve"> - совокупная ставка страховых взносов, %.</w:t>
            </w: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10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N</w:t>
            </w:r>
            <w:r w:rsidRPr="002E7828">
              <w:rPr>
                <w:bdr w:val="none" w:sz="0" w:space="0" w:color="auto" w:frame="1"/>
                <w:vertAlign w:val="subscript"/>
                <w:lang w:val="en-US"/>
              </w:rPr>
              <w:t>S</w:t>
            </w:r>
            <w:r w:rsidRPr="002E7828">
              <w:t xml:space="preserve">  - фактические затраты на заработную плату водителя и начисленные страховые взносы водителя за рейс, принимающего участие по доставке продукции (товаров) в населенные пункты с ограниченными сроками завоза грузов </w:t>
            </w:r>
            <w:r w:rsidRPr="002E7828">
              <w:lastRenderedPageBreak/>
              <w:t>(продукции) в Забайкальском крае</w:t>
            </w:r>
            <w:r>
              <w:t>.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E7828">
              <w:lastRenderedPageBreak/>
              <w:t>N</w:t>
            </w:r>
            <w:r w:rsidRPr="002E7828">
              <w:rPr>
                <w:bdr w:val="none" w:sz="0" w:space="0" w:color="auto" w:frame="1"/>
                <w:vertAlign w:val="subscript"/>
                <w:lang w:val="en-US"/>
              </w:rPr>
              <w:t>S</w:t>
            </w:r>
            <w:r w:rsidRPr="002E7828">
              <w:rPr>
                <w:bdr w:val="none" w:sz="0" w:space="0" w:color="auto" w:frame="1"/>
                <w:vertAlign w:val="subscript"/>
              </w:rPr>
              <w:t xml:space="preserve"> = </w:t>
            </w:r>
            <w:r w:rsidRPr="002E7828">
              <w:rPr>
                <w:lang w:val="en-US"/>
              </w:rPr>
              <w:t>S</w:t>
            </w:r>
            <w:r w:rsidRPr="002E7828">
              <w:t xml:space="preserve"> + </w:t>
            </w:r>
            <w:r w:rsidRPr="002E7828">
              <w:rPr>
                <w:lang w:val="en-US"/>
              </w:rPr>
              <w:t>Z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S</w:t>
            </w:r>
            <w:r w:rsidRPr="002E7828">
              <w:t xml:space="preserve"> –</w:t>
            </w:r>
            <w:r>
              <w:t xml:space="preserve"> </w:t>
            </w:r>
            <w:proofErr w:type="gramStart"/>
            <w:r w:rsidRPr="002E7828">
              <w:t>номинальная</w:t>
            </w:r>
            <w:proofErr w:type="gramEnd"/>
            <w:r w:rsidRPr="002E7828">
              <w:t xml:space="preserve"> начисленная заработ</w:t>
            </w:r>
            <w:r>
              <w:t>ная плата водителя за рейс, руб</w:t>
            </w:r>
            <w:r w:rsidRPr="002E7828">
              <w:t>.</w:t>
            </w:r>
          </w:p>
          <w:p w:rsidR="00072607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Z</w:t>
            </w:r>
            <w:r w:rsidRPr="002E7828">
              <w:t xml:space="preserve"> – </w:t>
            </w:r>
            <w:proofErr w:type="gramStart"/>
            <w:r w:rsidRPr="002E7828">
              <w:t>страховые</w:t>
            </w:r>
            <w:proofErr w:type="gramEnd"/>
            <w:r w:rsidRPr="002E7828">
              <w:t xml:space="preserve"> взносы </w:t>
            </w:r>
            <w:r w:rsidRPr="009F7EA1">
              <w:t>с заработной платы водителя за рейс</w:t>
            </w:r>
            <w:r w:rsidRPr="002E7828">
              <w:t>, руб.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72607" w:rsidRPr="002E7828" w:rsidTr="00072607">
        <w:tc>
          <w:tcPr>
            <w:tcW w:w="534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lastRenderedPageBreak/>
              <w:t>11</w:t>
            </w:r>
          </w:p>
        </w:tc>
        <w:tc>
          <w:tcPr>
            <w:tcW w:w="1842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тр </m:t>
              </m:r>
            </m:oMath>
            <w:r w:rsidRPr="002E7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транспортные расходы по доставке продукции (товаров) в населенные пункты, определенные </w:t>
            </w:r>
            <w:r w:rsidRPr="002E782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исходя </w:t>
            </w:r>
            <w:r w:rsidRPr="002E78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 расстояния от административного центра муниципального района до расположенных в нем населенных пунктов с ограниченными сроками завоза грузов (продукции), руб.</w:t>
            </w:r>
          </w:p>
        </w:tc>
        <w:tc>
          <w:tcPr>
            <w:tcW w:w="1560" w:type="dxa"/>
            <w:shd w:val="clear" w:color="auto" w:fill="auto"/>
          </w:tcPr>
          <w:p w:rsidR="00072607" w:rsidRPr="002E7828" w:rsidRDefault="00072607" w:rsidP="00072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тр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2E7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с + N</w:t>
            </w:r>
            <w:r w:rsidRPr="002E78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val="en-US"/>
              </w:rPr>
              <w:t>S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E7828">
              <w:rPr>
                <w:lang w:val="en-US"/>
              </w:rPr>
              <w:t>Rt</w:t>
            </w:r>
            <w:proofErr w:type="spellEnd"/>
            <w:r w:rsidRPr="002E7828">
              <w:t xml:space="preserve"> – фактические затраты на топливо, </w:t>
            </w:r>
            <w:proofErr w:type="gramStart"/>
            <w:r w:rsidRPr="002E7828">
              <w:t>руб.;</w:t>
            </w:r>
            <w:proofErr w:type="gramEnd"/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R</w:t>
            </w:r>
            <w:r w:rsidRPr="002E7828">
              <w:t xml:space="preserve">с – фактические затраты на смазочные материалы, </w:t>
            </w:r>
            <w:proofErr w:type="gramStart"/>
            <w:r w:rsidRPr="002E7828">
              <w:t>руб.;</w:t>
            </w:r>
            <w:proofErr w:type="gramEnd"/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N</w:t>
            </w:r>
            <w:r w:rsidRPr="002E7828">
              <w:rPr>
                <w:bdr w:val="none" w:sz="0" w:space="0" w:color="auto" w:frame="1"/>
                <w:vertAlign w:val="subscript"/>
                <w:lang w:val="en-US"/>
              </w:rPr>
              <w:t>S</w:t>
            </w:r>
            <w:r w:rsidRPr="002E7828">
              <w:rPr>
                <w:bdr w:val="none" w:sz="0" w:space="0" w:color="auto" w:frame="1"/>
                <w:vertAlign w:val="subscript"/>
              </w:rPr>
              <w:t xml:space="preserve"> </w:t>
            </w:r>
            <w:r w:rsidRPr="002E7828">
              <w:t>–</w:t>
            </w:r>
            <w:r w:rsidRPr="002E7828">
              <w:rPr>
                <w:bdr w:val="none" w:sz="0" w:space="0" w:color="auto" w:frame="1"/>
                <w:vertAlign w:val="subscript"/>
              </w:rPr>
              <w:t xml:space="preserve"> </w:t>
            </w:r>
            <w:r w:rsidRPr="002E7828">
              <w:t xml:space="preserve">фактические затраты заработную плату водителя и начисленные страховые взносы </w:t>
            </w:r>
            <w:r>
              <w:t xml:space="preserve">с заработной платы </w:t>
            </w:r>
            <w:r w:rsidRPr="002E7828">
              <w:t>водителя</w:t>
            </w:r>
            <w:r>
              <w:t xml:space="preserve"> за рейс</w:t>
            </w:r>
            <w:r w:rsidRPr="002E7828">
              <w:t>, руб.</w:t>
            </w:r>
          </w:p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072607" w:rsidRPr="002E7828" w:rsidRDefault="00072607" w:rsidP="000726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072607" w:rsidRDefault="00072607" w:rsidP="0007260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72607" w:rsidRDefault="00072607" w:rsidP="0007260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72607" w:rsidRPr="00651967" w:rsidRDefault="00072607">
      <w:pPr>
        <w:spacing w:after="0" w:line="240" w:lineRule="auto"/>
        <w:rPr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935"/>
        <w:gridCol w:w="3576"/>
      </w:tblGrid>
      <w:tr w:rsidR="00651967" w:rsidRPr="00BC638D" w:rsidTr="0044562E">
        <w:tc>
          <w:tcPr>
            <w:tcW w:w="4219" w:type="dxa"/>
            <w:vAlign w:val="center"/>
          </w:tcPr>
          <w:p w:rsidR="00651967" w:rsidRPr="00BC638D" w:rsidRDefault="00651967" w:rsidP="004456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</w:tc>
        <w:tc>
          <w:tcPr>
            <w:tcW w:w="1985" w:type="dxa"/>
            <w:vAlign w:val="center"/>
          </w:tcPr>
          <w:p w:rsidR="00651967" w:rsidRPr="00BC638D" w:rsidRDefault="00651967" w:rsidP="004456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</w:p>
        </w:tc>
        <w:tc>
          <w:tcPr>
            <w:tcW w:w="3402" w:type="dxa"/>
            <w:vAlign w:val="center"/>
          </w:tcPr>
          <w:p w:rsidR="00651967" w:rsidRPr="00BC638D" w:rsidRDefault="00651967" w:rsidP="004456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</w:t>
            </w:r>
          </w:p>
        </w:tc>
      </w:tr>
      <w:tr w:rsidR="00651967" w:rsidRPr="00BC638D" w:rsidTr="0044562E">
        <w:tc>
          <w:tcPr>
            <w:tcW w:w="4219" w:type="dxa"/>
            <w:vAlign w:val="center"/>
          </w:tcPr>
          <w:p w:rsidR="00651967" w:rsidRPr="0030781A" w:rsidRDefault="00651967" w:rsidP="00445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985" w:type="dxa"/>
            <w:vAlign w:val="center"/>
          </w:tcPr>
          <w:p w:rsidR="00651967" w:rsidRPr="00BC638D" w:rsidRDefault="00651967" w:rsidP="004456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BC638D">
              <w:rPr>
                <w:rFonts w:ascii="Times New Roman" w:hAnsi="Times New Roman" w:cs="Times New Roman"/>
                <w:bCs/>
                <w:sz w:val="18"/>
                <w:szCs w:val="18"/>
              </w:rPr>
              <w:t>подпись, печать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651967" w:rsidRPr="00BC638D" w:rsidRDefault="00651967" w:rsidP="004456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C638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4562E" w:rsidRDefault="0044562E">
      <w:pPr>
        <w:spacing w:after="0" w:line="240" w:lineRule="auto"/>
      </w:pPr>
    </w:p>
    <w:p w:rsidR="0044562E" w:rsidRDefault="0044562E">
      <w:bookmarkStart w:id="0" w:name="_GoBack"/>
      <w:bookmarkEnd w:id="0"/>
    </w:p>
    <w:sectPr w:rsidR="0044562E" w:rsidSect="00D858E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34" w:rsidRDefault="00803E34">
      <w:pPr>
        <w:spacing w:after="0" w:line="240" w:lineRule="auto"/>
      </w:pPr>
      <w:r>
        <w:separator/>
      </w:r>
    </w:p>
  </w:endnote>
  <w:endnote w:type="continuationSeparator" w:id="0">
    <w:p w:rsidR="00803E34" w:rsidRDefault="0080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34" w:rsidRDefault="00803E34">
      <w:pPr>
        <w:spacing w:after="0" w:line="240" w:lineRule="auto"/>
      </w:pPr>
      <w:r>
        <w:separator/>
      </w:r>
    </w:p>
  </w:footnote>
  <w:footnote w:type="continuationSeparator" w:id="0">
    <w:p w:rsidR="00803E34" w:rsidRDefault="0080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65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3E34" w:rsidRPr="007A337A" w:rsidRDefault="00803E34">
        <w:pPr>
          <w:pStyle w:val="a5"/>
          <w:jc w:val="center"/>
          <w:rPr>
            <w:rFonts w:ascii="Times New Roman" w:hAnsi="Times New Roman" w:cs="Times New Roman"/>
          </w:rPr>
        </w:pPr>
        <w:r w:rsidRPr="007A337A">
          <w:rPr>
            <w:rFonts w:ascii="Times New Roman" w:hAnsi="Times New Roman" w:cs="Times New Roman"/>
          </w:rPr>
          <w:fldChar w:fldCharType="begin"/>
        </w:r>
        <w:r w:rsidRPr="007A337A">
          <w:rPr>
            <w:rFonts w:ascii="Times New Roman" w:hAnsi="Times New Roman" w:cs="Times New Roman"/>
          </w:rPr>
          <w:instrText>PAGE   \* MERGEFORMAT</w:instrText>
        </w:r>
        <w:r w:rsidRPr="007A337A">
          <w:rPr>
            <w:rFonts w:ascii="Times New Roman" w:hAnsi="Times New Roman" w:cs="Times New Roman"/>
          </w:rPr>
          <w:fldChar w:fldCharType="separate"/>
        </w:r>
        <w:r w:rsidR="00156E3E">
          <w:rPr>
            <w:rFonts w:ascii="Times New Roman" w:hAnsi="Times New Roman" w:cs="Times New Roman"/>
            <w:noProof/>
          </w:rPr>
          <w:t>2</w:t>
        </w:r>
        <w:r w:rsidRPr="007A337A">
          <w:rPr>
            <w:rFonts w:ascii="Times New Roman" w:hAnsi="Times New Roman" w:cs="Times New Roman"/>
          </w:rPr>
          <w:fldChar w:fldCharType="end"/>
        </w:r>
      </w:p>
    </w:sdtContent>
  </w:sdt>
  <w:p w:rsidR="00803E34" w:rsidRDefault="00803E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34" w:rsidRPr="00353033" w:rsidRDefault="00803E34" w:rsidP="00353033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2C"/>
    <w:multiLevelType w:val="hybridMultilevel"/>
    <w:tmpl w:val="5A7CD074"/>
    <w:lvl w:ilvl="0" w:tplc="8D243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628"/>
    <w:multiLevelType w:val="hybridMultilevel"/>
    <w:tmpl w:val="C4928CDC"/>
    <w:lvl w:ilvl="0" w:tplc="926CE062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C4066B"/>
    <w:multiLevelType w:val="multilevel"/>
    <w:tmpl w:val="A3381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8F70D81"/>
    <w:multiLevelType w:val="hybridMultilevel"/>
    <w:tmpl w:val="31F27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828FE"/>
    <w:multiLevelType w:val="hybridMultilevel"/>
    <w:tmpl w:val="BCFE020A"/>
    <w:lvl w:ilvl="0" w:tplc="E0D26A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924FAE"/>
    <w:multiLevelType w:val="hybridMultilevel"/>
    <w:tmpl w:val="F758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443"/>
    <w:multiLevelType w:val="hybridMultilevel"/>
    <w:tmpl w:val="822C41B6"/>
    <w:lvl w:ilvl="0" w:tplc="E5BE5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F60845"/>
    <w:multiLevelType w:val="multilevel"/>
    <w:tmpl w:val="A3381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63E64C88"/>
    <w:multiLevelType w:val="hybridMultilevel"/>
    <w:tmpl w:val="B8F8B5B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D4"/>
    <w:rsid w:val="00001D8D"/>
    <w:rsid w:val="00014789"/>
    <w:rsid w:val="000218E3"/>
    <w:rsid w:val="00032147"/>
    <w:rsid w:val="000467F3"/>
    <w:rsid w:val="00072607"/>
    <w:rsid w:val="000C67A0"/>
    <w:rsid w:val="000E5C08"/>
    <w:rsid w:val="00101DE0"/>
    <w:rsid w:val="0010570F"/>
    <w:rsid w:val="00137226"/>
    <w:rsid w:val="0013758E"/>
    <w:rsid w:val="00143332"/>
    <w:rsid w:val="00147009"/>
    <w:rsid w:val="00154CAF"/>
    <w:rsid w:val="00156E3E"/>
    <w:rsid w:val="00160976"/>
    <w:rsid w:val="00165DE2"/>
    <w:rsid w:val="001672C2"/>
    <w:rsid w:val="00173F85"/>
    <w:rsid w:val="00174BBA"/>
    <w:rsid w:val="00186DD7"/>
    <w:rsid w:val="001D1857"/>
    <w:rsid w:val="001F31BF"/>
    <w:rsid w:val="00250E78"/>
    <w:rsid w:val="002542D4"/>
    <w:rsid w:val="002866DD"/>
    <w:rsid w:val="00287C57"/>
    <w:rsid w:val="00290A1F"/>
    <w:rsid w:val="0029782E"/>
    <w:rsid w:val="002B19C7"/>
    <w:rsid w:val="002C07CC"/>
    <w:rsid w:val="002F3867"/>
    <w:rsid w:val="0030781A"/>
    <w:rsid w:val="003105F7"/>
    <w:rsid w:val="003311D9"/>
    <w:rsid w:val="00331F6D"/>
    <w:rsid w:val="00335A30"/>
    <w:rsid w:val="00352391"/>
    <w:rsid w:val="00353033"/>
    <w:rsid w:val="003C5040"/>
    <w:rsid w:val="003F3B19"/>
    <w:rsid w:val="00425CFE"/>
    <w:rsid w:val="00440622"/>
    <w:rsid w:val="0044562E"/>
    <w:rsid w:val="004577D6"/>
    <w:rsid w:val="00472248"/>
    <w:rsid w:val="004C7221"/>
    <w:rsid w:val="004D2EAB"/>
    <w:rsid w:val="0055253E"/>
    <w:rsid w:val="005527CD"/>
    <w:rsid w:val="00563B3B"/>
    <w:rsid w:val="005647F0"/>
    <w:rsid w:val="00575D53"/>
    <w:rsid w:val="005C63CD"/>
    <w:rsid w:val="00634857"/>
    <w:rsid w:val="006433D0"/>
    <w:rsid w:val="00651967"/>
    <w:rsid w:val="0067160B"/>
    <w:rsid w:val="006D1F23"/>
    <w:rsid w:val="00715448"/>
    <w:rsid w:val="00722F2F"/>
    <w:rsid w:val="007372C0"/>
    <w:rsid w:val="0077481C"/>
    <w:rsid w:val="007819B2"/>
    <w:rsid w:val="007A1E3E"/>
    <w:rsid w:val="007A337A"/>
    <w:rsid w:val="007B6908"/>
    <w:rsid w:val="00802CA7"/>
    <w:rsid w:val="00803E34"/>
    <w:rsid w:val="00807AF9"/>
    <w:rsid w:val="00822445"/>
    <w:rsid w:val="008B61BA"/>
    <w:rsid w:val="008D08EA"/>
    <w:rsid w:val="008E521C"/>
    <w:rsid w:val="009127B0"/>
    <w:rsid w:val="009660DA"/>
    <w:rsid w:val="00970F22"/>
    <w:rsid w:val="00973460"/>
    <w:rsid w:val="00980696"/>
    <w:rsid w:val="009859EF"/>
    <w:rsid w:val="009C3DCC"/>
    <w:rsid w:val="00A253AF"/>
    <w:rsid w:val="00A54CA4"/>
    <w:rsid w:val="00A66632"/>
    <w:rsid w:val="00A86184"/>
    <w:rsid w:val="00AC06F8"/>
    <w:rsid w:val="00AD3E5A"/>
    <w:rsid w:val="00AF01D5"/>
    <w:rsid w:val="00B06D39"/>
    <w:rsid w:val="00B70CD1"/>
    <w:rsid w:val="00BA1186"/>
    <w:rsid w:val="00BC33C2"/>
    <w:rsid w:val="00BC638D"/>
    <w:rsid w:val="00C059FB"/>
    <w:rsid w:val="00C073B1"/>
    <w:rsid w:val="00C105D6"/>
    <w:rsid w:val="00C12E8D"/>
    <w:rsid w:val="00C35255"/>
    <w:rsid w:val="00C732DA"/>
    <w:rsid w:val="00C75AB6"/>
    <w:rsid w:val="00C95EE3"/>
    <w:rsid w:val="00CB31DE"/>
    <w:rsid w:val="00CB5C8E"/>
    <w:rsid w:val="00CC34CC"/>
    <w:rsid w:val="00CE61D0"/>
    <w:rsid w:val="00D053F0"/>
    <w:rsid w:val="00D10827"/>
    <w:rsid w:val="00D258B1"/>
    <w:rsid w:val="00D557F8"/>
    <w:rsid w:val="00D858E3"/>
    <w:rsid w:val="00D96EC2"/>
    <w:rsid w:val="00E21D41"/>
    <w:rsid w:val="00E328F1"/>
    <w:rsid w:val="00E40DB2"/>
    <w:rsid w:val="00E849D3"/>
    <w:rsid w:val="00E9251C"/>
    <w:rsid w:val="00EA38E6"/>
    <w:rsid w:val="00EA64D7"/>
    <w:rsid w:val="00F11667"/>
    <w:rsid w:val="00F2775A"/>
    <w:rsid w:val="00F353C1"/>
    <w:rsid w:val="00F46855"/>
    <w:rsid w:val="00F4712B"/>
    <w:rsid w:val="00F47AC8"/>
    <w:rsid w:val="00F72A22"/>
    <w:rsid w:val="00FA083D"/>
    <w:rsid w:val="00FC1799"/>
    <w:rsid w:val="00FC6CE7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8E3"/>
  </w:style>
  <w:style w:type="paragraph" w:styleId="a4">
    <w:name w:val="List Paragraph"/>
    <w:basedOn w:val="a"/>
    <w:uiPriority w:val="34"/>
    <w:qFormat/>
    <w:rsid w:val="00D8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8E3"/>
  </w:style>
  <w:style w:type="paragraph" w:styleId="a7">
    <w:name w:val="Balloon Text"/>
    <w:basedOn w:val="a"/>
    <w:link w:val="a8"/>
    <w:uiPriority w:val="99"/>
    <w:semiHidden/>
    <w:unhideWhenUsed/>
    <w:rsid w:val="00D8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8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0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2866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C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7A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3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8E3"/>
  </w:style>
  <w:style w:type="paragraph" w:styleId="a4">
    <w:name w:val="List Paragraph"/>
    <w:basedOn w:val="a"/>
    <w:uiPriority w:val="34"/>
    <w:qFormat/>
    <w:rsid w:val="00D8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8E3"/>
  </w:style>
  <w:style w:type="paragraph" w:styleId="a7">
    <w:name w:val="Balloon Text"/>
    <w:basedOn w:val="a"/>
    <w:link w:val="a8"/>
    <w:uiPriority w:val="99"/>
    <w:semiHidden/>
    <w:unhideWhenUsed/>
    <w:rsid w:val="00D8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8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0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2866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C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7A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C1AC-8A9D-4AA0-91D5-7A1E6D90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Мария</dc:creator>
  <cp:lastModifiedBy>Черепанова Мария</cp:lastModifiedBy>
  <cp:revision>3</cp:revision>
  <cp:lastPrinted>2019-07-11T05:18:00Z</cp:lastPrinted>
  <dcterms:created xsi:type="dcterms:W3CDTF">2019-08-12T03:54:00Z</dcterms:created>
  <dcterms:modified xsi:type="dcterms:W3CDTF">2019-08-12T03:56:00Z</dcterms:modified>
</cp:coreProperties>
</file>